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812F7D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12F7D">
        <w:rPr>
          <w:sz w:val="28"/>
          <w:szCs w:val="28"/>
        </w:rPr>
        <w:t>ПЕНЗЕНСКАЯ  ГОРОДСКАЯ  ДУМА</w:t>
      </w:r>
    </w:p>
    <w:p w:rsidR="00126CE1" w:rsidRPr="00812F7D" w:rsidRDefault="0087493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500.6pt,20.65pt" o:allowincell="f"/>
        </w:pict>
      </w:r>
      <w:r w:rsidR="000E428E" w:rsidRPr="00812F7D">
        <w:rPr>
          <w:b/>
          <w:szCs w:val="28"/>
        </w:rPr>
        <w:t xml:space="preserve"> </w:t>
      </w:r>
    </w:p>
    <w:p w:rsidR="005E0EBF" w:rsidRPr="00812F7D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12F7D">
        <w:rPr>
          <w:b/>
          <w:szCs w:val="28"/>
        </w:rPr>
        <w:t>РЕШЕНИЕ</w:t>
      </w:r>
    </w:p>
    <w:p w:rsidR="0093628E" w:rsidRDefault="0093628E" w:rsidP="009362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997-46/6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E1B" w:rsidRDefault="00FF4E1B" w:rsidP="0093628E">
      <w:pPr>
        <w:tabs>
          <w:tab w:val="left" w:pos="1276"/>
        </w:tabs>
        <w:spacing w:before="120"/>
      </w:pPr>
    </w:p>
    <w:p w:rsidR="00812F7D" w:rsidRDefault="00812F7D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</w:t>
      </w:r>
      <w:r w:rsidR="000D2536">
        <w:rPr>
          <w:b/>
          <w:sz w:val="28"/>
          <w:szCs w:val="28"/>
        </w:rPr>
        <w:t>ОАО «РЖД»</w:t>
      </w:r>
      <w:r w:rsidR="00415E61">
        <w:rPr>
          <w:b/>
          <w:sz w:val="28"/>
          <w:szCs w:val="28"/>
        </w:rPr>
        <w:t xml:space="preserve">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</w:t>
      </w:r>
      <w:r w:rsidR="000D2536">
        <w:rPr>
          <w:b/>
          <w:sz w:val="28"/>
          <w:szCs w:val="28"/>
        </w:rPr>
        <w:t>объектов недвижимого имущества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0D2536">
        <w:rPr>
          <w:b/>
          <w:sz w:val="28"/>
          <w:szCs w:val="28"/>
        </w:rPr>
        <w:t>ых</w:t>
      </w:r>
      <w:r w:rsidR="00581C68">
        <w:rPr>
          <w:b/>
          <w:sz w:val="28"/>
          <w:szCs w:val="28"/>
        </w:rPr>
        <w:t xml:space="preserve"> по адресу: г. Пенза, ул. </w:t>
      </w:r>
      <w:r w:rsidR="000D2536">
        <w:rPr>
          <w:b/>
          <w:sz w:val="28"/>
          <w:szCs w:val="28"/>
        </w:rPr>
        <w:t>Луначарского</w:t>
      </w:r>
      <w:r w:rsidR="00675421">
        <w:rPr>
          <w:b/>
          <w:sz w:val="28"/>
          <w:szCs w:val="28"/>
        </w:rPr>
        <w:t xml:space="preserve">, </w:t>
      </w:r>
      <w:r w:rsidR="000D2536">
        <w:rPr>
          <w:b/>
          <w:sz w:val="28"/>
          <w:szCs w:val="28"/>
        </w:rPr>
        <w:t>12А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812F7D" w:rsidRPr="00812F7D" w:rsidRDefault="00812F7D" w:rsidP="00812F7D"/>
    <w:p w:rsidR="00324605" w:rsidRPr="00324605" w:rsidRDefault="0067542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В соответствии с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оложением </w:t>
      </w:r>
      <w:r w:rsidR="00812F7D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812F7D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812F7D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812F7D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5, </w:t>
      </w:r>
      <w:r>
        <w:rPr>
          <w:rFonts w:ascii="Times New Roman" w:hAnsi="Times New Roman"/>
          <w:b w:val="0"/>
          <w:color w:val="auto"/>
          <w:szCs w:val="28"/>
        </w:rPr>
        <w:t xml:space="preserve">на основании </w:t>
      </w:r>
      <w:r w:rsidR="00A911DE">
        <w:rPr>
          <w:rFonts w:ascii="Times New Roman" w:hAnsi="Times New Roman"/>
          <w:b w:val="0"/>
          <w:color w:val="auto"/>
          <w:szCs w:val="28"/>
        </w:rPr>
        <w:t>обращений Куйбышевской железной дороги – филиала ОАО «РЖД»</w:t>
      </w:r>
      <w:r w:rsidR="008F60EB">
        <w:rPr>
          <w:rFonts w:ascii="Times New Roman" w:hAnsi="Times New Roman"/>
          <w:b w:val="0"/>
          <w:color w:val="auto"/>
          <w:szCs w:val="28"/>
        </w:rPr>
        <w:t xml:space="preserve"> от 09.10.2017 № Исх-1199/КБШНЗК</w:t>
      </w:r>
      <w:r>
        <w:rPr>
          <w:rFonts w:ascii="Times New Roman" w:hAnsi="Times New Roman"/>
          <w:b w:val="0"/>
          <w:color w:val="auto"/>
          <w:szCs w:val="28"/>
        </w:rPr>
        <w:t xml:space="preserve">, </w:t>
      </w:r>
      <w:r w:rsidR="008F60EB">
        <w:rPr>
          <w:rFonts w:ascii="Times New Roman" w:hAnsi="Times New Roman"/>
          <w:b w:val="0"/>
          <w:color w:val="auto"/>
          <w:szCs w:val="28"/>
        </w:rPr>
        <w:t xml:space="preserve">от </w:t>
      </w:r>
      <w:r w:rsidR="003C1B8A">
        <w:rPr>
          <w:rFonts w:ascii="Times New Roman" w:hAnsi="Times New Roman"/>
          <w:b w:val="0"/>
          <w:color w:val="auto"/>
          <w:szCs w:val="28"/>
        </w:rPr>
        <w:t>19</w:t>
      </w:r>
      <w:r w:rsidR="008F60EB">
        <w:rPr>
          <w:rFonts w:ascii="Times New Roman" w:hAnsi="Times New Roman"/>
          <w:b w:val="0"/>
          <w:color w:val="auto"/>
          <w:szCs w:val="28"/>
        </w:rPr>
        <w:t>.06.2018</w:t>
      </w:r>
      <w:r w:rsidR="003C1B8A">
        <w:rPr>
          <w:rFonts w:ascii="Times New Roman" w:hAnsi="Times New Roman"/>
          <w:b w:val="0"/>
          <w:color w:val="auto"/>
          <w:szCs w:val="28"/>
        </w:rPr>
        <w:t xml:space="preserve"> № УИ-117/8, распоряжения ОАО «РЖД» от 23.03.2018 № 603/р «О реорганизации частных дошкольных образовательных учреждений «Детский сад</w:t>
      </w:r>
      <w:r w:rsidR="00812F7D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C1B8A">
        <w:rPr>
          <w:rFonts w:ascii="Times New Roman" w:hAnsi="Times New Roman"/>
          <w:b w:val="0"/>
          <w:color w:val="auto"/>
          <w:szCs w:val="28"/>
        </w:rPr>
        <w:t xml:space="preserve"> № 117 ОАО «РЖД» и «Детский сад № 118 ОАО «РЖД», </w:t>
      </w:r>
      <w:r>
        <w:rPr>
          <w:rFonts w:ascii="Times New Roman" w:hAnsi="Times New Roman"/>
          <w:b w:val="0"/>
          <w:color w:val="auto"/>
          <w:szCs w:val="28"/>
        </w:rPr>
        <w:t xml:space="preserve">руководствуясь </w:t>
      </w:r>
      <w:r w:rsidR="00324605">
        <w:rPr>
          <w:rFonts w:ascii="Times New Roman" w:hAnsi="Times New Roman"/>
          <w:b w:val="0"/>
          <w:color w:val="auto"/>
          <w:szCs w:val="28"/>
        </w:rPr>
        <w:t>ст</w:t>
      </w:r>
      <w:r w:rsidR="00812F7D">
        <w:rPr>
          <w:rFonts w:ascii="Times New Roman" w:hAnsi="Times New Roman"/>
          <w:b w:val="0"/>
          <w:color w:val="auto"/>
          <w:szCs w:val="28"/>
        </w:rPr>
        <w:t xml:space="preserve">атьей 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3C1B8A">
        <w:rPr>
          <w:szCs w:val="28"/>
        </w:rPr>
        <w:t>ОАО «РЖД»</w:t>
      </w:r>
      <w:r w:rsidR="003D4DBA">
        <w:rPr>
          <w:szCs w:val="28"/>
        </w:rPr>
        <w:t xml:space="preserve"> в муниципальную собственность города Пензы </w:t>
      </w:r>
      <w:r w:rsidR="003C1B8A">
        <w:rPr>
          <w:szCs w:val="28"/>
        </w:rPr>
        <w:t>объектов недвижимого имущества, расположенных по адресу: г. Пенза, ул. Луначарского, 12А, согласно приложению.</w:t>
      </w:r>
      <w:r w:rsidR="00675421">
        <w:rPr>
          <w:szCs w:val="28"/>
        </w:rPr>
        <w:t xml:space="preserve"> 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</w:t>
      </w:r>
      <w:r w:rsidR="0093628E">
        <w:rPr>
          <w:b w:val="0"/>
          <w:sz w:val="28"/>
          <w:szCs w:val="28"/>
        </w:rPr>
        <w:t xml:space="preserve"> </w:t>
      </w:r>
      <w:r w:rsidRPr="00C60BCD">
        <w:rPr>
          <w:b w:val="0"/>
          <w:sz w:val="28"/>
          <w:szCs w:val="28"/>
        </w:rPr>
        <w:t xml:space="preserve">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812F7D" w:rsidRDefault="00812F7D" w:rsidP="00B74F70"/>
    <w:p w:rsidR="00812F7D" w:rsidRDefault="00812F7D" w:rsidP="00B74F70"/>
    <w:p w:rsidR="0070709D" w:rsidRPr="00FA154B" w:rsidRDefault="0070709D" w:rsidP="00A744C6">
      <w:pPr>
        <w:ind w:left="5664" w:firstLine="708"/>
        <w:jc w:val="right"/>
        <w:rPr>
          <w:szCs w:val="28"/>
        </w:rPr>
      </w:pPr>
      <w:r w:rsidRPr="00FA154B">
        <w:rPr>
          <w:szCs w:val="28"/>
        </w:rPr>
        <w:lastRenderedPageBreak/>
        <w:t xml:space="preserve">Приложение к решению </w:t>
      </w:r>
    </w:p>
    <w:p w:rsidR="0070709D" w:rsidRPr="00FA154B" w:rsidRDefault="0070709D" w:rsidP="00A744C6">
      <w:pPr>
        <w:ind w:left="6237"/>
        <w:jc w:val="right"/>
        <w:rPr>
          <w:szCs w:val="28"/>
        </w:rPr>
      </w:pPr>
      <w:r w:rsidRPr="00FA154B">
        <w:rPr>
          <w:szCs w:val="28"/>
        </w:rPr>
        <w:t xml:space="preserve">Пензенской городской </w:t>
      </w:r>
      <w:r w:rsidR="00A744C6">
        <w:rPr>
          <w:szCs w:val="28"/>
        </w:rPr>
        <w:t>Д</w:t>
      </w:r>
      <w:r w:rsidRPr="00FA154B">
        <w:rPr>
          <w:szCs w:val="28"/>
        </w:rPr>
        <w:t>умы</w:t>
      </w:r>
    </w:p>
    <w:p w:rsidR="0070709D" w:rsidRPr="00FA154B" w:rsidRDefault="0070709D" w:rsidP="00A744C6">
      <w:pPr>
        <w:ind w:left="6976" w:hanging="604"/>
        <w:jc w:val="right"/>
        <w:rPr>
          <w:szCs w:val="28"/>
        </w:rPr>
      </w:pPr>
      <w:r w:rsidRPr="00FA154B">
        <w:rPr>
          <w:szCs w:val="28"/>
        </w:rPr>
        <w:t xml:space="preserve">   от </w:t>
      </w:r>
      <w:r w:rsidR="00A744C6" w:rsidRPr="00A744C6">
        <w:rPr>
          <w:szCs w:val="28"/>
          <w:u w:val="single"/>
        </w:rPr>
        <w:t>29.06.2018</w:t>
      </w:r>
      <w:r w:rsidRPr="00FA154B">
        <w:rPr>
          <w:szCs w:val="28"/>
        </w:rPr>
        <w:t xml:space="preserve"> № </w:t>
      </w:r>
      <w:r w:rsidR="00A744C6" w:rsidRPr="00A744C6">
        <w:rPr>
          <w:szCs w:val="28"/>
          <w:u w:val="single"/>
        </w:rPr>
        <w:t>997-46/6</w:t>
      </w:r>
    </w:p>
    <w:p w:rsidR="0070709D" w:rsidRPr="00FA154B" w:rsidRDefault="0070709D" w:rsidP="0070709D">
      <w:pPr>
        <w:jc w:val="right"/>
        <w:rPr>
          <w:szCs w:val="28"/>
        </w:rPr>
      </w:pPr>
    </w:p>
    <w:p w:rsidR="0070709D" w:rsidRPr="00FA154B" w:rsidRDefault="0070709D" w:rsidP="0070709D">
      <w:pPr>
        <w:jc w:val="center"/>
        <w:rPr>
          <w:szCs w:val="28"/>
        </w:rPr>
      </w:pPr>
      <w:r w:rsidRPr="00FA154B">
        <w:rPr>
          <w:szCs w:val="28"/>
        </w:rPr>
        <w:t>ПЕРЕЧЕНЬ</w:t>
      </w:r>
    </w:p>
    <w:p w:rsidR="0070709D" w:rsidRPr="00FA154B" w:rsidRDefault="0070709D" w:rsidP="0070709D">
      <w:pPr>
        <w:ind w:right="-414"/>
        <w:jc w:val="center"/>
        <w:rPr>
          <w:szCs w:val="28"/>
        </w:rPr>
      </w:pPr>
      <w:r w:rsidRPr="00FA154B">
        <w:rPr>
          <w:szCs w:val="28"/>
        </w:rPr>
        <w:t xml:space="preserve">имущества, передаваемого безвозмездно из собственности </w:t>
      </w:r>
      <w:r>
        <w:rPr>
          <w:szCs w:val="28"/>
        </w:rPr>
        <w:t>ОАО «РЖД»</w:t>
      </w:r>
    </w:p>
    <w:p w:rsidR="0070709D" w:rsidRDefault="0070709D" w:rsidP="0070709D">
      <w:pPr>
        <w:ind w:left="-180" w:right="-414"/>
        <w:jc w:val="center"/>
        <w:rPr>
          <w:szCs w:val="28"/>
        </w:rPr>
      </w:pPr>
      <w:r w:rsidRPr="00FA154B">
        <w:rPr>
          <w:szCs w:val="28"/>
        </w:rPr>
        <w:t>в муниципальную собственность города Пензы</w:t>
      </w:r>
    </w:p>
    <w:p w:rsidR="0070709D" w:rsidRPr="00FA154B" w:rsidRDefault="0070709D" w:rsidP="0070709D">
      <w:pPr>
        <w:ind w:left="-180" w:right="-414"/>
        <w:jc w:val="center"/>
        <w:rPr>
          <w:szCs w:val="28"/>
        </w:rPr>
      </w:pPr>
    </w:p>
    <w:p w:rsidR="0070709D" w:rsidRPr="00FA154B" w:rsidRDefault="0070709D" w:rsidP="0070709D">
      <w:pPr>
        <w:ind w:right="-774"/>
        <w:rPr>
          <w:szCs w:val="28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919"/>
        <w:gridCol w:w="1912"/>
        <w:gridCol w:w="1512"/>
        <w:gridCol w:w="1914"/>
        <w:gridCol w:w="1365"/>
        <w:gridCol w:w="1232"/>
      </w:tblGrid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№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п/п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Наименование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Адрес (местоположение) объекта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Площадь, кв.м.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Кадастровый номер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Балансовая стоимость,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Остаточная стоимость по состоянию на 31.05.2018,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руб.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 w:rsidRPr="004F6098">
              <w:rPr>
                <w:sz w:val="20"/>
              </w:rPr>
              <w:t>Нежилое здание (детский сад)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1969,8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58:29:2012006:301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5 436 430,12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4 319 761,48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 w:rsidRPr="004F6098">
              <w:rPr>
                <w:sz w:val="20"/>
              </w:rPr>
              <w:t>Нежилое здание (сарай детского сада № 1)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82,6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58:29:2012006:263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34 180,80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27 114,84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 w:rsidRPr="004F6098">
              <w:rPr>
                <w:sz w:val="20"/>
              </w:rPr>
              <w:t>Нежилое здание (овощехранилище детского сада № 1)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50,4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</w:t>
            </w:r>
            <w:r>
              <w:rPr>
                <w:sz w:val="20"/>
              </w:rPr>
              <w:t>264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0,00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Default="0070709D" w:rsidP="00F118DE">
            <w:pPr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  <w:p w:rsidR="0070709D" w:rsidRPr="004F6098" w:rsidRDefault="0070709D" w:rsidP="00F118DE">
            <w:pPr>
              <w:rPr>
                <w:sz w:val="20"/>
              </w:rPr>
            </w:pPr>
            <w:r>
              <w:rPr>
                <w:sz w:val="20"/>
              </w:rPr>
              <w:t>(канализация от детского сада № 1 в городскую канализацию, диаметром труб 150 мм, подземной прокладки)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  <w:r>
              <w:rPr>
                <w:sz w:val="20"/>
              </w:rPr>
              <w:t xml:space="preserve"> р-н Железнодорожный,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 1969,8 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</w:t>
            </w:r>
            <w:r>
              <w:rPr>
                <w:sz w:val="20"/>
              </w:rPr>
              <w:t>1120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32 692,14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0709D" w:rsidRPr="004F6098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Пензенская область, г. Пенза,</w:t>
            </w:r>
          </w:p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 xml:space="preserve"> ул. Луначарского, 12А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 w:rsidRPr="004F6098">
              <w:rPr>
                <w:sz w:val="20"/>
              </w:rPr>
              <w:t>58:29:2012006:</w:t>
            </w:r>
            <w:r>
              <w:rPr>
                <w:sz w:val="20"/>
              </w:rPr>
              <w:t>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483 409,83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4F6098" w:rsidRDefault="0070709D" w:rsidP="00F11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483 409,83</w:t>
            </w:r>
          </w:p>
        </w:tc>
      </w:tr>
      <w:tr w:rsidR="0070709D" w:rsidRPr="007E0730" w:rsidTr="00F118DE">
        <w:trPr>
          <w:trHeight w:val="3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rPr>
                <w:b/>
                <w:sz w:val="20"/>
              </w:rPr>
            </w:pPr>
            <w:r w:rsidRPr="007E0730">
              <w:rPr>
                <w:b/>
                <w:sz w:val="20"/>
              </w:rPr>
              <w:t>Итого: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  <w:r w:rsidRPr="007E0730">
              <w:rPr>
                <w:b/>
                <w:sz w:val="20"/>
              </w:rPr>
              <w:t>5 986 712,89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D" w:rsidRPr="007E0730" w:rsidRDefault="0070709D" w:rsidP="00F118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4 830 286,15</w:t>
            </w:r>
          </w:p>
        </w:tc>
      </w:tr>
    </w:tbl>
    <w:p w:rsidR="0070709D" w:rsidRPr="00FA154B" w:rsidRDefault="0070709D" w:rsidP="0070709D">
      <w:pPr>
        <w:jc w:val="center"/>
        <w:rPr>
          <w:szCs w:val="28"/>
        </w:rPr>
      </w:pPr>
    </w:p>
    <w:p w:rsidR="0070709D" w:rsidRPr="00FA154B" w:rsidRDefault="0070709D" w:rsidP="0070709D">
      <w:pPr>
        <w:jc w:val="center"/>
        <w:rPr>
          <w:szCs w:val="28"/>
        </w:rPr>
      </w:pPr>
    </w:p>
    <w:p w:rsidR="00812F7D" w:rsidRDefault="00812F7D" w:rsidP="0070709D">
      <w:pPr>
        <w:ind w:left="5664" w:firstLine="708"/>
      </w:pPr>
    </w:p>
    <w:sectPr w:rsidR="00812F7D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46" w:rsidRDefault="00215F46">
      <w:r>
        <w:separator/>
      </w:r>
    </w:p>
  </w:endnote>
  <w:endnote w:type="continuationSeparator" w:id="1">
    <w:p w:rsidR="00215F46" w:rsidRDefault="0021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46" w:rsidRDefault="00215F46">
      <w:r>
        <w:separator/>
      </w:r>
    </w:p>
  </w:footnote>
  <w:footnote w:type="continuationSeparator" w:id="1">
    <w:p w:rsidR="00215F46" w:rsidRDefault="00215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A" w:rsidRDefault="0087493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73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73CA" w:rsidRDefault="00EC73C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A" w:rsidRDefault="00EC73CA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CA" w:rsidRPr="00E15BEF" w:rsidRDefault="00EC73CA" w:rsidP="00324605">
    <w:pPr>
      <w:pStyle w:val="ac"/>
      <w:tabs>
        <w:tab w:val="clear" w:pos="4536"/>
        <w:tab w:val="clear" w:pos="9072"/>
        <w:tab w:val="left" w:pos="8010"/>
      </w:tabs>
    </w:pPr>
    <w:r>
      <w:tab/>
    </w:r>
    <w:r w:rsidR="0093628E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D2536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15F46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08A2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1B8A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13B"/>
    <w:rsid w:val="00494DA9"/>
    <w:rsid w:val="004A4D1B"/>
    <w:rsid w:val="004A7115"/>
    <w:rsid w:val="004C09E6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27740"/>
    <w:rsid w:val="00534903"/>
    <w:rsid w:val="00540EF0"/>
    <w:rsid w:val="00541B42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21A7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63BBB"/>
    <w:rsid w:val="006701AF"/>
    <w:rsid w:val="00671BE2"/>
    <w:rsid w:val="00672711"/>
    <w:rsid w:val="00675421"/>
    <w:rsid w:val="0067793E"/>
    <w:rsid w:val="006779A3"/>
    <w:rsid w:val="00687035"/>
    <w:rsid w:val="0068735C"/>
    <w:rsid w:val="006A005E"/>
    <w:rsid w:val="006A4471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0709D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D5B28"/>
    <w:rsid w:val="007E5FA9"/>
    <w:rsid w:val="007F68E7"/>
    <w:rsid w:val="00802CD9"/>
    <w:rsid w:val="00804904"/>
    <w:rsid w:val="00811466"/>
    <w:rsid w:val="00811B1F"/>
    <w:rsid w:val="00812F7D"/>
    <w:rsid w:val="00813012"/>
    <w:rsid w:val="00815F41"/>
    <w:rsid w:val="008211DE"/>
    <w:rsid w:val="00821DED"/>
    <w:rsid w:val="00836F1D"/>
    <w:rsid w:val="00852010"/>
    <w:rsid w:val="00856AB9"/>
    <w:rsid w:val="0085748B"/>
    <w:rsid w:val="00874931"/>
    <w:rsid w:val="008910E4"/>
    <w:rsid w:val="008A1AAB"/>
    <w:rsid w:val="008A33AC"/>
    <w:rsid w:val="008B2666"/>
    <w:rsid w:val="008B3739"/>
    <w:rsid w:val="008B391A"/>
    <w:rsid w:val="008C51DD"/>
    <w:rsid w:val="008E0C78"/>
    <w:rsid w:val="008E23EB"/>
    <w:rsid w:val="008E572B"/>
    <w:rsid w:val="008E5945"/>
    <w:rsid w:val="008E66D3"/>
    <w:rsid w:val="008E6C48"/>
    <w:rsid w:val="008E6E7E"/>
    <w:rsid w:val="008F60EB"/>
    <w:rsid w:val="008F7C47"/>
    <w:rsid w:val="00910552"/>
    <w:rsid w:val="00922DCA"/>
    <w:rsid w:val="00925FFC"/>
    <w:rsid w:val="00932830"/>
    <w:rsid w:val="00934F01"/>
    <w:rsid w:val="0093628E"/>
    <w:rsid w:val="00936974"/>
    <w:rsid w:val="00937255"/>
    <w:rsid w:val="009479C2"/>
    <w:rsid w:val="00956E9E"/>
    <w:rsid w:val="0096058C"/>
    <w:rsid w:val="00960BCE"/>
    <w:rsid w:val="00960C6A"/>
    <w:rsid w:val="00964B0B"/>
    <w:rsid w:val="00981EC7"/>
    <w:rsid w:val="00984DAE"/>
    <w:rsid w:val="00985E77"/>
    <w:rsid w:val="00990754"/>
    <w:rsid w:val="00993078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744C6"/>
    <w:rsid w:val="00A84EF7"/>
    <w:rsid w:val="00A91151"/>
    <w:rsid w:val="00A911DE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6250"/>
    <w:rsid w:val="00C1797C"/>
    <w:rsid w:val="00C17C7E"/>
    <w:rsid w:val="00C17EB9"/>
    <w:rsid w:val="00C22F81"/>
    <w:rsid w:val="00C36048"/>
    <w:rsid w:val="00C36670"/>
    <w:rsid w:val="00C3739D"/>
    <w:rsid w:val="00C417F5"/>
    <w:rsid w:val="00C50EAD"/>
    <w:rsid w:val="00C5246A"/>
    <w:rsid w:val="00C55613"/>
    <w:rsid w:val="00C77E55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0AA7"/>
    <w:rsid w:val="00D720DC"/>
    <w:rsid w:val="00D76346"/>
    <w:rsid w:val="00D86362"/>
    <w:rsid w:val="00D900C9"/>
    <w:rsid w:val="00D92DF6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C73CA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paragraph" w:customStyle="1" w:styleId="ConsPlusTitle">
    <w:name w:val="ConsPlusTitle"/>
    <w:rsid w:val="009362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10</cp:revision>
  <cp:lastPrinted>2018-07-02T06:54:00Z</cp:lastPrinted>
  <dcterms:created xsi:type="dcterms:W3CDTF">2018-06-20T07:24:00Z</dcterms:created>
  <dcterms:modified xsi:type="dcterms:W3CDTF">2018-07-02T06:56:00Z</dcterms:modified>
</cp:coreProperties>
</file>