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74" w:rsidRPr="00A93E1B" w:rsidRDefault="00F53F74" w:rsidP="00F53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2740660</wp:posOffset>
            </wp:positionH>
            <wp:positionV relativeFrom="page">
              <wp:posOffset>586105</wp:posOffset>
            </wp:positionV>
            <wp:extent cx="702945" cy="853440"/>
            <wp:effectExtent l="19050" t="0" r="1905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930"/>
      </w:tblGrid>
      <w:tr w:rsidR="00F53F74" w:rsidRPr="0074681A" w:rsidTr="00D87D73">
        <w:trPr>
          <w:trHeight w:val="497"/>
        </w:trPr>
        <w:tc>
          <w:tcPr>
            <w:tcW w:w="9930" w:type="dxa"/>
          </w:tcPr>
          <w:p w:rsidR="00F53F74" w:rsidRPr="0074681A" w:rsidRDefault="00F53F74" w:rsidP="00BA6F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ПЕНЗЕНСКАЯ ГОРОДСКАЯ ДУМА</w:t>
            </w:r>
          </w:p>
        </w:tc>
      </w:tr>
    </w:tbl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F74" w:rsidRPr="0074681A" w:rsidRDefault="00F53F74" w:rsidP="008B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74" w:rsidRPr="00D87D73" w:rsidRDefault="00F53F74" w:rsidP="00F53F7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7D73" w:rsidRPr="00D87D7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30.09.2016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74681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7D73" w:rsidRPr="00D87D7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549-26/6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</w:tblGrid>
      <w:tr w:rsidR="00F53F74" w:rsidRPr="002D4014" w:rsidTr="002D4014">
        <w:trPr>
          <w:trHeight w:val="2042"/>
          <w:jc w:val="center"/>
        </w:trPr>
        <w:tc>
          <w:tcPr>
            <w:tcW w:w="5419" w:type="dxa"/>
            <w:vAlign w:val="center"/>
          </w:tcPr>
          <w:p w:rsidR="00F53F74" w:rsidRPr="00A93B49" w:rsidRDefault="00F81159" w:rsidP="009619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159">
              <w:rPr>
                <w:rFonts w:ascii="Times New Roman" w:hAnsi="Times New Roman"/>
                <w:b/>
                <w:sz w:val="24"/>
                <w:szCs w:val="24"/>
              </w:rPr>
              <w:t xml:space="preserve">О результатах </w:t>
            </w:r>
            <w:r w:rsidR="00BA6F6A" w:rsidRPr="00BA6F6A">
              <w:rPr>
                <w:rFonts w:ascii="Times New Roman" w:hAnsi="Times New Roman"/>
                <w:b/>
                <w:sz w:val="24"/>
                <w:szCs w:val="24"/>
              </w:rPr>
              <w:t>проверки за 2015 год по вопросу целевого и эффективного расходования средств выделенных из бюджета города Пензы, соблюдени</w:t>
            </w:r>
            <w:r w:rsidR="0096196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BA6F6A" w:rsidRPr="00BA6F6A">
              <w:rPr>
                <w:rFonts w:ascii="Times New Roman" w:hAnsi="Times New Roman"/>
                <w:b/>
                <w:sz w:val="24"/>
                <w:szCs w:val="24"/>
              </w:rPr>
              <w:t xml:space="preserve"> действующего законодательства по владению, пользованию и распоряжению муниципальным имуществом, закрепленным на праве оперативного управления в Управлении транспорта и связи города Пензы</w:t>
            </w:r>
          </w:p>
        </w:tc>
      </w:tr>
    </w:tbl>
    <w:p w:rsidR="00F53F74" w:rsidRDefault="00F53F74" w:rsidP="00F53F7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A3ADD" w:rsidRPr="00C632EB" w:rsidRDefault="006A3ADD" w:rsidP="00F53F7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53F74" w:rsidRPr="002D4014" w:rsidRDefault="00F53F74" w:rsidP="00C2160F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4">
        <w:rPr>
          <w:rFonts w:ascii="Times New Roman" w:eastAsia="Lucida Sans Unicode" w:hAnsi="Times New Roman" w:cs="Times New Roman"/>
          <w:sz w:val="24"/>
          <w:szCs w:val="24"/>
        </w:rPr>
        <w:t xml:space="preserve">Рассмотрев </w:t>
      </w:r>
      <w:r w:rsidR="00AD72FB" w:rsidRPr="002D4014">
        <w:rPr>
          <w:rFonts w:ascii="Times New Roman" w:eastAsia="Lucida Sans Unicode" w:hAnsi="Times New Roman" w:cs="Times New Roman"/>
          <w:sz w:val="24"/>
          <w:szCs w:val="24"/>
        </w:rPr>
        <w:t xml:space="preserve">отчет </w:t>
      </w:r>
      <w:r w:rsidR="00F81159" w:rsidRPr="00F771A8">
        <w:rPr>
          <w:rFonts w:ascii="Times New Roman" w:hAnsi="Times New Roman"/>
          <w:sz w:val="24"/>
          <w:szCs w:val="24"/>
        </w:rPr>
        <w:t xml:space="preserve">о </w:t>
      </w:r>
      <w:r w:rsidR="00BA6F6A" w:rsidRPr="00BA6F6A">
        <w:rPr>
          <w:rFonts w:ascii="Times New Roman" w:hAnsi="Times New Roman"/>
          <w:sz w:val="24"/>
          <w:szCs w:val="24"/>
        </w:rPr>
        <w:t>результатах проверки за 2015 год по вопросу целевого и эффективного расходования средств выделенных из бюджета города Пензы, соблюдени</w:t>
      </w:r>
      <w:r w:rsidR="0096196B">
        <w:rPr>
          <w:rFonts w:ascii="Times New Roman" w:hAnsi="Times New Roman"/>
          <w:sz w:val="24"/>
          <w:szCs w:val="24"/>
        </w:rPr>
        <w:t>я</w:t>
      </w:r>
      <w:r w:rsidR="00BA6F6A" w:rsidRPr="00BA6F6A">
        <w:rPr>
          <w:rFonts w:ascii="Times New Roman" w:hAnsi="Times New Roman"/>
          <w:sz w:val="24"/>
          <w:szCs w:val="24"/>
        </w:rPr>
        <w:t xml:space="preserve"> действующего законодател</w:t>
      </w:r>
      <w:r w:rsidR="00DE6C2A">
        <w:rPr>
          <w:rFonts w:ascii="Times New Roman" w:hAnsi="Times New Roman"/>
          <w:sz w:val="24"/>
          <w:szCs w:val="24"/>
        </w:rPr>
        <w:t xml:space="preserve">ьства по владению, пользованию </w:t>
      </w:r>
      <w:r w:rsidR="00BA6F6A" w:rsidRPr="00BA6F6A">
        <w:rPr>
          <w:rFonts w:ascii="Times New Roman" w:hAnsi="Times New Roman"/>
          <w:sz w:val="24"/>
          <w:szCs w:val="24"/>
        </w:rPr>
        <w:t>и распоряжению муниципальным имуществом, закрепленным на праве оперативного управления в Управлении транспорта и связи города Пензы</w:t>
      </w:r>
      <w:r w:rsidRPr="002D4014">
        <w:rPr>
          <w:rFonts w:ascii="Times New Roman" w:eastAsia="Times New Roman" w:hAnsi="Times New Roman" w:cs="Times New Roman"/>
          <w:sz w:val="24"/>
          <w:szCs w:val="24"/>
        </w:rPr>
        <w:t>, на основании Положения «О Контрольно-счетной палате города Пензы», утвержденного решением городской Думы от 20.12.2013 №1382-57/5</w:t>
      </w:r>
      <w:r w:rsidR="00630B5B" w:rsidRPr="002D40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4014">
        <w:rPr>
          <w:rFonts w:ascii="Times New Roman" w:eastAsia="Times New Roman" w:hAnsi="Times New Roman" w:cs="Times New Roman"/>
          <w:sz w:val="24"/>
          <w:szCs w:val="24"/>
        </w:rPr>
        <w:t xml:space="preserve"> и ст. 22 Устава города Пензы,</w:t>
      </w:r>
    </w:p>
    <w:p w:rsidR="00F53F74" w:rsidRPr="00C632EB" w:rsidRDefault="00F53F74" w:rsidP="00C2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C632EB" w:rsidRDefault="00F53F74" w:rsidP="00C21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2EB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F53F74" w:rsidRPr="00C632EB" w:rsidRDefault="00F53F74" w:rsidP="00C21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74" w:rsidRPr="00602DD2" w:rsidRDefault="00407989" w:rsidP="00602DD2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AD72FB" w:rsidRPr="00C632EB">
        <w:rPr>
          <w:rFonts w:ascii="Times New Roman" w:eastAsia="Lucida Sans Unicode" w:hAnsi="Times New Roman" w:cs="Times New Roman"/>
          <w:sz w:val="24"/>
          <w:szCs w:val="24"/>
        </w:rPr>
        <w:t>Отчет</w:t>
      </w:r>
      <w:r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 К</w:t>
      </w:r>
      <w:r w:rsidR="00F53F74"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онтрольно-счетной палаты </w:t>
      </w:r>
      <w:r w:rsidR="00602DD2">
        <w:rPr>
          <w:rFonts w:ascii="Times New Roman" w:eastAsia="Lucida Sans Unicode" w:hAnsi="Times New Roman" w:cs="Times New Roman"/>
          <w:sz w:val="24"/>
          <w:szCs w:val="24"/>
        </w:rPr>
        <w:t>города Пензы</w:t>
      </w:r>
      <w:r w:rsidR="00F53F74" w:rsidRPr="002D4014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BA6F6A" w:rsidRPr="00BA6F6A">
        <w:rPr>
          <w:rFonts w:ascii="Times New Roman" w:hAnsi="Times New Roman"/>
          <w:sz w:val="24"/>
          <w:szCs w:val="24"/>
        </w:rPr>
        <w:t>о результатах проверки за 2015 год по вопросу целевого и эффективного расходования средств выделенных из бюджета города Пензы, соблюдени</w:t>
      </w:r>
      <w:r w:rsidR="0096196B">
        <w:rPr>
          <w:rFonts w:ascii="Times New Roman" w:hAnsi="Times New Roman"/>
          <w:sz w:val="24"/>
          <w:szCs w:val="24"/>
        </w:rPr>
        <w:t>я</w:t>
      </w:r>
      <w:r w:rsidR="00BA6F6A" w:rsidRPr="00BA6F6A">
        <w:rPr>
          <w:rFonts w:ascii="Times New Roman" w:hAnsi="Times New Roman"/>
          <w:sz w:val="24"/>
          <w:szCs w:val="24"/>
        </w:rPr>
        <w:t xml:space="preserve"> действующего законодательства по владению, пользованию и распоряжению муниципальным имуществом, закрепленным на праве оперативного управления в Управлении транспорта и связи города Пензы</w:t>
      </w:r>
      <w:r w:rsidR="00F53F74" w:rsidRPr="002D4014">
        <w:rPr>
          <w:rFonts w:ascii="Times New Roman" w:eastAsia="Lucida Sans Unicode" w:hAnsi="Times New Roman" w:cs="Times New Roman"/>
          <w:sz w:val="24"/>
          <w:szCs w:val="24"/>
        </w:rPr>
        <w:t>, принять к сведению.</w:t>
      </w:r>
    </w:p>
    <w:p w:rsidR="00F84AC6" w:rsidRPr="00602DD2" w:rsidRDefault="00F53F74" w:rsidP="00602D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>2. Рекомендо</w:t>
      </w:r>
      <w:r w:rsidR="003C7F0D">
        <w:rPr>
          <w:rFonts w:ascii="Times New Roman" w:hAnsi="Times New Roman"/>
          <w:sz w:val="24"/>
          <w:szCs w:val="24"/>
        </w:rPr>
        <w:t xml:space="preserve">вать администрации города Пензы, </w:t>
      </w:r>
      <w:r w:rsidR="00BA6F6A">
        <w:rPr>
          <w:rFonts w:ascii="Times New Roman" w:hAnsi="Times New Roman" w:cs="Times New Roman"/>
          <w:sz w:val="24"/>
          <w:szCs w:val="24"/>
        </w:rPr>
        <w:t xml:space="preserve">Управлению транспорта и связи </w:t>
      </w:r>
      <w:r w:rsidR="003C7F0D" w:rsidRPr="00260B85">
        <w:rPr>
          <w:rFonts w:ascii="Times New Roman" w:hAnsi="Times New Roman" w:cs="Times New Roman"/>
          <w:sz w:val="24"/>
          <w:szCs w:val="24"/>
        </w:rPr>
        <w:t>города Пензы</w:t>
      </w:r>
      <w:r w:rsidR="003C7F0D">
        <w:rPr>
          <w:rFonts w:ascii="Times New Roman" w:hAnsi="Times New Roman" w:cs="Times New Roman"/>
          <w:sz w:val="24"/>
          <w:szCs w:val="24"/>
        </w:rPr>
        <w:t>,</w:t>
      </w:r>
      <w:r w:rsidR="00DE6C2A">
        <w:rPr>
          <w:rFonts w:ascii="Times New Roman" w:hAnsi="Times New Roman" w:cs="Times New Roman"/>
          <w:sz w:val="24"/>
          <w:szCs w:val="24"/>
        </w:rPr>
        <w:t xml:space="preserve"> </w:t>
      </w:r>
      <w:r w:rsidR="00BA6F6A">
        <w:rPr>
          <w:rFonts w:ascii="Times New Roman" w:hAnsi="Times New Roman" w:cs="Times New Roman"/>
          <w:sz w:val="24"/>
          <w:szCs w:val="24"/>
        </w:rPr>
        <w:t>Специализированному муниципальному унитарному предприятию</w:t>
      </w:r>
      <w:r w:rsidR="003C7F0D">
        <w:rPr>
          <w:rFonts w:ascii="Times New Roman" w:hAnsi="Times New Roman" w:cs="Times New Roman"/>
          <w:sz w:val="24"/>
          <w:szCs w:val="24"/>
        </w:rPr>
        <w:t xml:space="preserve"> «</w:t>
      </w:r>
      <w:r w:rsidR="00BA6F6A">
        <w:rPr>
          <w:rFonts w:ascii="Times New Roman" w:hAnsi="Times New Roman" w:cs="Times New Roman"/>
          <w:sz w:val="24"/>
          <w:szCs w:val="24"/>
        </w:rPr>
        <w:t>Пензалифт»</w:t>
      </w:r>
      <w:r w:rsidR="003C7F0D">
        <w:rPr>
          <w:rFonts w:ascii="Times New Roman" w:hAnsi="Times New Roman" w:cs="Times New Roman"/>
          <w:sz w:val="24"/>
          <w:szCs w:val="24"/>
        </w:rPr>
        <w:t xml:space="preserve"> устранить нарушения, указанные в отчете Контрольно-счетной палаты города Пензы.</w:t>
      </w:r>
    </w:p>
    <w:p w:rsidR="00F53F74" w:rsidRPr="00C632EB" w:rsidRDefault="00602DD2" w:rsidP="00C2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3F74" w:rsidRPr="00C63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4AC6" w:rsidRPr="00C632E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заместителя главы администрации города Пензы </w:t>
      </w:r>
      <w:r w:rsidR="00BA6F6A">
        <w:rPr>
          <w:rFonts w:ascii="Times New Roman" w:eastAsia="Times New Roman" w:hAnsi="Times New Roman" w:cs="Times New Roman"/>
          <w:sz w:val="24"/>
          <w:szCs w:val="24"/>
        </w:rPr>
        <w:t>А.В. Шевченко</w:t>
      </w:r>
      <w:r w:rsidR="00F84AC6" w:rsidRPr="00C632EB">
        <w:rPr>
          <w:rFonts w:ascii="Times New Roman" w:eastAsia="Times New Roman" w:hAnsi="Times New Roman" w:cs="Times New Roman"/>
          <w:sz w:val="24"/>
          <w:szCs w:val="24"/>
        </w:rPr>
        <w:t>, постоянную к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>омиссию</w:t>
      </w:r>
      <w:r w:rsidR="0096196B">
        <w:rPr>
          <w:rFonts w:ascii="Times New Roman" w:eastAsia="Times New Roman" w:hAnsi="Times New Roman" w:cs="Times New Roman"/>
          <w:sz w:val="24"/>
          <w:szCs w:val="24"/>
        </w:rPr>
        <w:t xml:space="preserve"> Пензенской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по бюджету, финансовой и налоговой политике (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 xml:space="preserve">), Контрольно-счетную палату 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>города Пензы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 xml:space="preserve"> (Е.Д. Кошель).</w:t>
      </w: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Default="00F53F74" w:rsidP="003C7F0D">
      <w:pPr>
        <w:spacing w:after="0" w:line="240" w:lineRule="auto"/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Глава  города                                              </w:t>
      </w:r>
      <w:r w:rsidR="006928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="006928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F079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797">
        <w:rPr>
          <w:rFonts w:ascii="Times New Roman" w:eastAsia="Times New Roman" w:hAnsi="Times New Roman" w:cs="Times New Roman"/>
          <w:sz w:val="24"/>
          <w:szCs w:val="24"/>
        </w:rPr>
        <w:t>Савельев</w:t>
      </w:r>
      <w:r w:rsidR="00692827">
        <w:t xml:space="preserve">  </w:t>
      </w:r>
    </w:p>
    <w:p w:rsidR="00BA6F6A" w:rsidRPr="00DE6C2A" w:rsidRDefault="00BA6F6A"/>
    <w:sectPr w:rsidR="00BA6F6A" w:rsidRPr="00DE6C2A" w:rsidSect="00BA6F6A">
      <w:headerReference w:type="default" r:id="rId9"/>
      <w:pgSz w:w="11906" w:h="16838"/>
      <w:pgMar w:top="113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FC" w:rsidRDefault="004F1AFC" w:rsidP="008F113B">
      <w:pPr>
        <w:spacing w:after="0" w:line="240" w:lineRule="auto"/>
      </w:pPr>
      <w:r>
        <w:separator/>
      </w:r>
    </w:p>
  </w:endnote>
  <w:endnote w:type="continuationSeparator" w:id="1">
    <w:p w:rsidR="004F1AFC" w:rsidRDefault="004F1AFC" w:rsidP="008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FC" w:rsidRDefault="004F1AFC" w:rsidP="008F113B">
      <w:pPr>
        <w:spacing w:after="0" w:line="240" w:lineRule="auto"/>
      </w:pPr>
      <w:r>
        <w:separator/>
      </w:r>
    </w:p>
  </w:footnote>
  <w:footnote w:type="continuationSeparator" w:id="1">
    <w:p w:rsidR="004F1AFC" w:rsidRDefault="004F1AFC" w:rsidP="008F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797"/>
      <w:docPartObj>
        <w:docPartGallery w:val="Page Numbers (Top of Page)"/>
        <w:docPartUnique/>
      </w:docPartObj>
    </w:sdtPr>
    <w:sdtContent>
      <w:p w:rsidR="00BA6F6A" w:rsidRDefault="00F43C33">
        <w:pPr>
          <w:pStyle w:val="a4"/>
          <w:jc w:val="center"/>
        </w:pPr>
        <w:fldSimple w:instr=" PAGE   \* MERGEFORMAT ">
          <w:r w:rsidR="00D87D73">
            <w:rPr>
              <w:noProof/>
            </w:rPr>
            <w:t>2</w:t>
          </w:r>
        </w:fldSimple>
      </w:p>
    </w:sdtContent>
  </w:sdt>
  <w:p w:rsidR="00BA6F6A" w:rsidRDefault="00BA6F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48D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AC9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C0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E61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A0C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4A0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A8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0B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8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B67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052B8"/>
    <w:multiLevelType w:val="hybridMultilevel"/>
    <w:tmpl w:val="1F9AD73C"/>
    <w:lvl w:ilvl="0" w:tplc="B44AF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AE359E5"/>
    <w:multiLevelType w:val="hybridMultilevel"/>
    <w:tmpl w:val="24DC5FCE"/>
    <w:lvl w:ilvl="0" w:tplc="CB4EF95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BAF6E6A"/>
    <w:multiLevelType w:val="hybridMultilevel"/>
    <w:tmpl w:val="BFA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A5B38"/>
    <w:multiLevelType w:val="hybridMultilevel"/>
    <w:tmpl w:val="647EC416"/>
    <w:lvl w:ilvl="0" w:tplc="23249B9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EE0554"/>
    <w:multiLevelType w:val="hybridMultilevel"/>
    <w:tmpl w:val="97503D52"/>
    <w:lvl w:ilvl="0" w:tplc="433CA40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65C05D9"/>
    <w:multiLevelType w:val="hybridMultilevel"/>
    <w:tmpl w:val="6FF6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B6DFF"/>
    <w:multiLevelType w:val="hybridMultilevel"/>
    <w:tmpl w:val="0C4AC89A"/>
    <w:lvl w:ilvl="0" w:tplc="04AC7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082777"/>
    <w:multiLevelType w:val="hybridMultilevel"/>
    <w:tmpl w:val="A4A02B14"/>
    <w:lvl w:ilvl="0" w:tplc="BC3AA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950468"/>
    <w:multiLevelType w:val="hybridMultilevel"/>
    <w:tmpl w:val="EC727DCE"/>
    <w:lvl w:ilvl="0" w:tplc="F35A493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FDA71A9"/>
    <w:multiLevelType w:val="hybridMultilevel"/>
    <w:tmpl w:val="6FE29114"/>
    <w:lvl w:ilvl="0" w:tplc="6A12B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1D5DA8"/>
    <w:multiLevelType w:val="hybridMultilevel"/>
    <w:tmpl w:val="506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E7E3B"/>
    <w:multiLevelType w:val="hybridMultilevel"/>
    <w:tmpl w:val="449A5D76"/>
    <w:lvl w:ilvl="0" w:tplc="82FC9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A4118C"/>
    <w:multiLevelType w:val="hybridMultilevel"/>
    <w:tmpl w:val="242E3D18"/>
    <w:lvl w:ilvl="0" w:tplc="AC7C84D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036180"/>
    <w:multiLevelType w:val="hybridMultilevel"/>
    <w:tmpl w:val="0F7A0AD0"/>
    <w:lvl w:ilvl="0" w:tplc="3BDAA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407713"/>
    <w:multiLevelType w:val="hybridMultilevel"/>
    <w:tmpl w:val="59CAEFD8"/>
    <w:lvl w:ilvl="0" w:tplc="E5F8FCF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E4A5FD1"/>
    <w:multiLevelType w:val="hybridMultilevel"/>
    <w:tmpl w:val="F4700240"/>
    <w:lvl w:ilvl="0" w:tplc="A4FA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6585F"/>
    <w:multiLevelType w:val="hybridMultilevel"/>
    <w:tmpl w:val="6E5095B2"/>
    <w:lvl w:ilvl="0" w:tplc="A1F6EE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39A7CCA"/>
    <w:multiLevelType w:val="hybridMultilevel"/>
    <w:tmpl w:val="A10AA410"/>
    <w:lvl w:ilvl="0" w:tplc="011CF3F4">
      <w:numFmt w:val="bullet"/>
      <w:lvlText w:val=""/>
      <w:lvlJc w:val="left"/>
      <w:pPr>
        <w:ind w:left="1069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757BFE"/>
    <w:multiLevelType w:val="hybridMultilevel"/>
    <w:tmpl w:val="A1F228FE"/>
    <w:lvl w:ilvl="0" w:tplc="0818E2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E65EF7"/>
    <w:multiLevelType w:val="hybridMultilevel"/>
    <w:tmpl w:val="4A808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25096C"/>
    <w:multiLevelType w:val="hybridMultilevel"/>
    <w:tmpl w:val="57BC2B86"/>
    <w:lvl w:ilvl="0" w:tplc="ABAEB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707CF5"/>
    <w:multiLevelType w:val="hybridMultilevel"/>
    <w:tmpl w:val="9F6EB81A"/>
    <w:lvl w:ilvl="0" w:tplc="B72A4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733B95"/>
    <w:multiLevelType w:val="hybridMultilevel"/>
    <w:tmpl w:val="35D80D4A"/>
    <w:lvl w:ilvl="0" w:tplc="26BE9D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836622"/>
    <w:multiLevelType w:val="hybridMultilevel"/>
    <w:tmpl w:val="0F7A0AD0"/>
    <w:lvl w:ilvl="0" w:tplc="3BDAA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85A6E"/>
    <w:multiLevelType w:val="hybridMultilevel"/>
    <w:tmpl w:val="5A6C55A0"/>
    <w:lvl w:ilvl="0" w:tplc="D6F0323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0B0B90"/>
    <w:multiLevelType w:val="hybridMultilevel"/>
    <w:tmpl w:val="6F30F87A"/>
    <w:lvl w:ilvl="0" w:tplc="65FE61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9"/>
  </w:num>
  <w:num w:numId="14">
    <w:abstractNumId w:val="13"/>
  </w:num>
  <w:num w:numId="15">
    <w:abstractNumId w:val="35"/>
  </w:num>
  <w:num w:numId="16">
    <w:abstractNumId w:val="14"/>
  </w:num>
  <w:num w:numId="17">
    <w:abstractNumId w:val="34"/>
  </w:num>
  <w:num w:numId="18">
    <w:abstractNumId w:val="25"/>
  </w:num>
  <w:num w:numId="19">
    <w:abstractNumId w:val="31"/>
  </w:num>
  <w:num w:numId="20">
    <w:abstractNumId w:val="21"/>
  </w:num>
  <w:num w:numId="21">
    <w:abstractNumId w:val="30"/>
  </w:num>
  <w:num w:numId="22">
    <w:abstractNumId w:val="16"/>
  </w:num>
  <w:num w:numId="23">
    <w:abstractNumId w:val="19"/>
  </w:num>
  <w:num w:numId="24">
    <w:abstractNumId w:val="10"/>
  </w:num>
  <w:num w:numId="25">
    <w:abstractNumId w:val="17"/>
  </w:num>
  <w:num w:numId="26">
    <w:abstractNumId w:val="20"/>
  </w:num>
  <w:num w:numId="27">
    <w:abstractNumId w:val="32"/>
  </w:num>
  <w:num w:numId="28">
    <w:abstractNumId w:val="28"/>
  </w:num>
  <w:num w:numId="29">
    <w:abstractNumId w:val="12"/>
  </w:num>
  <w:num w:numId="30">
    <w:abstractNumId w:val="11"/>
  </w:num>
  <w:num w:numId="31">
    <w:abstractNumId w:val="26"/>
  </w:num>
  <w:num w:numId="32">
    <w:abstractNumId w:val="18"/>
  </w:num>
  <w:num w:numId="33">
    <w:abstractNumId w:val="27"/>
  </w:num>
  <w:num w:numId="34">
    <w:abstractNumId w:val="23"/>
  </w:num>
  <w:num w:numId="35">
    <w:abstractNumId w:val="3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F74"/>
    <w:rsid w:val="00040947"/>
    <w:rsid w:val="00045C2D"/>
    <w:rsid w:val="00087FA5"/>
    <w:rsid w:val="000E129A"/>
    <w:rsid w:val="00146704"/>
    <w:rsid w:val="00163CF4"/>
    <w:rsid w:val="001927C5"/>
    <w:rsid w:val="001C7539"/>
    <w:rsid w:val="001D4128"/>
    <w:rsid w:val="001D5AFA"/>
    <w:rsid w:val="001F3755"/>
    <w:rsid w:val="001F7F30"/>
    <w:rsid w:val="00207680"/>
    <w:rsid w:val="002546E7"/>
    <w:rsid w:val="00254D5C"/>
    <w:rsid w:val="002561CE"/>
    <w:rsid w:val="002A298F"/>
    <w:rsid w:val="002B2FC0"/>
    <w:rsid w:val="002C656F"/>
    <w:rsid w:val="002D4014"/>
    <w:rsid w:val="0034595D"/>
    <w:rsid w:val="00364FBA"/>
    <w:rsid w:val="0036680A"/>
    <w:rsid w:val="003755C9"/>
    <w:rsid w:val="00396999"/>
    <w:rsid w:val="003B0DD6"/>
    <w:rsid w:val="003B1498"/>
    <w:rsid w:val="003C7F0D"/>
    <w:rsid w:val="003D3499"/>
    <w:rsid w:val="00403257"/>
    <w:rsid w:val="00407989"/>
    <w:rsid w:val="004329F9"/>
    <w:rsid w:val="00450684"/>
    <w:rsid w:val="00454E72"/>
    <w:rsid w:val="004627D4"/>
    <w:rsid w:val="004907AD"/>
    <w:rsid w:val="004C6DCF"/>
    <w:rsid w:val="004E5437"/>
    <w:rsid w:val="004F1AFC"/>
    <w:rsid w:val="00522CDC"/>
    <w:rsid w:val="00564A77"/>
    <w:rsid w:val="005C6E94"/>
    <w:rsid w:val="005E252E"/>
    <w:rsid w:val="005E6B09"/>
    <w:rsid w:val="00602DD2"/>
    <w:rsid w:val="0061390D"/>
    <w:rsid w:val="00613EF3"/>
    <w:rsid w:val="0062171A"/>
    <w:rsid w:val="00630B5B"/>
    <w:rsid w:val="00644D89"/>
    <w:rsid w:val="00667152"/>
    <w:rsid w:val="00692827"/>
    <w:rsid w:val="006A3ADD"/>
    <w:rsid w:val="006B1146"/>
    <w:rsid w:val="006E4CA4"/>
    <w:rsid w:val="006F5B69"/>
    <w:rsid w:val="00701C0A"/>
    <w:rsid w:val="00710253"/>
    <w:rsid w:val="00787DEA"/>
    <w:rsid w:val="007B2789"/>
    <w:rsid w:val="007F0797"/>
    <w:rsid w:val="00813FDF"/>
    <w:rsid w:val="008307F1"/>
    <w:rsid w:val="00835652"/>
    <w:rsid w:val="00841159"/>
    <w:rsid w:val="00894F1F"/>
    <w:rsid w:val="008B04B1"/>
    <w:rsid w:val="008B1C53"/>
    <w:rsid w:val="008D11F2"/>
    <w:rsid w:val="008F113B"/>
    <w:rsid w:val="00904C9F"/>
    <w:rsid w:val="0096196B"/>
    <w:rsid w:val="0098302E"/>
    <w:rsid w:val="009A1320"/>
    <w:rsid w:val="009B1062"/>
    <w:rsid w:val="009B271D"/>
    <w:rsid w:val="00A05C66"/>
    <w:rsid w:val="00A161E3"/>
    <w:rsid w:val="00A93B49"/>
    <w:rsid w:val="00AA7980"/>
    <w:rsid w:val="00AD72FB"/>
    <w:rsid w:val="00AE0DC8"/>
    <w:rsid w:val="00B07D12"/>
    <w:rsid w:val="00B62625"/>
    <w:rsid w:val="00B9769E"/>
    <w:rsid w:val="00BA6F6A"/>
    <w:rsid w:val="00BF025A"/>
    <w:rsid w:val="00BF3F33"/>
    <w:rsid w:val="00C2160F"/>
    <w:rsid w:val="00C250BF"/>
    <w:rsid w:val="00C26157"/>
    <w:rsid w:val="00C52411"/>
    <w:rsid w:val="00C632EB"/>
    <w:rsid w:val="00C74C32"/>
    <w:rsid w:val="00C77543"/>
    <w:rsid w:val="00CA2BA4"/>
    <w:rsid w:val="00CF20B5"/>
    <w:rsid w:val="00D07CA4"/>
    <w:rsid w:val="00D66C80"/>
    <w:rsid w:val="00D76397"/>
    <w:rsid w:val="00D821AD"/>
    <w:rsid w:val="00D84506"/>
    <w:rsid w:val="00D86DA7"/>
    <w:rsid w:val="00D87D73"/>
    <w:rsid w:val="00DE6C2A"/>
    <w:rsid w:val="00DF7A3D"/>
    <w:rsid w:val="00E37F1E"/>
    <w:rsid w:val="00EB3D81"/>
    <w:rsid w:val="00EE0B43"/>
    <w:rsid w:val="00EF7358"/>
    <w:rsid w:val="00EF7B69"/>
    <w:rsid w:val="00F0453D"/>
    <w:rsid w:val="00F43C33"/>
    <w:rsid w:val="00F47806"/>
    <w:rsid w:val="00F53F74"/>
    <w:rsid w:val="00F81159"/>
    <w:rsid w:val="00F82021"/>
    <w:rsid w:val="00F834CE"/>
    <w:rsid w:val="00F84AC6"/>
    <w:rsid w:val="00F95800"/>
    <w:rsid w:val="00FA03F2"/>
    <w:rsid w:val="00FC2B2A"/>
    <w:rsid w:val="00FC6426"/>
    <w:rsid w:val="00F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13B"/>
  </w:style>
  <w:style w:type="paragraph" w:styleId="1">
    <w:name w:val="heading 1"/>
    <w:basedOn w:val="a0"/>
    <w:link w:val="10"/>
    <w:uiPriority w:val="9"/>
    <w:qFormat/>
    <w:rsid w:val="00BA6F6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A6F6A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6F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BA6F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0"/>
    <w:link w:val="a5"/>
    <w:unhideWhenUsed/>
    <w:rsid w:val="00F5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F53F74"/>
  </w:style>
  <w:style w:type="paragraph" w:styleId="a6">
    <w:name w:val="No Spacing"/>
    <w:uiPriority w:val="1"/>
    <w:qFormat/>
    <w:rsid w:val="004329F9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32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unhideWhenUsed/>
    <w:rsid w:val="00BA6F6A"/>
    <w:rPr>
      <w:color w:val="0000FF"/>
      <w:u w:val="single"/>
    </w:rPr>
  </w:style>
  <w:style w:type="paragraph" w:styleId="a8">
    <w:name w:val="Body Text Indent"/>
    <w:basedOn w:val="a0"/>
    <w:link w:val="a9"/>
    <w:rsid w:val="00BA6F6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1"/>
    <w:link w:val="a8"/>
    <w:rsid w:val="00BA6F6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A6F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aa">
    <w:name w:val="Комментарий"/>
    <w:basedOn w:val="a0"/>
    <w:next w:val="a0"/>
    <w:uiPriority w:val="99"/>
    <w:rsid w:val="00BA6F6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Normal">
    <w:name w:val="ConsNormal"/>
    <w:rsid w:val="00BA6F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аголовок таблицы"/>
    <w:basedOn w:val="a0"/>
    <w:rsid w:val="00BA6F6A"/>
    <w:pPr>
      <w:suppressLineNumbers/>
      <w:suppressAutoHyphens/>
      <w:jc w:val="center"/>
    </w:pPr>
    <w:rPr>
      <w:rFonts w:ascii="Calibri" w:eastAsia="Times New Roman" w:hAnsi="Calibri" w:cs="Calibri"/>
      <w:b/>
      <w:bCs/>
      <w:lang w:eastAsia="ar-SA"/>
    </w:rPr>
  </w:style>
  <w:style w:type="paragraph" w:styleId="ac">
    <w:name w:val="footer"/>
    <w:basedOn w:val="a0"/>
    <w:link w:val="ad"/>
    <w:unhideWhenUsed/>
    <w:rsid w:val="00BA6F6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rsid w:val="00BA6F6A"/>
    <w:rPr>
      <w:rFonts w:ascii="Calibri" w:eastAsia="Times New Roman" w:hAnsi="Calibri" w:cs="Times New Roman"/>
    </w:rPr>
  </w:style>
  <w:style w:type="table" w:styleId="ae">
    <w:name w:val="Table Grid"/>
    <w:basedOn w:val="a2"/>
    <w:uiPriority w:val="59"/>
    <w:rsid w:val="00BA6F6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BA6F6A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">
    <w:name w:val="List Bullet"/>
    <w:basedOn w:val="a0"/>
    <w:rsid w:val="00BA6F6A"/>
    <w:pPr>
      <w:numPr>
        <w:numId w:val="2"/>
      </w:numPr>
      <w:jc w:val="center"/>
    </w:pPr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BA6F6A"/>
    <w:rPr>
      <w:b/>
      <w:bCs/>
    </w:rPr>
  </w:style>
  <w:style w:type="character" w:customStyle="1" w:styleId="af1">
    <w:name w:val="Текст выноски Знак"/>
    <w:basedOn w:val="a1"/>
    <w:link w:val="af2"/>
    <w:semiHidden/>
    <w:rsid w:val="00BA6F6A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0"/>
    <w:link w:val="af1"/>
    <w:semiHidden/>
    <w:unhideWhenUsed/>
    <w:rsid w:val="00BA6F6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BA6F6A"/>
  </w:style>
  <w:style w:type="paragraph" w:customStyle="1" w:styleId="af3">
    <w:name w:val="Прижатый влево"/>
    <w:basedOn w:val="a0"/>
    <w:next w:val="a0"/>
    <w:uiPriority w:val="99"/>
    <w:rsid w:val="00BA6F6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BA6F6A"/>
    <w:rPr>
      <w:color w:val="106BBE"/>
    </w:rPr>
  </w:style>
  <w:style w:type="character" w:customStyle="1" w:styleId="af5">
    <w:name w:val="Сравнение редакций. Удаленный фрагмент"/>
    <w:uiPriority w:val="99"/>
    <w:rsid w:val="00BA6F6A"/>
    <w:rPr>
      <w:color w:val="000000"/>
      <w:shd w:val="clear" w:color="auto" w:fill="C4C413"/>
    </w:rPr>
  </w:style>
  <w:style w:type="paragraph" w:customStyle="1" w:styleId="11">
    <w:name w:val="Без интервала1"/>
    <w:rsid w:val="00BA6F6A"/>
    <w:pPr>
      <w:suppressAutoHyphens/>
      <w:spacing w:after="0" w:line="240" w:lineRule="auto"/>
      <w:ind w:left="23" w:firstLine="69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f6">
    <w:name w:val="Normal (Web)"/>
    <w:basedOn w:val="a0"/>
    <w:uiPriority w:val="99"/>
    <w:unhideWhenUsed/>
    <w:rsid w:val="00BA6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0"/>
    <w:next w:val="a0"/>
    <w:uiPriority w:val="99"/>
    <w:rsid w:val="00BA6F6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BA6F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A6F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Цветовое выделение"/>
    <w:uiPriority w:val="99"/>
    <w:rsid w:val="00BA6F6A"/>
    <w:rPr>
      <w:b/>
      <w:bCs/>
      <w:color w:val="26282F"/>
    </w:rPr>
  </w:style>
  <w:style w:type="paragraph" w:customStyle="1" w:styleId="af9">
    <w:name w:val="Таблицы (моноширинный)"/>
    <w:basedOn w:val="a0"/>
    <w:next w:val="a0"/>
    <w:uiPriority w:val="99"/>
    <w:rsid w:val="00BA6F6A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headertext">
    <w:name w:val="headertext"/>
    <w:basedOn w:val="a0"/>
    <w:rsid w:val="00BA6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0"/>
    <w:link w:val="afb"/>
    <w:uiPriority w:val="99"/>
    <w:unhideWhenUsed/>
    <w:rsid w:val="00BA6F6A"/>
    <w:pPr>
      <w:spacing w:after="120"/>
      <w:jc w:val="center"/>
    </w:pPr>
    <w:rPr>
      <w:rFonts w:ascii="Calibri" w:eastAsia="Times New Roman" w:hAnsi="Calibri" w:cs="Times New Roman"/>
    </w:rPr>
  </w:style>
  <w:style w:type="character" w:customStyle="1" w:styleId="afb">
    <w:name w:val="Основной текст Знак"/>
    <w:basedOn w:val="a1"/>
    <w:link w:val="afa"/>
    <w:uiPriority w:val="99"/>
    <w:rsid w:val="00BA6F6A"/>
    <w:rPr>
      <w:rFonts w:ascii="Calibri" w:eastAsia="Times New Roman" w:hAnsi="Calibri" w:cs="Times New Roman"/>
    </w:rPr>
  </w:style>
  <w:style w:type="paragraph" w:customStyle="1" w:styleId="afc">
    <w:name w:val="Информация об изменениях документа"/>
    <w:basedOn w:val="aa"/>
    <w:next w:val="a0"/>
    <w:uiPriority w:val="99"/>
    <w:rsid w:val="00BA6F6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d">
    <w:name w:val="Заголовок статьи"/>
    <w:basedOn w:val="a0"/>
    <w:next w:val="a0"/>
    <w:uiPriority w:val="99"/>
    <w:rsid w:val="00BA6F6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Текст сноски Знак"/>
    <w:basedOn w:val="a1"/>
    <w:link w:val="aff"/>
    <w:uiPriority w:val="99"/>
    <w:semiHidden/>
    <w:rsid w:val="00BA6F6A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basedOn w:val="a0"/>
    <w:link w:val="afe"/>
    <w:uiPriority w:val="99"/>
    <w:semiHidden/>
    <w:unhideWhenUsed/>
    <w:rsid w:val="00BA6F6A"/>
    <w:pPr>
      <w:jc w:val="center"/>
    </w:pPr>
    <w:rPr>
      <w:rFonts w:ascii="Calibri" w:eastAsia="Times New Roman" w:hAnsi="Calibri" w:cs="Times New Roman"/>
      <w:sz w:val="20"/>
      <w:szCs w:val="20"/>
    </w:rPr>
  </w:style>
  <w:style w:type="character" w:styleId="aff0">
    <w:name w:val="Emphasis"/>
    <w:basedOn w:val="a1"/>
    <w:uiPriority w:val="20"/>
    <w:qFormat/>
    <w:rsid w:val="00BA6F6A"/>
    <w:rPr>
      <w:i/>
      <w:iCs/>
    </w:rPr>
  </w:style>
  <w:style w:type="character" w:styleId="aff1">
    <w:name w:val="Subtle Emphasis"/>
    <w:basedOn w:val="a1"/>
    <w:uiPriority w:val="19"/>
    <w:qFormat/>
    <w:rsid w:val="00BA6F6A"/>
    <w:rPr>
      <w:i/>
      <w:iCs/>
      <w:color w:val="808080" w:themeColor="text1" w:themeTint="7F"/>
    </w:rPr>
  </w:style>
  <w:style w:type="character" w:customStyle="1" w:styleId="aff2">
    <w:name w:val="Сравнение редакций. Добавленный фрагмент"/>
    <w:uiPriority w:val="99"/>
    <w:rsid w:val="00BA6F6A"/>
    <w:rPr>
      <w:color w:val="000000"/>
      <w:shd w:val="clear" w:color="auto" w:fill="C1D7FF"/>
    </w:rPr>
  </w:style>
  <w:style w:type="paragraph" w:customStyle="1" w:styleId="21">
    <w:name w:val="Без интервала2"/>
    <w:basedOn w:val="a0"/>
    <w:rsid w:val="00BA6F6A"/>
    <w:pPr>
      <w:spacing w:after="0" w:line="240" w:lineRule="auto"/>
      <w:ind w:left="20" w:firstLine="700"/>
      <w:jc w:val="both"/>
    </w:pPr>
    <w:rPr>
      <w:rFonts w:ascii="Calibri" w:eastAsia="Times New Roman" w:hAnsi="Calibri" w:cs="Times New Roman"/>
      <w:color w:val="000000"/>
    </w:rPr>
  </w:style>
  <w:style w:type="paragraph" w:customStyle="1" w:styleId="aff3">
    <w:name w:val="обычный"/>
    <w:basedOn w:val="a0"/>
    <w:rsid w:val="00BA6F6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">
    <w:name w:val="Без интервала3"/>
    <w:basedOn w:val="a0"/>
    <w:rsid w:val="00BA6F6A"/>
    <w:pPr>
      <w:spacing w:after="0" w:line="240" w:lineRule="auto"/>
      <w:ind w:left="20" w:firstLine="700"/>
      <w:jc w:val="both"/>
    </w:pPr>
    <w:rPr>
      <w:rFonts w:ascii="Calibri" w:eastAsia="Times New Roman" w:hAnsi="Calibri" w:cs="Times New Roman"/>
      <w:color w:val="000000"/>
    </w:rPr>
  </w:style>
  <w:style w:type="character" w:styleId="aff4">
    <w:name w:val="footnote reference"/>
    <w:basedOn w:val="a1"/>
    <w:uiPriority w:val="99"/>
    <w:semiHidden/>
    <w:unhideWhenUsed/>
    <w:rsid w:val="00D86DA7"/>
    <w:rPr>
      <w:vertAlign w:val="superscript"/>
    </w:rPr>
  </w:style>
  <w:style w:type="character" w:styleId="aff5">
    <w:name w:val="FollowedHyperlink"/>
    <w:basedOn w:val="a1"/>
    <w:uiPriority w:val="99"/>
    <w:semiHidden/>
    <w:unhideWhenUsed/>
    <w:rsid w:val="00D86D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DBD4-BE74-4BA4-A944-45D7063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galina</cp:lastModifiedBy>
  <cp:revision>3</cp:revision>
  <cp:lastPrinted>2016-08-12T13:48:00Z</cp:lastPrinted>
  <dcterms:created xsi:type="dcterms:W3CDTF">2016-09-23T14:03:00Z</dcterms:created>
  <dcterms:modified xsi:type="dcterms:W3CDTF">2016-09-30T10:43:00Z</dcterms:modified>
</cp:coreProperties>
</file>