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E93" w:rsidRDefault="00CB6E93">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CB6E93" w:rsidRDefault="00CB6E93">
      <w:pPr>
        <w:pStyle w:val="ConsPlusNormal"/>
        <w:jc w:val="both"/>
        <w:outlineLvl w:val="0"/>
      </w:pPr>
    </w:p>
    <w:p w:rsidR="00CB6E93" w:rsidRDefault="00CB6E93">
      <w:pPr>
        <w:pStyle w:val="ConsPlusTitle"/>
        <w:jc w:val="center"/>
        <w:outlineLvl w:val="0"/>
      </w:pPr>
      <w:r>
        <w:t>ПЕНЗЕНСКАЯ ГОРОДСКАЯ ДУМА</w:t>
      </w:r>
    </w:p>
    <w:p w:rsidR="00CB6E93" w:rsidRDefault="00CB6E93">
      <w:pPr>
        <w:pStyle w:val="ConsPlusTitle"/>
        <w:jc w:val="center"/>
      </w:pPr>
    </w:p>
    <w:p w:rsidR="00CB6E93" w:rsidRDefault="00CB6E93">
      <w:pPr>
        <w:pStyle w:val="ConsPlusTitle"/>
        <w:jc w:val="center"/>
      </w:pPr>
      <w:r>
        <w:t>РЕШЕНИЕ</w:t>
      </w:r>
    </w:p>
    <w:p w:rsidR="00CB6E93" w:rsidRDefault="00CB6E93">
      <w:pPr>
        <w:pStyle w:val="ConsPlusTitle"/>
        <w:jc w:val="center"/>
      </w:pPr>
      <w:r>
        <w:t>от 30 сентября 2005 г. N 201-14/4</w:t>
      </w:r>
    </w:p>
    <w:p w:rsidR="00CB6E93" w:rsidRDefault="00CB6E93">
      <w:pPr>
        <w:pStyle w:val="ConsPlusTitle"/>
        <w:jc w:val="center"/>
      </w:pPr>
    </w:p>
    <w:p w:rsidR="00CB6E93" w:rsidRDefault="00CB6E93">
      <w:pPr>
        <w:pStyle w:val="ConsPlusTitle"/>
        <w:jc w:val="center"/>
      </w:pPr>
      <w:r>
        <w:t>О РЕГЛАМЕНТЕ ПЕНЗЕНСКОЙ ГОРОДСКОЙ ДУМЫ В НОВОЙ РЕДАКЦИИ</w:t>
      </w:r>
    </w:p>
    <w:p w:rsidR="00CB6E93" w:rsidRDefault="00CB6E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B6E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E93" w:rsidRDefault="00CB6E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E93" w:rsidRDefault="00CB6E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E93" w:rsidRDefault="00CB6E93">
            <w:pPr>
              <w:pStyle w:val="ConsPlusNormal"/>
              <w:jc w:val="center"/>
            </w:pPr>
            <w:r>
              <w:rPr>
                <w:color w:val="392C69"/>
              </w:rPr>
              <w:t>Список изменяющих документов</w:t>
            </w:r>
          </w:p>
          <w:p w:rsidR="00CB6E93" w:rsidRDefault="00CB6E93">
            <w:pPr>
              <w:pStyle w:val="ConsPlusNormal"/>
              <w:jc w:val="center"/>
            </w:pPr>
            <w:proofErr w:type="gramStart"/>
            <w:r>
              <w:rPr>
                <w:color w:val="392C69"/>
              </w:rPr>
              <w:t>(в ред. Решений Пензенской городской Думы</w:t>
            </w:r>
            <w:proofErr w:type="gramEnd"/>
          </w:p>
          <w:p w:rsidR="00CB6E93" w:rsidRDefault="00CB6E93">
            <w:pPr>
              <w:pStyle w:val="ConsPlusNormal"/>
              <w:jc w:val="center"/>
            </w:pPr>
            <w:r>
              <w:rPr>
                <w:color w:val="392C69"/>
              </w:rPr>
              <w:t xml:space="preserve">от 25.11.2005 </w:t>
            </w:r>
            <w:hyperlink r:id="rId5">
              <w:r>
                <w:rPr>
                  <w:color w:val="0000FF"/>
                </w:rPr>
                <w:t>N 251-16/4</w:t>
              </w:r>
            </w:hyperlink>
            <w:r>
              <w:rPr>
                <w:color w:val="392C69"/>
              </w:rPr>
              <w:t xml:space="preserve">, от 30.11.2007 </w:t>
            </w:r>
            <w:hyperlink r:id="rId6">
              <w:r>
                <w:rPr>
                  <w:color w:val="0000FF"/>
                </w:rPr>
                <w:t>N 827-41/4</w:t>
              </w:r>
            </w:hyperlink>
            <w:r>
              <w:rPr>
                <w:color w:val="392C69"/>
              </w:rPr>
              <w:t>,</w:t>
            </w:r>
          </w:p>
          <w:p w:rsidR="00CB6E93" w:rsidRDefault="00CB6E93">
            <w:pPr>
              <w:pStyle w:val="ConsPlusNormal"/>
              <w:jc w:val="center"/>
            </w:pPr>
            <w:r>
              <w:rPr>
                <w:color w:val="392C69"/>
              </w:rPr>
              <w:t xml:space="preserve">от 27.06.2008 </w:t>
            </w:r>
            <w:hyperlink r:id="rId7">
              <w:r>
                <w:rPr>
                  <w:color w:val="0000FF"/>
                </w:rPr>
                <w:t>N 1032-47/4</w:t>
              </w:r>
            </w:hyperlink>
            <w:r>
              <w:rPr>
                <w:color w:val="392C69"/>
              </w:rPr>
              <w:t xml:space="preserve">, от 27.02.2009 </w:t>
            </w:r>
            <w:hyperlink r:id="rId8">
              <w:r>
                <w:rPr>
                  <w:color w:val="0000FF"/>
                </w:rPr>
                <w:t>N 1222-55/4</w:t>
              </w:r>
            </w:hyperlink>
            <w:r>
              <w:rPr>
                <w:color w:val="392C69"/>
              </w:rPr>
              <w:t>,</w:t>
            </w:r>
          </w:p>
          <w:p w:rsidR="00CB6E93" w:rsidRDefault="00CB6E93">
            <w:pPr>
              <w:pStyle w:val="ConsPlusNormal"/>
              <w:jc w:val="center"/>
            </w:pPr>
            <w:r>
              <w:rPr>
                <w:color w:val="392C69"/>
              </w:rPr>
              <w:t xml:space="preserve">от 23.04.2009 </w:t>
            </w:r>
            <w:hyperlink r:id="rId9">
              <w:r>
                <w:rPr>
                  <w:color w:val="0000FF"/>
                </w:rPr>
                <w:t>N 34-5/5</w:t>
              </w:r>
            </w:hyperlink>
            <w:r>
              <w:rPr>
                <w:color w:val="392C69"/>
              </w:rPr>
              <w:t xml:space="preserve">, от 26.02.2010 </w:t>
            </w:r>
            <w:hyperlink r:id="rId10">
              <w:r>
                <w:rPr>
                  <w:color w:val="0000FF"/>
                </w:rPr>
                <w:t>N 267-15/5</w:t>
              </w:r>
            </w:hyperlink>
            <w:r>
              <w:rPr>
                <w:color w:val="392C69"/>
              </w:rPr>
              <w:t>,</w:t>
            </w:r>
          </w:p>
          <w:p w:rsidR="00CB6E93" w:rsidRDefault="00CB6E93">
            <w:pPr>
              <w:pStyle w:val="ConsPlusNormal"/>
              <w:jc w:val="center"/>
            </w:pPr>
            <w:r>
              <w:rPr>
                <w:color w:val="392C69"/>
              </w:rPr>
              <w:t xml:space="preserve">от 24.06.2010 </w:t>
            </w:r>
            <w:hyperlink r:id="rId11">
              <w:r>
                <w:rPr>
                  <w:color w:val="0000FF"/>
                </w:rPr>
                <w:t>N 371-19/5</w:t>
              </w:r>
            </w:hyperlink>
            <w:r>
              <w:rPr>
                <w:color w:val="392C69"/>
              </w:rPr>
              <w:t xml:space="preserve">, от 21.12.2010 </w:t>
            </w:r>
            <w:hyperlink r:id="rId12">
              <w:r>
                <w:rPr>
                  <w:color w:val="0000FF"/>
                </w:rPr>
                <w:t>N 507-24/5</w:t>
              </w:r>
            </w:hyperlink>
            <w:r>
              <w:rPr>
                <w:color w:val="392C69"/>
              </w:rPr>
              <w:t>,</w:t>
            </w:r>
          </w:p>
          <w:p w:rsidR="00CB6E93" w:rsidRDefault="00CB6E93">
            <w:pPr>
              <w:pStyle w:val="ConsPlusNormal"/>
              <w:jc w:val="center"/>
            </w:pPr>
            <w:r>
              <w:rPr>
                <w:color w:val="392C69"/>
              </w:rPr>
              <w:t xml:space="preserve">от 26.08.2011 </w:t>
            </w:r>
            <w:hyperlink r:id="rId13">
              <w:r>
                <w:rPr>
                  <w:color w:val="0000FF"/>
                </w:rPr>
                <w:t>N 697-30/5</w:t>
              </w:r>
            </w:hyperlink>
            <w:r>
              <w:rPr>
                <w:color w:val="392C69"/>
              </w:rPr>
              <w:t xml:space="preserve">, от 25.11.2011 </w:t>
            </w:r>
            <w:hyperlink r:id="rId14">
              <w:r>
                <w:rPr>
                  <w:color w:val="0000FF"/>
                </w:rPr>
                <w:t>N 773-33/5</w:t>
              </w:r>
            </w:hyperlink>
            <w:r>
              <w:rPr>
                <w:color w:val="392C69"/>
              </w:rPr>
              <w:t>,</w:t>
            </w:r>
          </w:p>
          <w:p w:rsidR="00CB6E93" w:rsidRDefault="00CB6E93">
            <w:pPr>
              <w:pStyle w:val="ConsPlusNormal"/>
              <w:jc w:val="center"/>
            </w:pPr>
            <w:r>
              <w:rPr>
                <w:color w:val="392C69"/>
              </w:rPr>
              <w:t xml:space="preserve">от 28.02.2012 </w:t>
            </w:r>
            <w:hyperlink r:id="rId15">
              <w:r>
                <w:rPr>
                  <w:color w:val="0000FF"/>
                </w:rPr>
                <w:t>N 861-36/5</w:t>
              </w:r>
            </w:hyperlink>
            <w:r>
              <w:rPr>
                <w:color w:val="392C69"/>
              </w:rPr>
              <w:t xml:space="preserve">, от 30.11.2012 </w:t>
            </w:r>
            <w:hyperlink r:id="rId16">
              <w:r>
                <w:rPr>
                  <w:color w:val="0000FF"/>
                </w:rPr>
                <w:t>N 1075-45/5</w:t>
              </w:r>
            </w:hyperlink>
            <w:r>
              <w:rPr>
                <w:color w:val="392C69"/>
              </w:rPr>
              <w:t>,</w:t>
            </w:r>
          </w:p>
          <w:p w:rsidR="00CB6E93" w:rsidRDefault="00CB6E93">
            <w:pPr>
              <w:pStyle w:val="ConsPlusNormal"/>
              <w:jc w:val="center"/>
            </w:pPr>
            <w:r>
              <w:rPr>
                <w:color w:val="392C69"/>
              </w:rPr>
              <w:t xml:space="preserve">от 20.12.2013 </w:t>
            </w:r>
            <w:hyperlink r:id="rId17">
              <w:r>
                <w:rPr>
                  <w:color w:val="0000FF"/>
                </w:rPr>
                <w:t>N 1388-57/5</w:t>
              </w:r>
            </w:hyperlink>
            <w:r>
              <w:rPr>
                <w:color w:val="392C69"/>
              </w:rPr>
              <w:t xml:space="preserve">, от 24.10.2014 </w:t>
            </w:r>
            <w:hyperlink r:id="rId18">
              <w:r>
                <w:rPr>
                  <w:color w:val="0000FF"/>
                </w:rPr>
                <w:t>N 24-3/6</w:t>
              </w:r>
            </w:hyperlink>
            <w:r>
              <w:rPr>
                <w:color w:val="392C69"/>
              </w:rPr>
              <w:t>,</w:t>
            </w:r>
          </w:p>
          <w:p w:rsidR="00CB6E93" w:rsidRDefault="00CB6E93">
            <w:pPr>
              <w:pStyle w:val="ConsPlusNormal"/>
              <w:jc w:val="center"/>
            </w:pPr>
            <w:r>
              <w:rPr>
                <w:color w:val="392C69"/>
              </w:rPr>
              <w:t xml:space="preserve">от 23.12.2014 </w:t>
            </w:r>
            <w:hyperlink r:id="rId19">
              <w:r>
                <w:rPr>
                  <w:color w:val="0000FF"/>
                </w:rPr>
                <w:t>N 75-5/6</w:t>
              </w:r>
            </w:hyperlink>
            <w:r>
              <w:rPr>
                <w:color w:val="392C69"/>
              </w:rPr>
              <w:t xml:space="preserve">, от 27.03.2015 </w:t>
            </w:r>
            <w:hyperlink r:id="rId20">
              <w:r>
                <w:rPr>
                  <w:color w:val="0000FF"/>
                </w:rPr>
                <w:t>N 131-7/6</w:t>
              </w:r>
            </w:hyperlink>
            <w:r>
              <w:rPr>
                <w:color w:val="392C69"/>
              </w:rPr>
              <w:t>,</w:t>
            </w:r>
          </w:p>
          <w:p w:rsidR="00CB6E93" w:rsidRDefault="00CB6E93">
            <w:pPr>
              <w:pStyle w:val="ConsPlusNormal"/>
              <w:jc w:val="center"/>
            </w:pPr>
            <w:r>
              <w:rPr>
                <w:color w:val="392C69"/>
              </w:rPr>
              <w:t xml:space="preserve">от 29.05.2015 </w:t>
            </w:r>
            <w:hyperlink r:id="rId21">
              <w:r>
                <w:rPr>
                  <w:color w:val="0000FF"/>
                </w:rPr>
                <w:t>N 193-9/6</w:t>
              </w:r>
            </w:hyperlink>
            <w:r>
              <w:rPr>
                <w:color w:val="392C69"/>
              </w:rPr>
              <w:t xml:space="preserve">, от 29.04.2016 </w:t>
            </w:r>
            <w:hyperlink r:id="rId22">
              <w:r>
                <w:rPr>
                  <w:color w:val="0000FF"/>
                </w:rPr>
                <w:t>N 448-21/6</w:t>
              </w:r>
            </w:hyperlink>
            <w:r>
              <w:rPr>
                <w:color w:val="392C69"/>
              </w:rPr>
              <w:t>,</w:t>
            </w:r>
          </w:p>
          <w:p w:rsidR="00CB6E93" w:rsidRDefault="00CB6E93">
            <w:pPr>
              <w:pStyle w:val="ConsPlusNormal"/>
              <w:jc w:val="center"/>
            </w:pPr>
            <w:r>
              <w:rPr>
                <w:color w:val="392C69"/>
              </w:rPr>
              <w:t xml:space="preserve">от 27.05.2016 </w:t>
            </w:r>
            <w:hyperlink r:id="rId23">
              <w:r>
                <w:rPr>
                  <w:color w:val="0000FF"/>
                </w:rPr>
                <w:t>N 484-22/6</w:t>
              </w:r>
            </w:hyperlink>
            <w:r>
              <w:rPr>
                <w:color w:val="392C69"/>
              </w:rPr>
              <w:t xml:space="preserve">, от 26.04.2017 </w:t>
            </w:r>
            <w:hyperlink r:id="rId24">
              <w:r>
                <w:rPr>
                  <w:color w:val="0000FF"/>
                </w:rPr>
                <w:t>N 702-33/6</w:t>
              </w:r>
            </w:hyperlink>
            <w:r>
              <w:rPr>
                <w:color w:val="392C69"/>
              </w:rPr>
              <w:t>,</w:t>
            </w:r>
          </w:p>
          <w:p w:rsidR="00CB6E93" w:rsidRDefault="00CB6E93">
            <w:pPr>
              <w:pStyle w:val="ConsPlusNormal"/>
              <w:jc w:val="center"/>
            </w:pPr>
            <w:r>
              <w:rPr>
                <w:color w:val="392C69"/>
              </w:rPr>
              <w:t xml:space="preserve">от 27.10.2017 </w:t>
            </w:r>
            <w:hyperlink r:id="rId25">
              <w:r>
                <w:rPr>
                  <w:color w:val="0000FF"/>
                </w:rPr>
                <w:t>N 819-38/6</w:t>
              </w:r>
            </w:hyperlink>
            <w:r>
              <w:rPr>
                <w:color w:val="392C69"/>
              </w:rPr>
              <w:t xml:space="preserve">, от 30.11.2018 </w:t>
            </w:r>
            <w:hyperlink r:id="rId26">
              <w:r>
                <w:rPr>
                  <w:color w:val="0000FF"/>
                </w:rPr>
                <w:t>N 1100-51/6</w:t>
              </w:r>
            </w:hyperlink>
            <w:r>
              <w:rPr>
                <w:color w:val="392C69"/>
              </w:rPr>
              <w:t>,</w:t>
            </w:r>
          </w:p>
          <w:p w:rsidR="00CB6E93" w:rsidRDefault="00CB6E93">
            <w:pPr>
              <w:pStyle w:val="ConsPlusNormal"/>
              <w:jc w:val="center"/>
            </w:pPr>
            <w:r>
              <w:rPr>
                <w:color w:val="392C69"/>
              </w:rPr>
              <w:t xml:space="preserve">от 22.02.2019 </w:t>
            </w:r>
            <w:hyperlink r:id="rId27">
              <w:r>
                <w:rPr>
                  <w:color w:val="0000FF"/>
                </w:rPr>
                <w:t>N 1164-54/6</w:t>
              </w:r>
            </w:hyperlink>
            <w:r>
              <w:rPr>
                <w:color w:val="392C69"/>
              </w:rPr>
              <w:t xml:space="preserve">, от 30.08.2019 </w:t>
            </w:r>
            <w:hyperlink r:id="rId28">
              <w:r>
                <w:rPr>
                  <w:color w:val="0000FF"/>
                </w:rPr>
                <w:t>N 1318-60/6</w:t>
              </w:r>
            </w:hyperlink>
            <w:r>
              <w:rPr>
                <w:color w:val="392C69"/>
              </w:rPr>
              <w:t>,</w:t>
            </w:r>
          </w:p>
          <w:p w:rsidR="00CB6E93" w:rsidRDefault="00CB6E93">
            <w:pPr>
              <w:pStyle w:val="ConsPlusNormal"/>
              <w:jc w:val="center"/>
            </w:pPr>
            <w:r>
              <w:rPr>
                <w:color w:val="392C69"/>
              </w:rPr>
              <w:t xml:space="preserve">от 24.04.2020 </w:t>
            </w:r>
            <w:hyperlink r:id="rId29">
              <w:r>
                <w:rPr>
                  <w:color w:val="0000FF"/>
                </w:rPr>
                <w:t>N 158-9/7</w:t>
              </w:r>
            </w:hyperlink>
            <w:r>
              <w:rPr>
                <w:color w:val="392C69"/>
              </w:rPr>
              <w:t xml:space="preserve">, от 30.04.2021 </w:t>
            </w:r>
            <w:hyperlink r:id="rId30">
              <w:r>
                <w:rPr>
                  <w:color w:val="0000FF"/>
                </w:rPr>
                <w:t>N 395-22/7</w:t>
              </w:r>
            </w:hyperlink>
            <w:r>
              <w:rPr>
                <w:color w:val="392C69"/>
              </w:rPr>
              <w:t>,</w:t>
            </w:r>
          </w:p>
          <w:p w:rsidR="00CB6E93" w:rsidRDefault="00CB6E93">
            <w:pPr>
              <w:pStyle w:val="ConsPlusNormal"/>
              <w:jc w:val="center"/>
            </w:pPr>
            <w:r>
              <w:rPr>
                <w:color w:val="392C69"/>
              </w:rPr>
              <w:t xml:space="preserve">от 29.10.2021 </w:t>
            </w:r>
            <w:hyperlink r:id="rId31">
              <w:r>
                <w:rPr>
                  <w:color w:val="0000FF"/>
                </w:rPr>
                <w:t>N 490-29/7</w:t>
              </w:r>
            </w:hyperlink>
            <w:r>
              <w:rPr>
                <w:color w:val="392C69"/>
              </w:rPr>
              <w:t xml:space="preserve">, от 26.08.2022 </w:t>
            </w:r>
            <w:hyperlink r:id="rId32">
              <w:r>
                <w:rPr>
                  <w:color w:val="0000FF"/>
                </w:rPr>
                <w:t>N 708-39/7</w:t>
              </w:r>
            </w:hyperlink>
            <w:r>
              <w:rPr>
                <w:color w:val="392C69"/>
              </w:rPr>
              <w:t>,</w:t>
            </w:r>
          </w:p>
          <w:p w:rsidR="00CB6E93" w:rsidRDefault="00CB6E93">
            <w:pPr>
              <w:pStyle w:val="ConsPlusNormal"/>
              <w:jc w:val="center"/>
            </w:pPr>
            <w:r>
              <w:rPr>
                <w:color w:val="392C69"/>
              </w:rPr>
              <w:t xml:space="preserve">от 20.12.2022 </w:t>
            </w:r>
            <w:hyperlink r:id="rId33">
              <w:r>
                <w:rPr>
                  <w:color w:val="0000FF"/>
                </w:rPr>
                <w:t>N 769-44/7</w:t>
              </w:r>
            </w:hyperlink>
            <w:r>
              <w:rPr>
                <w:color w:val="392C69"/>
              </w:rPr>
              <w:t xml:space="preserve">, от 24.11.2023 </w:t>
            </w:r>
            <w:hyperlink r:id="rId34">
              <w:r>
                <w:rPr>
                  <w:color w:val="0000FF"/>
                </w:rPr>
                <w:t>N 1050-55/7</w:t>
              </w:r>
            </w:hyperlink>
            <w:r>
              <w:rPr>
                <w:color w:val="392C69"/>
              </w:rPr>
              <w:t>,</w:t>
            </w:r>
          </w:p>
          <w:p w:rsidR="00CB6E93" w:rsidRDefault="00CB6E93">
            <w:pPr>
              <w:pStyle w:val="ConsPlusNormal"/>
              <w:jc w:val="center"/>
            </w:pPr>
            <w:r>
              <w:rPr>
                <w:color w:val="392C69"/>
              </w:rPr>
              <w:t xml:space="preserve">от 01.03.2024 </w:t>
            </w:r>
            <w:hyperlink r:id="rId35">
              <w:r>
                <w:rPr>
                  <w:color w:val="0000FF"/>
                </w:rPr>
                <w:t>N 1124-57/7</w:t>
              </w:r>
            </w:hyperlink>
            <w:r>
              <w:rPr>
                <w:color w:val="392C69"/>
              </w:rPr>
              <w:t xml:space="preserve">, от 25.10.2024 </w:t>
            </w:r>
            <w:hyperlink r:id="rId36">
              <w:r>
                <w:rPr>
                  <w:color w:val="0000FF"/>
                </w:rPr>
                <w:t>N 21-2/8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6E93" w:rsidRDefault="00CB6E93">
            <w:pPr>
              <w:pStyle w:val="ConsPlusNormal"/>
            </w:pPr>
          </w:p>
        </w:tc>
      </w:tr>
    </w:tbl>
    <w:p w:rsidR="00CB6E93" w:rsidRDefault="00CB6E93">
      <w:pPr>
        <w:pStyle w:val="ConsPlusNormal"/>
        <w:jc w:val="both"/>
      </w:pPr>
    </w:p>
    <w:p w:rsidR="00CB6E93" w:rsidRDefault="00CB6E93">
      <w:pPr>
        <w:pStyle w:val="ConsPlusNormal"/>
        <w:ind w:firstLine="540"/>
        <w:jc w:val="both"/>
      </w:pPr>
      <w:r>
        <w:t xml:space="preserve">Докладчик: </w:t>
      </w:r>
      <w:proofErr w:type="spellStart"/>
      <w:r>
        <w:t>Петрухин</w:t>
      </w:r>
      <w:proofErr w:type="spellEnd"/>
      <w:r>
        <w:t xml:space="preserve"> Р.Н., заместитель Председателя городской Думы.</w:t>
      </w:r>
    </w:p>
    <w:p w:rsidR="00CB6E93" w:rsidRDefault="00CB6E9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B6E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E93" w:rsidRDefault="00CB6E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E93" w:rsidRDefault="00CB6E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E93" w:rsidRDefault="00CB6E93">
            <w:pPr>
              <w:pStyle w:val="ConsPlusNormal"/>
              <w:jc w:val="both"/>
            </w:pPr>
            <w:proofErr w:type="spellStart"/>
            <w:r>
              <w:rPr>
                <w:color w:val="392C69"/>
              </w:rPr>
              <w:t>КонсультантПлюс</w:t>
            </w:r>
            <w:proofErr w:type="spellEnd"/>
            <w:r>
              <w:rPr>
                <w:color w:val="392C69"/>
              </w:rPr>
              <w:t>: примечание.</w:t>
            </w:r>
          </w:p>
          <w:p w:rsidR="00CB6E93" w:rsidRDefault="00CB6E93">
            <w:pPr>
              <w:pStyle w:val="ConsPlusNormal"/>
              <w:jc w:val="both"/>
            </w:pPr>
            <w:hyperlink r:id="rId37">
              <w:r>
                <w:rPr>
                  <w:color w:val="0000FF"/>
                </w:rPr>
                <w:t>Устав</w:t>
              </w:r>
            </w:hyperlink>
            <w:r>
              <w:rPr>
                <w:color w:val="392C69"/>
              </w:rPr>
              <w:t xml:space="preserve"> города Пензы, принятый Решением Пензенской городской Думы от 28.02.2003 N 416/30, утратил силу с 1 января 2006 года в связи с принятием </w:t>
            </w:r>
            <w:hyperlink r:id="rId38">
              <w:r>
                <w:rPr>
                  <w:color w:val="0000FF"/>
                </w:rPr>
                <w:t>Решения</w:t>
              </w:r>
            </w:hyperlink>
            <w:r>
              <w:rPr>
                <w:color w:val="392C69"/>
              </w:rPr>
              <w:t xml:space="preserve"> Пензенской городской Думы от 30.06.2005 N 130-12/4. Действующие нормы по данному вопросу содержатся в </w:t>
            </w:r>
            <w:hyperlink r:id="rId39">
              <w:r>
                <w:rPr>
                  <w:color w:val="0000FF"/>
                </w:rPr>
                <w:t>пункте 10 статьи 20</w:t>
              </w:r>
            </w:hyperlink>
            <w:r>
              <w:rPr>
                <w:color w:val="392C69"/>
              </w:rPr>
              <w:t xml:space="preserve"> и </w:t>
            </w:r>
            <w:hyperlink r:id="rId40">
              <w:r>
                <w:rPr>
                  <w:color w:val="0000FF"/>
                </w:rPr>
                <w:t>подпункте 2.10 пункта 2 статьи 22</w:t>
              </w:r>
            </w:hyperlink>
            <w:r>
              <w:rPr>
                <w:color w:val="392C69"/>
              </w:rPr>
              <w:t xml:space="preserve"> Устава города Пензы, принятого </w:t>
            </w:r>
            <w:hyperlink r:id="rId41">
              <w:r>
                <w:rPr>
                  <w:color w:val="0000FF"/>
                </w:rPr>
                <w:t>Решением</w:t>
              </w:r>
            </w:hyperlink>
            <w:r>
              <w:rPr>
                <w:color w:val="392C69"/>
              </w:rPr>
              <w:t xml:space="preserve"> Пензенской городской Думы от 30.06.2005 N 130-12/4.</w:t>
            </w:r>
          </w:p>
        </w:tc>
        <w:tc>
          <w:tcPr>
            <w:tcW w:w="113" w:type="dxa"/>
            <w:tcBorders>
              <w:top w:val="nil"/>
              <w:left w:val="nil"/>
              <w:bottom w:val="nil"/>
              <w:right w:val="nil"/>
            </w:tcBorders>
            <w:shd w:val="clear" w:color="auto" w:fill="F4F3F8"/>
            <w:tcMar>
              <w:top w:w="0" w:type="dxa"/>
              <w:left w:w="0" w:type="dxa"/>
              <w:bottom w:w="0" w:type="dxa"/>
              <w:right w:w="0" w:type="dxa"/>
            </w:tcMar>
          </w:tcPr>
          <w:p w:rsidR="00CB6E93" w:rsidRDefault="00CB6E93">
            <w:pPr>
              <w:pStyle w:val="ConsPlusNormal"/>
            </w:pPr>
          </w:p>
        </w:tc>
      </w:tr>
    </w:tbl>
    <w:p w:rsidR="00CB6E93" w:rsidRDefault="00CB6E93">
      <w:pPr>
        <w:pStyle w:val="ConsPlusNormal"/>
        <w:spacing w:before="280"/>
        <w:ind w:firstLine="540"/>
        <w:jc w:val="both"/>
      </w:pPr>
      <w:r>
        <w:t xml:space="preserve">В соответствии с </w:t>
      </w:r>
      <w:hyperlink r:id="rId42">
        <w:r>
          <w:rPr>
            <w:color w:val="0000FF"/>
          </w:rPr>
          <w:t>п. 9 ст. 70</w:t>
        </w:r>
      </w:hyperlink>
      <w:r>
        <w:t xml:space="preserve">, </w:t>
      </w:r>
      <w:hyperlink r:id="rId43">
        <w:r>
          <w:rPr>
            <w:color w:val="0000FF"/>
          </w:rPr>
          <w:t>п. 2.8 ст. 71</w:t>
        </w:r>
      </w:hyperlink>
      <w:r>
        <w:t xml:space="preserve"> Устава </w:t>
      </w:r>
      <w:proofErr w:type="gramStart"/>
      <w:r>
        <w:t>г</w:t>
      </w:r>
      <w:proofErr w:type="gramEnd"/>
      <w:r>
        <w:t>. Пензы Пензенская городская Дума решила:</w:t>
      </w:r>
    </w:p>
    <w:p w:rsidR="00CB6E93" w:rsidRDefault="00CB6E93">
      <w:pPr>
        <w:pStyle w:val="ConsPlusNormal"/>
        <w:spacing w:before="220"/>
        <w:ind w:firstLine="540"/>
        <w:jc w:val="both"/>
      </w:pPr>
      <w:r>
        <w:t xml:space="preserve">1. Утвердить </w:t>
      </w:r>
      <w:hyperlink w:anchor="P51">
        <w:r>
          <w:rPr>
            <w:color w:val="0000FF"/>
          </w:rPr>
          <w:t>Регламент</w:t>
        </w:r>
      </w:hyperlink>
      <w:r>
        <w:t xml:space="preserve"> Пензенской городской Думы в новой редакции.</w:t>
      </w:r>
    </w:p>
    <w:p w:rsidR="00CB6E93" w:rsidRDefault="00CB6E93">
      <w:pPr>
        <w:pStyle w:val="ConsPlusNormal"/>
        <w:spacing w:before="220"/>
        <w:ind w:firstLine="540"/>
        <w:jc w:val="both"/>
      </w:pPr>
      <w:r>
        <w:t>2. Признать утратившими силу:</w:t>
      </w:r>
    </w:p>
    <w:p w:rsidR="00CB6E93" w:rsidRDefault="00CB6E93">
      <w:pPr>
        <w:pStyle w:val="ConsPlusNormal"/>
        <w:spacing w:before="220"/>
        <w:ind w:firstLine="540"/>
        <w:jc w:val="both"/>
      </w:pPr>
      <w:r>
        <w:t xml:space="preserve">2.1. </w:t>
      </w:r>
      <w:hyperlink r:id="rId44">
        <w:r>
          <w:rPr>
            <w:color w:val="0000FF"/>
          </w:rPr>
          <w:t>Пункт 1</w:t>
        </w:r>
      </w:hyperlink>
      <w:r>
        <w:t xml:space="preserve"> Решения Пензенской городской Думы от 25 октября 2002 г. N 342/26 "О Регламенте Пензенской городской Думы";</w:t>
      </w:r>
    </w:p>
    <w:p w:rsidR="00CB6E93" w:rsidRDefault="00CB6E93">
      <w:pPr>
        <w:pStyle w:val="ConsPlusNormal"/>
        <w:spacing w:before="220"/>
        <w:ind w:firstLine="540"/>
        <w:jc w:val="both"/>
      </w:pPr>
      <w:r>
        <w:t xml:space="preserve">2.2. </w:t>
      </w:r>
      <w:hyperlink r:id="rId45">
        <w:r>
          <w:rPr>
            <w:color w:val="0000FF"/>
          </w:rPr>
          <w:t>Решение</w:t>
        </w:r>
      </w:hyperlink>
      <w:r>
        <w:t xml:space="preserve"> Пензенской городской Думы от 11 ноября 1997 г. N 97/9 "О </w:t>
      </w:r>
      <w:proofErr w:type="gramStart"/>
      <w:r>
        <w:t>Положении</w:t>
      </w:r>
      <w:proofErr w:type="gramEnd"/>
      <w:r>
        <w:t xml:space="preserve"> о постоянных комиссиях Пензенской городской Думы";</w:t>
      </w:r>
    </w:p>
    <w:p w:rsidR="00CB6E93" w:rsidRDefault="00CB6E93">
      <w:pPr>
        <w:pStyle w:val="ConsPlusNormal"/>
        <w:spacing w:before="220"/>
        <w:ind w:firstLine="540"/>
        <w:jc w:val="both"/>
      </w:pPr>
      <w:r>
        <w:t xml:space="preserve">2.3. </w:t>
      </w:r>
      <w:hyperlink r:id="rId46">
        <w:r>
          <w:rPr>
            <w:color w:val="0000FF"/>
          </w:rPr>
          <w:t>Решение</w:t>
        </w:r>
      </w:hyperlink>
      <w:r>
        <w:t xml:space="preserve"> Пензенской городской Думы от 27 ноября 1998 г. N 264/24 "О внесении изменений в Решение городской Думы от 11.11.1997 N 97/9 "О Положении "О постоянных комиссиях Пензенской городской Думы".</w:t>
      </w:r>
    </w:p>
    <w:p w:rsidR="00CB6E93" w:rsidRDefault="00CB6E93">
      <w:pPr>
        <w:pStyle w:val="ConsPlusNormal"/>
        <w:spacing w:before="220"/>
        <w:ind w:firstLine="540"/>
        <w:jc w:val="both"/>
      </w:pPr>
      <w:r>
        <w:lastRenderedPageBreak/>
        <w:t>3. Настоящее Решение вступает в силу со дня принятия.</w:t>
      </w:r>
    </w:p>
    <w:p w:rsidR="00CB6E93" w:rsidRDefault="00CB6E93">
      <w:pPr>
        <w:pStyle w:val="ConsPlusNormal"/>
        <w:spacing w:before="220"/>
        <w:ind w:firstLine="540"/>
        <w:jc w:val="both"/>
      </w:pPr>
      <w:r>
        <w:t xml:space="preserve">4. </w:t>
      </w:r>
      <w:proofErr w:type="gramStart"/>
      <w:r>
        <w:t>Контроль за</w:t>
      </w:r>
      <w:proofErr w:type="gramEnd"/>
      <w:r>
        <w:t xml:space="preserve"> выполнением Решения возложить на постоянную комиссию по местному самоуправлению, контролю за деятельностью органов и должностных лиц местного самоуправления.</w:t>
      </w:r>
    </w:p>
    <w:p w:rsidR="00CB6E93" w:rsidRDefault="00CB6E93">
      <w:pPr>
        <w:pStyle w:val="ConsPlusNormal"/>
        <w:jc w:val="both"/>
      </w:pPr>
    </w:p>
    <w:p w:rsidR="00CB6E93" w:rsidRDefault="00CB6E93">
      <w:pPr>
        <w:pStyle w:val="ConsPlusNormal"/>
        <w:jc w:val="right"/>
      </w:pPr>
      <w:r>
        <w:t>Глава города</w:t>
      </w:r>
    </w:p>
    <w:p w:rsidR="00CB6E93" w:rsidRDefault="00CB6E93">
      <w:pPr>
        <w:pStyle w:val="ConsPlusNormal"/>
        <w:jc w:val="right"/>
      </w:pPr>
      <w:r>
        <w:t>И.А.БЕЛОЗЕРЦЕВ</w:t>
      </w:r>
    </w:p>
    <w:p w:rsidR="00CB6E93" w:rsidRDefault="00CB6E93">
      <w:pPr>
        <w:pStyle w:val="ConsPlusNormal"/>
        <w:jc w:val="both"/>
      </w:pPr>
    </w:p>
    <w:p w:rsidR="00CB6E93" w:rsidRDefault="00CB6E93">
      <w:pPr>
        <w:pStyle w:val="ConsPlusNormal"/>
        <w:jc w:val="both"/>
      </w:pPr>
    </w:p>
    <w:p w:rsidR="00CB6E93" w:rsidRDefault="00CB6E93">
      <w:pPr>
        <w:pStyle w:val="ConsPlusNormal"/>
        <w:jc w:val="both"/>
      </w:pPr>
    </w:p>
    <w:p w:rsidR="00CB6E93" w:rsidRDefault="00CB6E93">
      <w:pPr>
        <w:pStyle w:val="ConsPlusNormal"/>
        <w:jc w:val="both"/>
      </w:pPr>
    </w:p>
    <w:p w:rsidR="00CB6E93" w:rsidRDefault="00CB6E93">
      <w:pPr>
        <w:pStyle w:val="ConsPlusNormal"/>
        <w:jc w:val="both"/>
      </w:pPr>
    </w:p>
    <w:p w:rsidR="00CB6E93" w:rsidRDefault="00CB6E93">
      <w:pPr>
        <w:pStyle w:val="ConsPlusNormal"/>
        <w:jc w:val="right"/>
        <w:outlineLvl w:val="0"/>
      </w:pPr>
      <w:r>
        <w:t>Утвержден</w:t>
      </w:r>
    </w:p>
    <w:p w:rsidR="00CB6E93" w:rsidRDefault="00CB6E93">
      <w:pPr>
        <w:pStyle w:val="ConsPlusNormal"/>
        <w:jc w:val="right"/>
      </w:pPr>
      <w:r>
        <w:t>Решением</w:t>
      </w:r>
    </w:p>
    <w:p w:rsidR="00CB6E93" w:rsidRDefault="00CB6E93">
      <w:pPr>
        <w:pStyle w:val="ConsPlusNormal"/>
        <w:jc w:val="right"/>
      </w:pPr>
      <w:r>
        <w:t>городской Думы</w:t>
      </w:r>
    </w:p>
    <w:p w:rsidR="00CB6E93" w:rsidRDefault="00CB6E93">
      <w:pPr>
        <w:pStyle w:val="ConsPlusNormal"/>
        <w:jc w:val="right"/>
      </w:pPr>
      <w:r>
        <w:t>от 30 сентября 2005 года N 201-14/4</w:t>
      </w:r>
    </w:p>
    <w:p w:rsidR="00CB6E93" w:rsidRDefault="00CB6E93">
      <w:pPr>
        <w:pStyle w:val="ConsPlusNormal"/>
        <w:jc w:val="both"/>
      </w:pPr>
    </w:p>
    <w:p w:rsidR="00CB6E93" w:rsidRDefault="00CB6E93">
      <w:pPr>
        <w:pStyle w:val="ConsPlusTitle"/>
        <w:jc w:val="center"/>
      </w:pPr>
      <w:bookmarkStart w:id="0" w:name="P51"/>
      <w:bookmarkEnd w:id="0"/>
      <w:r>
        <w:t>РЕГЛАМЕНТ</w:t>
      </w:r>
    </w:p>
    <w:p w:rsidR="00CB6E93" w:rsidRDefault="00CB6E93">
      <w:pPr>
        <w:pStyle w:val="ConsPlusTitle"/>
        <w:jc w:val="center"/>
      </w:pPr>
      <w:r>
        <w:t>ПЕНЗЕНСКОЙ ГОРОДСКОЙ ДУМЫ</w:t>
      </w:r>
    </w:p>
    <w:p w:rsidR="00CB6E93" w:rsidRDefault="00CB6E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B6E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E93" w:rsidRDefault="00CB6E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E93" w:rsidRDefault="00CB6E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E93" w:rsidRDefault="00CB6E93">
            <w:pPr>
              <w:pStyle w:val="ConsPlusNormal"/>
              <w:jc w:val="center"/>
            </w:pPr>
            <w:r>
              <w:rPr>
                <w:color w:val="392C69"/>
              </w:rPr>
              <w:t>Список изменяющих документов</w:t>
            </w:r>
          </w:p>
          <w:p w:rsidR="00CB6E93" w:rsidRDefault="00CB6E93">
            <w:pPr>
              <w:pStyle w:val="ConsPlusNormal"/>
              <w:jc w:val="center"/>
            </w:pPr>
            <w:proofErr w:type="gramStart"/>
            <w:r>
              <w:rPr>
                <w:color w:val="392C69"/>
              </w:rPr>
              <w:t>(в ред. Решений Пензенской городской Думы</w:t>
            </w:r>
            <w:proofErr w:type="gramEnd"/>
          </w:p>
          <w:p w:rsidR="00CB6E93" w:rsidRDefault="00CB6E93">
            <w:pPr>
              <w:pStyle w:val="ConsPlusNormal"/>
              <w:jc w:val="center"/>
            </w:pPr>
            <w:r>
              <w:rPr>
                <w:color w:val="392C69"/>
              </w:rPr>
              <w:t xml:space="preserve">от 25.11.2005 </w:t>
            </w:r>
            <w:hyperlink r:id="rId47">
              <w:r>
                <w:rPr>
                  <w:color w:val="0000FF"/>
                </w:rPr>
                <w:t>N 251-16/4</w:t>
              </w:r>
            </w:hyperlink>
            <w:r>
              <w:rPr>
                <w:color w:val="392C69"/>
              </w:rPr>
              <w:t xml:space="preserve">, от 30.11.2007 </w:t>
            </w:r>
            <w:hyperlink r:id="rId48">
              <w:r>
                <w:rPr>
                  <w:color w:val="0000FF"/>
                </w:rPr>
                <w:t>N 827-41/4</w:t>
              </w:r>
            </w:hyperlink>
            <w:r>
              <w:rPr>
                <w:color w:val="392C69"/>
              </w:rPr>
              <w:t>,</w:t>
            </w:r>
          </w:p>
          <w:p w:rsidR="00CB6E93" w:rsidRDefault="00CB6E93">
            <w:pPr>
              <w:pStyle w:val="ConsPlusNormal"/>
              <w:jc w:val="center"/>
            </w:pPr>
            <w:r>
              <w:rPr>
                <w:color w:val="392C69"/>
              </w:rPr>
              <w:t xml:space="preserve">от 27.06.2008 </w:t>
            </w:r>
            <w:hyperlink r:id="rId49">
              <w:r>
                <w:rPr>
                  <w:color w:val="0000FF"/>
                </w:rPr>
                <w:t>N 1032-47/4</w:t>
              </w:r>
            </w:hyperlink>
            <w:r>
              <w:rPr>
                <w:color w:val="392C69"/>
              </w:rPr>
              <w:t xml:space="preserve">, от 27.02.2009 </w:t>
            </w:r>
            <w:hyperlink r:id="rId50">
              <w:r>
                <w:rPr>
                  <w:color w:val="0000FF"/>
                </w:rPr>
                <w:t>N 1222-55/4</w:t>
              </w:r>
            </w:hyperlink>
            <w:r>
              <w:rPr>
                <w:color w:val="392C69"/>
              </w:rPr>
              <w:t>,</w:t>
            </w:r>
          </w:p>
          <w:p w:rsidR="00CB6E93" w:rsidRDefault="00CB6E93">
            <w:pPr>
              <w:pStyle w:val="ConsPlusNormal"/>
              <w:jc w:val="center"/>
            </w:pPr>
            <w:r>
              <w:rPr>
                <w:color w:val="392C69"/>
              </w:rPr>
              <w:t xml:space="preserve">от 23.04.2009 </w:t>
            </w:r>
            <w:hyperlink r:id="rId51">
              <w:r>
                <w:rPr>
                  <w:color w:val="0000FF"/>
                </w:rPr>
                <w:t>N 34-5/5</w:t>
              </w:r>
            </w:hyperlink>
            <w:r>
              <w:rPr>
                <w:color w:val="392C69"/>
              </w:rPr>
              <w:t xml:space="preserve">, от 26.02.2010 </w:t>
            </w:r>
            <w:hyperlink r:id="rId52">
              <w:r>
                <w:rPr>
                  <w:color w:val="0000FF"/>
                </w:rPr>
                <w:t>N 267-15/5</w:t>
              </w:r>
            </w:hyperlink>
            <w:r>
              <w:rPr>
                <w:color w:val="392C69"/>
              </w:rPr>
              <w:t>,</w:t>
            </w:r>
          </w:p>
          <w:p w:rsidR="00CB6E93" w:rsidRDefault="00CB6E93">
            <w:pPr>
              <w:pStyle w:val="ConsPlusNormal"/>
              <w:jc w:val="center"/>
            </w:pPr>
            <w:r>
              <w:rPr>
                <w:color w:val="392C69"/>
              </w:rPr>
              <w:t xml:space="preserve">от 24.06.2010 </w:t>
            </w:r>
            <w:hyperlink r:id="rId53">
              <w:r>
                <w:rPr>
                  <w:color w:val="0000FF"/>
                </w:rPr>
                <w:t>N 371-19/5</w:t>
              </w:r>
            </w:hyperlink>
            <w:r>
              <w:rPr>
                <w:color w:val="392C69"/>
              </w:rPr>
              <w:t xml:space="preserve">, от 21.12.2010 </w:t>
            </w:r>
            <w:hyperlink r:id="rId54">
              <w:r>
                <w:rPr>
                  <w:color w:val="0000FF"/>
                </w:rPr>
                <w:t>N 507-24/5</w:t>
              </w:r>
            </w:hyperlink>
            <w:r>
              <w:rPr>
                <w:color w:val="392C69"/>
              </w:rPr>
              <w:t>,</w:t>
            </w:r>
          </w:p>
          <w:p w:rsidR="00CB6E93" w:rsidRDefault="00CB6E93">
            <w:pPr>
              <w:pStyle w:val="ConsPlusNormal"/>
              <w:jc w:val="center"/>
            </w:pPr>
            <w:r>
              <w:rPr>
                <w:color w:val="392C69"/>
              </w:rPr>
              <w:t xml:space="preserve">от 26.08.2011 </w:t>
            </w:r>
            <w:hyperlink r:id="rId55">
              <w:r>
                <w:rPr>
                  <w:color w:val="0000FF"/>
                </w:rPr>
                <w:t>N 697-30/5</w:t>
              </w:r>
            </w:hyperlink>
            <w:r>
              <w:rPr>
                <w:color w:val="392C69"/>
              </w:rPr>
              <w:t xml:space="preserve">, от 25.11.2011 </w:t>
            </w:r>
            <w:hyperlink r:id="rId56">
              <w:r>
                <w:rPr>
                  <w:color w:val="0000FF"/>
                </w:rPr>
                <w:t>N 773-33/5</w:t>
              </w:r>
            </w:hyperlink>
            <w:r>
              <w:rPr>
                <w:color w:val="392C69"/>
              </w:rPr>
              <w:t>,</w:t>
            </w:r>
          </w:p>
          <w:p w:rsidR="00CB6E93" w:rsidRDefault="00CB6E93">
            <w:pPr>
              <w:pStyle w:val="ConsPlusNormal"/>
              <w:jc w:val="center"/>
            </w:pPr>
            <w:r>
              <w:rPr>
                <w:color w:val="392C69"/>
              </w:rPr>
              <w:t xml:space="preserve">от 28.02.2012 </w:t>
            </w:r>
            <w:hyperlink r:id="rId57">
              <w:r>
                <w:rPr>
                  <w:color w:val="0000FF"/>
                </w:rPr>
                <w:t>N 861-36/5</w:t>
              </w:r>
            </w:hyperlink>
            <w:r>
              <w:rPr>
                <w:color w:val="392C69"/>
              </w:rPr>
              <w:t xml:space="preserve">, от 30.11.2012 </w:t>
            </w:r>
            <w:hyperlink r:id="rId58">
              <w:r>
                <w:rPr>
                  <w:color w:val="0000FF"/>
                </w:rPr>
                <w:t>N 1075-45/5</w:t>
              </w:r>
            </w:hyperlink>
            <w:r>
              <w:rPr>
                <w:color w:val="392C69"/>
              </w:rPr>
              <w:t>,</w:t>
            </w:r>
          </w:p>
          <w:p w:rsidR="00CB6E93" w:rsidRDefault="00CB6E93">
            <w:pPr>
              <w:pStyle w:val="ConsPlusNormal"/>
              <w:jc w:val="center"/>
            </w:pPr>
            <w:r>
              <w:rPr>
                <w:color w:val="392C69"/>
              </w:rPr>
              <w:t xml:space="preserve">от 20.12.2013 </w:t>
            </w:r>
            <w:hyperlink r:id="rId59">
              <w:r>
                <w:rPr>
                  <w:color w:val="0000FF"/>
                </w:rPr>
                <w:t>N 1388-57/5</w:t>
              </w:r>
            </w:hyperlink>
            <w:r>
              <w:rPr>
                <w:color w:val="392C69"/>
              </w:rPr>
              <w:t xml:space="preserve">, от 24.10.2014 </w:t>
            </w:r>
            <w:hyperlink r:id="rId60">
              <w:r>
                <w:rPr>
                  <w:color w:val="0000FF"/>
                </w:rPr>
                <w:t>N 24-3/6</w:t>
              </w:r>
            </w:hyperlink>
            <w:r>
              <w:rPr>
                <w:color w:val="392C69"/>
              </w:rPr>
              <w:t>,</w:t>
            </w:r>
          </w:p>
          <w:p w:rsidR="00CB6E93" w:rsidRDefault="00CB6E93">
            <w:pPr>
              <w:pStyle w:val="ConsPlusNormal"/>
              <w:jc w:val="center"/>
            </w:pPr>
            <w:r>
              <w:rPr>
                <w:color w:val="392C69"/>
              </w:rPr>
              <w:t xml:space="preserve">от 23.12.2014 </w:t>
            </w:r>
            <w:hyperlink r:id="rId61">
              <w:r>
                <w:rPr>
                  <w:color w:val="0000FF"/>
                </w:rPr>
                <w:t>N 75-5/6</w:t>
              </w:r>
            </w:hyperlink>
            <w:r>
              <w:rPr>
                <w:color w:val="392C69"/>
              </w:rPr>
              <w:t xml:space="preserve">, от 27.03.2015 </w:t>
            </w:r>
            <w:hyperlink r:id="rId62">
              <w:r>
                <w:rPr>
                  <w:color w:val="0000FF"/>
                </w:rPr>
                <w:t>N 131-7/6</w:t>
              </w:r>
            </w:hyperlink>
            <w:r>
              <w:rPr>
                <w:color w:val="392C69"/>
              </w:rPr>
              <w:t>,</w:t>
            </w:r>
          </w:p>
          <w:p w:rsidR="00CB6E93" w:rsidRDefault="00CB6E93">
            <w:pPr>
              <w:pStyle w:val="ConsPlusNormal"/>
              <w:jc w:val="center"/>
            </w:pPr>
            <w:r>
              <w:rPr>
                <w:color w:val="392C69"/>
              </w:rPr>
              <w:t xml:space="preserve">от 29.05.2015 </w:t>
            </w:r>
            <w:hyperlink r:id="rId63">
              <w:r>
                <w:rPr>
                  <w:color w:val="0000FF"/>
                </w:rPr>
                <w:t>N 193-9/6</w:t>
              </w:r>
            </w:hyperlink>
            <w:r>
              <w:rPr>
                <w:color w:val="392C69"/>
              </w:rPr>
              <w:t xml:space="preserve">, от 29.04.2016 </w:t>
            </w:r>
            <w:hyperlink r:id="rId64">
              <w:r>
                <w:rPr>
                  <w:color w:val="0000FF"/>
                </w:rPr>
                <w:t>N 448-21/6</w:t>
              </w:r>
            </w:hyperlink>
            <w:r>
              <w:rPr>
                <w:color w:val="392C69"/>
              </w:rPr>
              <w:t>,</w:t>
            </w:r>
          </w:p>
          <w:p w:rsidR="00CB6E93" w:rsidRDefault="00CB6E93">
            <w:pPr>
              <w:pStyle w:val="ConsPlusNormal"/>
              <w:jc w:val="center"/>
            </w:pPr>
            <w:r>
              <w:rPr>
                <w:color w:val="392C69"/>
              </w:rPr>
              <w:t xml:space="preserve">от 27.05.2016 </w:t>
            </w:r>
            <w:hyperlink r:id="rId65">
              <w:r>
                <w:rPr>
                  <w:color w:val="0000FF"/>
                </w:rPr>
                <w:t>N 484-22/6</w:t>
              </w:r>
            </w:hyperlink>
            <w:r>
              <w:rPr>
                <w:color w:val="392C69"/>
              </w:rPr>
              <w:t xml:space="preserve">, от 26.04.2017 </w:t>
            </w:r>
            <w:hyperlink r:id="rId66">
              <w:r>
                <w:rPr>
                  <w:color w:val="0000FF"/>
                </w:rPr>
                <w:t>N 702-33/6</w:t>
              </w:r>
            </w:hyperlink>
            <w:r>
              <w:rPr>
                <w:color w:val="392C69"/>
              </w:rPr>
              <w:t>,</w:t>
            </w:r>
          </w:p>
          <w:p w:rsidR="00CB6E93" w:rsidRDefault="00CB6E93">
            <w:pPr>
              <w:pStyle w:val="ConsPlusNormal"/>
              <w:jc w:val="center"/>
            </w:pPr>
            <w:r>
              <w:rPr>
                <w:color w:val="392C69"/>
              </w:rPr>
              <w:t xml:space="preserve">от 27.10.2017 </w:t>
            </w:r>
            <w:hyperlink r:id="rId67">
              <w:r>
                <w:rPr>
                  <w:color w:val="0000FF"/>
                </w:rPr>
                <w:t>N 819-38/6</w:t>
              </w:r>
            </w:hyperlink>
            <w:r>
              <w:rPr>
                <w:color w:val="392C69"/>
              </w:rPr>
              <w:t xml:space="preserve">, от 30.11.2018 </w:t>
            </w:r>
            <w:hyperlink r:id="rId68">
              <w:r>
                <w:rPr>
                  <w:color w:val="0000FF"/>
                </w:rPr>
                <w:t>N 1100-51/6</w:t>
              </w:r>
            </w:hyperlink>
            <w:r>
              <w:rPr>
                <w:color w:val="392C69"/>
              </w:rPr>
              <w:t>,</w:t>
            </w:r>
          </w:p>
          <w:p w:rsidR="00CB6E93" w:rsidRDefault="00CB6E93">
            <w:pPr>
              <w:pStyle w:val="ConsPlusNormal"/>
              <w:jc w:val="center"/>
            </w:pPr>
            <w:r>
              <w:rPr>
                <w:color w:val="392C69"/>
              </w:rPr>
              <w:t xml:space="preserve">от 22.02.2019 </w:t>
            </w:r>
            <w:hyperlink r:id="rId69">
              <w:r>
                <w:rPr>
                  <w:color w:val="0000FF"/>
                </w:rPr>
                <w:t>N 1164-54/6</w:t>
              </w:r>
            </w:hyperlink>
            <w:r>
              <w:rPr>
                <w:color w:val="392C69"/>
              </w:rPr>
              <w:t xml:space="preserve">, от 30.08.2019 </w:t>
            </w:r>
            <w:hyperlink r:id="rId70">
              <w:r>
                <w:rPr>
                  <w:color w:val="0000FF"/>
                </w:rPr>
                <w:t>N 1318-60/6</w:t>
              </w:r>
            </w:hyperlink>
            <w:r>
              <w:rPr>
                <w:color w:val="392C69"/>
              </w:rPr>
              <w:t>,</w:t>
            </w:r>
          </w:p>
          <w:p w:rsidR="00CB6E93" w:rsidRDefault="00CB6E93">
            <w:pPr>
              <w:pStyle w:val="ConsPlusNormal"/>
              <w:jc w:val="center"/>
            </w:pPr>
            <w:r>
              <w:rPr>
                <w:color w:val="392C69"/>
              </w:rPr>
              <w:t xml:space="preserve">от 24.04.2020 </w:t>
            </w:r>
            <w:hyperlink r:id="rId71">
              <w:r>
                <w:rPr>
                  <w:color w:val="0000FF"/>
                </w:rPr>
                <w:t>N 158-9/7</w:t>
              </w:r>
            </w:hyperlink>
            <w:r>
              <w:rPr>
                <w:color w:val="392C69"/>
              </w:rPr>
              <w:t xml:space="preserve">, от 30.04.2021 </w:t>
            </w:r>
            <w:hyperlink r:id="rId72">
              <w:r>
                <w:rPr>
                  <w:color w:val="0000FF"/>
                </w:rPr>
                <w:t>N 395-22/7</w:t>
              </w:r>
            </w:hyperlink>
            <w:r>
              <w:rPr>
                <w:color w:val="392C69"/>
              </w:rPr>
              <w:t>,</w:t>
            </w:r>
          </w:p>
          <w:p w:rsidR="00CB6E93" w:rsidRDefault="00CB6E93">
            <w:pPr>
              <w:pStyle w:val="ConsPlusNormal"/>
              <w:jc w:val="center"/>
            </w:pPr>
            <w:r>
              <w:rPr>
                <w:color w:val="392C69"/>
              </w:rPr>
              <w:t xml:space="preserve">от 29.10.2021 </w:t>
            </w:r>
            <w:hyperlink r:id="rId73">
              <w:r>
                <w:rPr>
                  <w:color w:val="0000FF"/>
                </w:rPr>
                <w:t>N 490-29/7</w:t>
              </w:r>
            </w:hyperlink>
            <w:r>
              <w:rPr>
                <w:color w:val="392C69"/>
              </w:rPr>
              <w:t xml:space="preserve">, от 26.08.2022 </w:t>
            </w:r>
            <w:hyperlink r:id="rId74">
              <w:r>
                <w:rPr>
                  <w:color w:val="0000FF"/>
                </w:rPr>
                <w:t>N 708-39/7</w:t>
              </w:r>
            </w:hyperlink>
            <w:r>
              <w:rPr>
                <w:color w:val="392C69"/>
              </w:rPr>
              <w:t>,</w:t>
            </w:r>
          </w:p>
          <w:p w:rsidR="00CB6E93" w:rsidRDefault="00CB6E93">
            <w:pPr>
              <w:pStyle w:val="ConsPlusNormal"/>
              <w:jc w:val="center"/>
            </w:pPr>
            <w:r>
              <w:rPr>
                <w:color w:val="392C69"/>
              </w:rPr>
              <w:t xml:space="preserve">от 20.12.2022 </w:t>
            </w:r>
            <w:hyperlink r:id="rId75">
              <w:r>
                <w:rPr>
                  <w:color w:val="0000FF"/>
                </w:rPr>
                <w:t>N 769-44/7</w:t>
              </w:r>
            </w:hyperlink>
            <w:r>
              <w:rPr>
                <w:color w:val="392C69"/>
              </w:rPr>
              <w:t xml:space="preserve">, от 24.11.2023 </w:t>
            </w:r>
            <w:hyperlink r:id="rId76">
              <w:r>
                <w:rPr>
                  <w:color w:val="0000FF"/>
                </w:rPr>
                <w:t>N 1050-55/7</w:t>
              </w:r>
            </w:hyperlink>
            <w:r>
              <w:rPr>
                <w:color w:val="392C69"/>
              </w:rPr>
              <w:t>,</w:t>
            </w:r>
          </w:p>
          <w:p w:rsidR="00CB6E93" w:rsidRDefault="00CB6E93">
            <w:pPr>
              <w:pStyle w:val="ConsPlusNormal"/>
              <w:jc w:val="center"/>
            </w:pPr>
            <w:r>
              <w:rPr>
                <w:color w:val="392C69"/>
              </w:rPr>
              <w:t xml:space="preserve">от 01.03.2024 </w:t>
            </w:r>
            <w:hyperlink r:id="rId77">
              <w:r>
                <w:rPr>
                  <w:color w:val="0000FF"/>
                </w:rPr>
                <w:t>N 1124-57/7</w:t>
              </w:r>
            </w:hyperlink>
            <w:r>
              <w:rPr>
                <w:color w:val="392C69"/>
              </w:rPr>
              <w:t xml:space="preserve">, от 25.10.2024 </w:t>
            </w:r>
            <w:hyperlink r:id="rId78">
              <w:r>
                <w:rPr>
                  <w:color w:val="0000FF"/>
                </w:rPr>
                <w:t>N 21-2/8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6E93" w:rsidRDefault="00CB6E93">
            <w:pPr>
              <w:pStyle w:val="ConsPlusNormal"/>
            </w:pPr>
          </w:p>
        </w:tc>
      </w:tr>
    </w:tbl>
    <w:p w:rsidR="00CB6E93" w:rsidRDefault="00CB6E93">
      <w:pPr>
        <w:pStyle w:val="ConsPlusNormal"/>
        <w:jc w:val="both"/>
      </w:pPr>
    </w:p>
    <w:p w:rsidR="00CB6E93" w:rsidRDefault="00CB6E93">
      <w:pPr>
        <w:pStyle w:val="ConsPlusNormal"/>
        <w:ind w:firstLine="540"/>
        <w:jc w:val="both"/>
      </w:pPr>
      <w:r>
        <w:t xml:space="preserve">Настоящий Регламент в соответствии с законами Пензенской области, </w:t>
      </w:r>
      <w:hyperlink r:id="rId79">
        <w:r>
          <w:rPr>
            <w:color w:val="0000FF"/>
          </w:rPr>
          <w:t>Уставом</w:t>
        </w:r>
      </w:hyperlink>
      <w:r>
        <w:t xml:space="preserve"> города Пензы определяет порядок организации деятельности Пензенской городской Думы и ее органов.</w:t>
      </w:r>
    </w:p>
    <w:p w:rsidR="00CB6E93" w:rsidRDefault="00CB6E93">
      <w:pPr>
        <w:pStyle w:val="ConsPlusNormal"/>
        <w:jc w:val="both"/>
      </w:pPr>
    </w:p>
    <w:p w:rsidR="00CB6E93" w:rsidRDefault="00CB6E93">
      <w:pPr>
        <w:pStyle w:val="ConsPlusTitle"/>
        <w:jc w:val="center"/>
        <w:outlineLvl w:val="1"/>
      </w:pPr>
      <w:r>
        <w:t>Глава 1. ОБЩИЕ ПОЛОЖЕНИЯ</w:t>
      </w:r>
    </w:p>
    <w:p w:rsidR="00CB6E93" w:rsidRDefault="00CB6E93">
      <w:pPr>
        <w:pStyle w:val="ConsPlusNormal"/>
        <w:jc w:val="both"/>
      </w:pPr>
    </w:p>
    <w:p w:rsidR="00CB6E93" w:rsidRDefault="00CB6E93">
      <w:pPr>
        <w:pStyle w:val="ConsPlusTitle"/>
        <w:ind w:firstLine="540"/>
        <w:jc w:val="both"/>
        <w:outlineLvl w:val="2"/>
      </w:pPr>
      <w:r>
        <w:t>Статья 1. Правовая основа деятельности Думы</w:t>
      </w:r>
    </w:p>
    <w:p w:rsidR="00CB6E93" w:rsidRDefault="00CB6E93">
      <w:pPr>
        <w:pStyle w:val="ConsPlusNormal"/>
        <w:jc w:val="both"/>
      </w:pPr>
    </w:p>
    <w:p w:rsidR="00CB6E93" w:rsidRDefault="00CB6E93">
      <w:pPr>
        <w:pStyle w:val="ConsPlusNormal"/>
        <w:ind w:firstLine="540"/>
        <w:jc w:val="both"/>
      </w:pPr>
      <w:r>
        <w:t>Пензенская городская Дума (далее по тексту - Дума) является представительным органом местного самоуправления города Пензы. Дума состоит из 35 депутатов.</w:t>
      </w:r>
    </w:p>
    <w:p w:rsidR="00CB6E93" w:rsidRDefault="00CB6E93">
      <w:pPr>
        <w:pStyle w:val="ConsPlusNormal"/>
        <w:spacing w:before="220"/>
        <w:ind w:firstLine="540"/>
        <w:jc w:val="both"/>
      </w:pPr>
      <w:r>
        <w:t xml:space="preserve">Дума осуществляет свои полномочия в соответствии с </w:t>
      </w:r>
      <w:hyperlink r:id="rId80">
        <w:r>
          <w:rPr>
            <w:color w:val="0000FF"/>
          </w:rPr>
          <w:t>Конституцией</w:t>
        </w:r>
      </w:hyperlink>
      <w:r>
        <w:t xml:space="preserve"> и законодательством Российской Федерации, </w:t>
      </w:r>
      <w:hyperlink r:id="rId81">
        <w:r>
          <w:rPr>
            <w:color w:val="0000FF"/>
          </w:rPr>
          <w:t>Уставом</w:t>
        </w:r>
      </w:hyperlink>
      <w:r>
        <w:t xml:space="preserve"> и законами Пензенской области, </w:t>
      </w:r>
      <w:hyperlink r:id="rId82">
        <w:r>
          <w:rPr>
            <w:color w:val="0000FF"/>
          </w:rPr>
          <w:t>Уставом</w:t>
        </w:r>
      </w:hyperlink>
      <w:r>
        <w:t xml:space="preserve"> города Пензы, настоящим Регламентом.</w:t>
      </w:r>
    </w:p>
    <w:p w:rsidR="00CB6E93" w:rsidRDefault="00CB6E93">
      <w:pPr>
        <w:pStyle w:val="ConsPlusNormal"/>
        <w:spacing w:before="220"/>
        <w:ind w:firstLine="540"/>
        <w:jc w:val="both"/>
      </w:pPr>
      <w:r>
        <w:lastRenderedPageBreak/>
        <w:t>Дума осуществляет свою деятельность на основе личного участия в ее работе каждого депутата Думы (далее по тексту - депутат). Депутату обеспечиваются условия для беспрепятственного и эффективного осуществления прав и обязанностей, установленных действующим законодательством и настоящим Регламентом.</w:t>
      </w:r>
    </w:p>
    <w:p w:rsidR="00CB6E93" w:rsidRDefault="00CB6E93">
      <w:pPr>
        <w:pStyle w:val="ConsPlusNormal"/>
        <w:spacing w:before="220"/>
        <w:ind w:firstLine="540"/>
        <w:jc w:val="both"/>
      </w:pPr>
      <w:r>
        <w:t>Депутат Думы имеет удостоверение, подтверждающее личность и полномочия депутата Думы, и нагрудный знак депутата Думы.</w:t>
      </w:r>
    </w:p>
    <w:p w:rsidR="00CB6E93" w:rsidRDefault="00CB6E93">
      <w:pPr>
        <w:pStyle w:val="ConsPlusNormal"/>
        <w:jc w:val="both"/>
      </w:pPr>
      <w:r>
        <w:t>(</w:t>
      </w:r>
      <w:proofErr w:type="gramStart"/>
      <w:r>
        <w:t>а</w:t>
      </w:r>
      <w:proofErr w:type="gramEnd"/>
      <w:r>
        <w:t xml:space="preserve">бзац введен </w:t>
      </w:r>
      <w:hyperlink r:id="rId83">
        <w:r>
          <w:rPr>
            <w:color w:val="0000FF"/>
          </w:rPr>
          <w:t>Решением</w:t>
        </w:r>
      </w:hyperlink>
      <w:r>
        <w:t xml:space="preserve"> Пензенской городской Думы от 20.12.2013 N 1388-57/5)</w:t>
      </w:r>
    </w:p>
    <w:p w:rsidR="00CB6E93" w:rsidRDefault="00CB6E93">
      <w:pPr>
        <w:pStyle w:val="ConsPlusNormal"/>
        <w:spacing w:before="220"/>
        <w:ind w:firstLine="540"/>
        <w:jc w:val="both"/>
      </w:pPr>
      <w:r>
        <w:t>Положения об удостоверении и нагрудном знаке депутата Думы, их образцы и описания утверждаются распоряжением Председателя Пензенской городской Думы.</w:t>
      </w:r>
    </w:p>
    <w:p w:rsidR="00CB6E93" w:rsidRDefault="00CB6E93">
      <w:pPr>
        <w:pStyle w:val="ConsPlusNormal"/>
        <w:jc w:val="both"/>
      </w:pPr>
      <w:r>
        <w:t xml:space="preserve">(абзац введен </w:t>
      </w:r>
      <w:hyperlink r:id="rId84">
        <w:r>
          <w:rPr>
            <w:color w:val="0000FF"/>
          </w:rPr>
          <w:t>Решением</w:t>
        </w:r>
      </w:hyperlink>
      <w:r>
        <w:t xml:space="preserve"> Пензенской городской Думы от 20.12.2013 N 1388-57/5; в ред. </w:t>
      </w:r>
      <w:hyperlink r:id="rId85">
        <w:r>
          <w:rPr>
            <w:color w:val="0000FF"/>
          </w:rPr>
          <w:t>Решения</w:t>
        </w:r>
      </w:hyperlink>
      <w:r>
        <w:t xml:space="preserve"> Пензенской городской Думы от 20.12.2022 N 769-44/7)</w:t>
      </w:r>
    </w:p>
    <w:p w:rsidR="00CB6E93" w:rsidRDefault="00CB6E93">
      <w:pPr>
        <w:pStyle w:val="ConsPlusNormal"/>
        <w:jc w:val="both"/>
      </w:pPr>
    </w:p>
    <w:p w:rsidR="00CB6E93" w:rsidRDefault="00CB6E93">
      <w:pPr>
        <w:pStyle w:val="ConsPlusTitle"/>
        <w:jc w:val="center"/>
        <w:outlineLvl w:val="1"/>
      </w:pPr>
      <w:r>
        <w:t>Глава 2. ОРГАНИЗАЦИЯ РАБОТЫ ДУМЫ</w:t>
      </w:r>
    </w:p>
    <w:p w:rsidR="00CB6E93" w:rsidRDefault="00CB6E93">
      <w:pPr>
        <w:pStyle w:val="ConsPlusNormal"/>
        <w:jc w:val="both"/>
      </w:pPr>
    </w:p>
    <w:p w:rsidR="00CB6E93" w:rsidRDefault="00CB6E93">
      <w:pPr>
        <w:pStyle w:val="ConsPlusTitle"/>
        <w:ind w:firstLine="540"/>
        <w:jc w:val="both"/>
        <w:outlineLvl w:val="2"/>
      </w:pPr>
      <w:r>
        <w:t>Статья 2. Формы работы Думы</w:t>
      </w:r>
    </w:p>
    <w:p w:rsidR="00CB6E93" w:rsidRDefault="00CB6E93">
      <w:pPr>
        <w:pStyle w:val="ConsPlusNormal"/>
        <w:jc w:val="both"/>
      </w:pPr>
    </w:p>
    <w:p w:rsidR="00CB6E93" w:rsidRDefault="00CB6E93">
      <w:pPr>
        <w:pStyle w:val="ConsPlusNormal"/>
        <w:ind w:firstLine="540"/>
        <w:jc w:val="both"/>
      </w:pPr>
      <w:r>
        <w:t>1. Основной формой работы Думы являются ее сессии, на которых принимаются все решения Думы.</w:t>
      </w:r>
    </w:p>
    <w:p w:rsidR="00CB6E93" w:rsidRDefault="00CB6E93">
      <w:pPr>
        <w:pStyle w:val="ConsPlusNormal"/>
        <w:spacing w:before="220"/>
        <w:ind w:firstLine="540"/>
        <w:jc w:val="both"/>
      </w:pPr>
      <w:r>
        <w:t>Сессия правомочна, если на ней присутствуют не менее 21 депутата Думы.</w:t>
      </w:r>
    </w:p>
    <w:p w:rsidR="00CB6E93" w:rsidRDefault="00CB6E93">
      <w:pPr>
        <w:pStyle w:val="ConsPlusNormal"/>
        <w:jc w:val="both"/>
      </w:pPr>
      <w:r>
        <w:t xml:space="preserve">(в ред. </w:t>
      </w:r>
      <w:hyperlink r:id="rId86">
        <w:r>
          <w:rPr>
            <w:color w:val="0000FF"/>
          </w:rPr>
          <w:t>Решения</w:t>
        </w:r>
      </w:hyperlink>
      <w:r>
        <w:t xml:space="preserve"> Пензенской городской Думы от 30.11.2007 N 827-41/4)</w:t>
      </w:r>
    </w:p>
    <w:p w:rsidR="00CB6E93" w:rsidRDefault="00CB6E93">
      <w:pPr>
        <w:pStyle w:val="ConsPlusNormal"/>
        <w:spacing w:before="220"/>
        <w:ind w:firstLine="540"/>
        <w:jc w:val="both"/>
      </w:pPr>
      <w:r>
        <w:t>2. Сессии Думы проводятся открыто.</w:t>
      </w:r>
    </w:p>
    <w:p w:rsidR="00CB6E93" w:rsidRDefault="00CB6E93">
      <w:pPr>
        <w:pStyle w:val="ConsPlusNormal"/>
        <w:spacing w:before="220"/>
        <w:ind w:firstLine="540"/>
        <w:jc w:val="both"/>
      </w:pPr>
      <w:r>
        <w:t>Дума, по предложению Председателя Пензенской городской Думы или председательствующего на сессии Думы, вправе принять решение о проведении закрытой сессии Думы, либо о закрытом рассмотрении проекта решения Думы, либо о закрытом рассмотрении вопроса, включенного в повестку дня сессии Думы. Сведения о содержании закрытой сессии Думы, либо о закрытом рассмотрении проекта решения Думы, либо о закрытом рассмотрении вопроса, включенного в повестку дня сессии Думы, не подлежат разглашению.</w:t>
      </w:r>
    </w:p>
    <w:p w:rsidR="00CB6E93" w:rsidRDefault="00CB6E93">
      <w:pPr>
        <w:pStyle w:val="ConsPlusNormal"/>
        <w:jc w:val="both"/>
      </w:pPr>
      <w:r>
        <w:t>(</w:t>
      </w:r>
      <w:proofErr w:type="gramStart"/>
      <w:r>
        <w:t>в</w:t>
      </w:r>
      <w:proofErr w:type="gramEnd"/>
      <w:r>
        <w:t xml:space="preserve"> ред. </w:t>
      </w:r>
      <w:hyperlink r:id="rId87">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 xml:space="preserve">Основаниями для проведения закрытой сессии Думы, либо закрытого рассмотрения проекта решения Думы, либо </w:t>
      </w:r>
      <w:proofErr w:type="gramStart"/>
      <w:r>
        <w:t>закрытого рассмотрения вопроса, включенного в повестку дня сессии Думы является</w:t>
      </w:r>
      <w:proofErr w:type="gramEnd"/>
      <w:r>
        <w:t xml:space="preserve"> рассмотрение информации, относящейся к компетенции Думы, доступ к которой ограничен в случаях предусмотренных федеральным законодательством.</w:t>
      </w:r>
    </w:p>
    <w:p w:rsidR="00CB6E93" w:rsidRDefault="00CB6E93">
      <w:pPr>
        <w:pStyle w:val="ConsPlusNormal"/>
        <w:spacing w:before="220"/>
        <w:ind w:firstLine="540"/>
        <w:jc w:val="both"/>
      </w:pPr>
      <w:r>
        <w:t>Решение о проведении закрытой сессии Думы, либо о закрытом рассмотрении проекта решения Думы, либо о закрытом рассмотрении вопроса, включенного в повестку дня сессии Думы, принимается большинством голосов от установленного числа депутатов.</w:t>
      </w:r>
    </w:p>
    <w:p w:rsidR="00CB6E93" w:rsidRDefault="00CB6E93">
      <w:pPr>
        <w:pStyle w:val="ConsPlusNormal"/>
        <w:spacing w:before="220"/>
        <w:ind w:firstLine="540"/>
        <w:jc w:val="both"/>
      </w:pPr>
      <w:r>
        <w:t>В ходе закрытой сессии Думы, либо закрытого рассмотрения проекта решения Думы, либо закрытого рассмотрения вопроса, включенного в повестку дня сессии Думы, запрещается использовать фото-, кино- и видеотехнику, средства телефонной связи и радиосвязи, а также средства звукозаписи и обработки информации, за исключением техники, предназначенной для ведения протокола и стенограммы сессии Думы.</w:t>
      </w:r>
    </w:p>
    <w:p w:rsidR="00CB6E93" w:rsidRDefault="00CB6E93">
      <w:pPr>
        <w:pStyle w:val="ConsPlusNormal"/>
        <w:spacing w:before="220"/>
        <w:ind w:firstLine="540"/>
        <w:jc w:val="both"/>
      </w:pPr>
      <w:r>
        <w:t>В предусмотренных федеральным законодательством случаях на закрытых заседаниях вправе присутствовать лица, не являющиеся депутатами Думы.</w:t>
      </w:r>
    </w:p>
    <w:p w:rsidR="00CB6E93" w:rsidRDefault="00CB6E93">
      <w:pPr>
        <w:pStyle w:val="ConsPlusNormal"/>
        <w:spacing w:before="220"/>
        <w:ind w:firstLine="540"/>
        <w:jc w:val="both"/>
      </w:pPr>
      <w:r>
        <w:t>Депутаты Думы, иные лица, присутствующие на закрытой сессии Думы, либо при закрытом рассмотрении проекта решения Думы, либо при закрытом рассмотрении вопроса, включенного в повестку дня сессии Думы, вправе использовать полученную информацию с разрешения Председателя Пензенской городской Думы.</w:t>
      </w:r>
    </w:p>
    <w:p w:rsidR="00CB6E93" w:rsidRDefault="00CB6E93">
      <w:pPr>
        <w:pStyle w:val="ConsPlusNormal"/>
        <w:jc w:val="both"/>
      </w:pPr>
      <w:r>
        <w:lastRenderedPageBreak/>
        <w:t xml:space="preserve">(в ред. </w:t>
      </w:r>
      <w:hyperlink r:id="rId88">
        <w:r>
          <w:rPr>
            <w:color w:val="0000FF"/>
          </w:rPr>
          <w:t>Решения</w:t>
        </w:r>
      </w:hyperlink>
      <w:r>
        <w:t xml:space="preserve"> Пензенской городской Думы от 20.12.2022 N 769-44/7)</w:t>
      </w:r>
    </w:p>
    <w:p w:rsidR="00CB6E93" w:rsidRDefault="00CB6E93">
      <w:pPr>
        <w:pStyle w:val="ConsPlusNormal"/>
        <w:jc w:val="both"/>
      </w:pPr>
      <w:r>
        <w:t xml:space="preserve">(часть 2 в ред. </w:t>
      </w:r>
      <w:hyperlink r:id="rId89">
        <w:r>
          <w:rPr>
            <w:color w:val="0000FF"/>
          </w:rPr>
          <w:t>Решения</w:t>
        </w:r>
      </w:hyperlink>
      <w:r>
        <w:t xml:space="preserve"> Пензенской городской Думы от 22.02.2019 N 1164-54/6)</w:t>
      </w:r>
    </w:p>
    <w:p w:rsidR="00CB6E93" w:rsidRDefault="00CB6E93">
      <w:pPr>
        <w:pStyle w:val="ConsPlusNormal"/>
        <w:spacing w:before="220"/>
        <w:ind w:firstLine="540"/>
        <w:jc w:val="both"/>
      </w:pPr>
      <w:r>
        <w:t xml:space="preserve">3. Первая сессия Думы нового созыва проводится в порядке, установленном </w:t>
      </w:r>
      <w:hyperlink r:id="rId90">
        <w:r>
          <w:rPr>
            <w:color w:val="0000FF"/>
          </w:rPr>
          <w:t>Уставом</w:t>
        </w:r>
      </w:hyperlink>
      <w:r>
        <w:t xml:space="preserve"> города Пензы.</w:t>
      </w:r>
    </w:p>
    <w:p w:rsidR="00CB6E93" w:rsidRDefault="00CB6E93">
      <w:pPr>
        <w:pStyle w:val="ConsPlusNormal"/>
        <w:jc w:val="both"/>
      </w:pPr>
      <w:r>
        <w:t>(</w:t>
      </w:r>
      <w:proofErr w:type="gramStart"/>
      <w:r>
        <w:t>ч</w:t>
      </w:r>
      <w:proofErr w:type="gramEnd"/>
      <w:r>
        <w:t xml:space="preserve">асть 3 в ред. </w:t>
      </w:r>
      <w:hyperlink r:id="rId91">
        <w:r>
          <w:rPr>
            <w:color w:val="0000FF"/>
          </w:rPr>
          <w:t>Решения</w:t>
        </w:r>
      </w:hyperlink>
      <w:r>
        <w:t xml:space="preserve"> Пензенской городской Думы от 29.10.2021 N 490-29/7)</w:t>
      </w:r>
    </w:p>
    <w:p w:rsidR="00CB6E93" w:rsidRDefault="00CB6E93">
      <w:pPr>
        <w:pStyle w:val="ConsPlusNormal"/>
        <w:spacing w:before="220"/>
        <w:ind w:firstLine="540"/>
        <w:jc w:val="both"/>
      </w:pPr>
      <w:r>
        <w:t xml:space="preserve">4. День окончания срока, на который избираются депутаты городской Думы, определяется в соответствии со </w:t>
      </w:r>
      <w:hyperlink r:id="rId92">
        <w:r>
          <w:rPr>
            <w:color w:val="0000FF"/>
          </w:rPr>
          <w:t>статьей 8</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w:t>
      </w:r>
    </w:p>
    <w:p w:rsidR="00CB6E93" w:rsidRDefault="00CB6E93">
      <w:pPr>
        <w:pStyle w:val="ConsPlusNormal"/>
        <w:jc w:val="both"/>
      </w:pPr>
      <w:r>
        <w:t>(</w:t>
      </w:r>
      <w:proofErr w:type="gramStart"/>
      <w:r>
        <w:t>ч</w:t>
      </w:r>
      <w:proofErr w:type="gramEnd"/>
      <w:r>
        <w:t xml:space="preserve">асть четвертая в ред. </w:t>
      </w:r>
      <w:hyperlink r:id="rId93">
        <w:r>
          <w:rPr>
            <w:color w:val="0000FF"/>
          </w:rPr>
          <w:t>Решения</w:t>
        </w:r>
      </w:hyperlink>
      <w:r>
        <w:t xml:space="preserve"> Пензенской городской Думы от 30.11.2007 N 827-41/4)</w:t>
      </w:r>
    </w:p>
    <w:p w:rsidR="00CB6E93" w:rsidRDefault="00CB6E93">
      <w:pPr>
        <w:pStyle w:val="ConsPlusNormal"/>
        <w:spacing w:before="220"/>
        <w:ind w:firstLine="540"/>
        <w:jc w:val="both"/>
      </w:pPr>
      <w:r>
        <w:t>5. Для подготовки и созыва первой сессии Думы из числа вновь избранных депутатов Думы формируется организационный комитет, в состав которого включается каждый третий депутат по алфавитному списку депутатов Думы нового созыва.</w:t>
      </w:r>
    </w:p>
    <w:p w:rsidR="00CB6E93" w:rsidRDefault="00CB6E93">
      <w:pPr>
        <w:pStyle w:val="ConsPlusNormal"/>
        <w:spacing w:before="220"/>
        <w:ind w:firstLine="540"/>
        <w:jc w:val="both"/>
      </w:pPr>
      <w:r>
        <w:t>На первом заседании оргкомитета избирается из числа депутатов городской Думы, входящих в оргкомитет, председатель оргкомитета.</w:t>
      </w:r>
    </w:p>
    <w:p w:rsidR="00CB6E93" w:rsidRDefault="00CB6E93">
      <w:pPr>
        <w:pStyle w:val="ConsPlusNormal"/>
        <w:spacing w:before="220"/>
        <w:ind w:firstLine="540"/>
        <w:jc w:val="both"/>
      </w:pPr>
      <w:r>
        <w:t>Председатель оргкомитета руководит подготовкой материалов и созывает первую сессию Думы.</w:t>
      </w:r>
    </w:p>
    <w:p w:rsidR="00CB6E93" w:rsidRDefault="00CB6E93">
      <w:pPr>
        <w:pStyle w:val="ConsPlusNormal"/>
        <w:spacing w:before="220"/>
        <w:ind w:firstLine="540"/>
        <w:jc w:val="both"/>
      </w:pPr>
      <w:r>
        <w:t xml:space="preserve">6. </w:t>
      </w:r>
      <w:r>
        <w:rPr>
          <w:highlight w:val="green"/>
        </w:rPr>
        <w:t>В повестку 1-й сессии Думы в обязательном порядке включается вопрос об избрании Председателя Пензенской городской Думы, а также могут включаться вопросы об избрании заместителей Председателя Пензенской городской Думы, образовании и избрании составов постоянных комиссий, утверждении председателей постоянных комиссий, секретариата Думы, могут включаться другие вопросы.</w:t>
      </w:r>
    </w:p>
    <w:p w:rsidR="00CB6E93" w:rsidRDefault="00CB6E93">
      <w:pPr>
        <w:pStyle w:val="ConsPlusNormal"/>
        <w:jc w:val="both"/>
      </w:pPr>
      <w:r>
        <w:t>(</w:t>
      </w:r>
      <w:proofErr w:type="gramStart"/>
      <w:r>
        <w:t>ч</w:t>
      </w:r>
      <w:proofErr w:type="gramEnd"/>
      <w:r>
        <w:t xml:space="preserve">асть 6 в ред. </w:t>
      </w:r>
      <w:hyperlink r:id="rId94">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 xml:space="preserve">7. Первую сессию Думы открывает старейший по </w:t>
      </w:r>
      <w:proofErr w:type="gramStart"/>
      <w:r>
        <w:t>возрасту</w:t>
      </w:r>
      <w:proofErr w:type="gramEnd"/>
      <w:r>
        <w:t xml:space="preserve"> депутат Думы нового созыва и передает ее ведение председателю оргкомитета.</w:t>
      </w:r>
    </w:p>
    <w:p w:rsidR="00CB6E93" w:rsidRDefault="00CB6E93">
      <w:pPr>
        <w:pStyle w:val="ConsPlusNormal"/>
        <w:spacing w:before="220"/>
        <w:ind w:firstLine="540"/>
        <w:jc w:val="both"/>
      </w:pPr>
      <w:r>
        <w:t>8. Председатель оргкомитета ведет сессию до избрания Председателя Пензенской городской Думы нового созыва.</w:t>
      </w:r>
    </w:p>
    <w:p w:rsidR="00CB6E93" w:rsidRDefault="00CB6E93">
      <w:pPr>
        <w:pStyle w:val="ConsPlusNormal"/>
        <w:jc w:val="both"/>
      </w:pPr>
      <w:r>
        <w:t>(</w:t>
      </w:r>
      <w:proofErr w:type="gramStart"/>
      <w:r>
        <w:t>в</w:t>
      </w:r>
      <w:proofErr w:type="gramEnd"/>
      <w:r>
        <w:t xml:space="preserve"> ред. </w:t>
      </w:r>
      <w:hyperlink r:id="rId95">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9. Очередные и внеочередные сессии Думы созываются распоряжением Председателя Пензенской городской Думы.</w:t>
      </w:r>
    </w:p>
    <w:p w:rsidR="00CB6E93" w:rsidRDefault="00CB6E93">
      <w:pPr>
        <w:pStyle w:val="ConsPlusNormal"/>
        <w:jc w:val="both"/>
      </w:pPr>
      <w:r>
        <w:t>(</w:t>
      </w:r>
      <w:proofErr w:type="gramStart"/>
      <w:r>
        <w:t>в</w:t>
      </w:r>
      <w:proofErr w:type="gramEnd"/>
      <w:r>
        <w:t xml:space="preserve"> ред. Решений Пензенской городской Думы от 26.04.2017 </w:t>
      </w:r>
      <w:hyperlink r:id="rId96">
        <w:r>
          <w:rPr>
            <w:color w:val="0000FF"/>
          </w:rPr>
          <w:t>N 702-33/6</w:t>
        </w:r>
      </w:hyperlink>
      <w:r>
        <w:t xml:space="preserve">, от 20.12.2022 </w:t>
      </w:r>
      <w:hyperlink r:id="rId97">
        <w:r>
          <w:rPr>
            <w:color w:val="0000FF"/>
          </w:rPr>
          <w:t>N 769-44/7</w:t>
        </w:r>
      </w:hyperlink>
      <w:r>
        <w:t>)</w:t>
      </w:r>
    </w:p>
    <w:p w:rsidR="00CB6E93" w:rsidRDefault="00CB6E93">
      <w:pPr>
        <w:pStyle w:val="ConsPlusNormal"/>
        <w:spacing w:before="220"/>
        <w:ind w:firstLine="540"/>
        <w:jc w:val="both"/>
      </w:pPr>
      <w:r>
        <w:t>10. Внеочередные сессии Думы созываются по инициативе не менее 1/3 от установленного числа депутатов Думы, Главы города Пензы либо Председателя Пензенской городской Думы не позднее чем в двухнедельный срок после выдвижения инициативы.</w:t>
      </w:r>
    </w:p>
    <w:p w:rsidR="00CB6E93" w:rsidRDefault="00CB6E93">
      <w:pPr>
        <w:pStyle w:val="ConsPlusNormal"/>
        <w:jc w:val="both"/>
      </w:pPr>
      <w:r>
        <w:t>(</w:t>
      </w:r>
      <w:proofErr w:type="gramStart"/>
      <w:r>
        <w:t>в</w:t>
      </w:r>
      <w:proofErr w:type="gramEnd"/>
      <w:r>
        <w:t xml:space="preserve"> ред. </w:t>
      </w:r>
      <w:hyperlink r:id="rId98">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Предложения о созыве внеочередной сессии направляются в письменной форме Председателю Пензенской городской Думы с указанием вопросов, для рассмотрения которых предлагается созвать сессию, и кратким обоснованием необходимости ее созыва.</w:t>
      </w:r>
    </w:p>
    <w:p w:rsidR="00CB6E93" w:rsidRDefault="00CB6E93">
      <w:pPr>
        <w:pStyle w:val="ConsPlusNormal"/>
        <w:jc w:val="both"/>
      </w:pPr>
      <w:r>
        <w:t xml:space="preserve">(в ред. </w:t>
      </w:r>
      <w:hyperlink r:id="rId99">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Материалы для внеочередной сессии готовятся в соответствии с настоящим Регламентом и вручаются депутатам в день проведения сессии.</w:t>
      </w:r>
    </w:p>
    <w:p w:rsidR="00CB6E93" w:rsidRDefault="00CB6E93">
      <w:pPr>
        <w:pStyle w:val="ConsPlusNormal"/>
        <w:jc w:val="both"/>
      </w:pPr>
      <w:r>
        <w:t xml:space="preserve">(в ред. </w:t>
      </w:r>
      <w:hyperlink r:id="rId100">
        <w:r>
          <w:rPr>
            <w:color w:val="0000FF"/>
          </w:rPr>
          <w:t>Решения</w:t>
        </w:r>
      </w:hyperlink>
      <w:r>
        <w:t xml:space="preserve"> Пензенской городской Думы от 30.11.2018 N 1100-51/6)</w:t>
      </w:r>
    </w:p>
    <w:p w:rsidR="00CB6E93" w:rsidRDefault="00CB6E93">
      <w:pPr>
        <w:pStyle w:val="ConsPlusNormal"/>
        <w:spacing w:before="220"/>
        <w:ind w:firstLine="540"/>
        <w:jc w:val="both"/>
      </w:pPr>
      <w:r>
        <w:t xml:space="preserve">11. Сообщение о времени созыва и месте проведения сессии Думы, а также о вопросах, вносимых на рассмотрение сессии, доводится до сведения депутатов и населения не </w:t>
      </w:r>
      <w:proofErr w:type="gramStart"/>
      <w:r>
        <w:t>позднее</w:t>
      </w:r>
      <w:proofErr w:type="gramEnd"/>
      <w:r>
        <w:t xml:space="preserve"> чем </w:t>
      </w:r>
      <w:r>
        <w:lastRenderedPageBreak/>
        <w:t xml:space="preserve">за 5 календарных дней до сессии через средства массовой информации, за исключением случаев созыва внеочередной сессии. О созыве внеочередной сессии и ее повестке депутатам сообщается не </w:t>
      </w:r>
      <w:proofErr w:type="gramStart"/>
      <w:r>
        <w:t>позднее</w:t>
      </w:r>
      <w:proofErr w:type="gramEnd"/>
      <w:r>
        <w:t xml:space="preserve"> чем за 3 дня до ее проведения.</w:t>
      </w:r>
    </w:p>
    <w:p w:rsidR="00CB6E93" w:rsidRDefault="00CB6E93">
      <w:pPr>
        <w:pStyle w:val="ConsPlusNormal"/>
        <w:spacing w:before="220"/>
        <w:ind w:firstLine="540"/>
        <w:jc w:val="both"/>
      </w:pPr>
      <w:r>
        <w:t xml:space="preserve">Объявление о сессии размещается на официальном сайте Думы не </w:t>
      </w:r>
      <w:proofErr w:type="gramStart"/>
      <w:r>
        <w:t>позднее</w:t>
      </w:r>
      <w:proofErr w:type="gramEnd"/>
      <w:r>
        <w:t xml:space="preserve"> чем за 5 календарных дней до сессии, а в случае созыва внеочередной сессии - не позднее чем за 3 календарных дня до ее проведения.</w:t>
      </w:r>
    </w:p>
    <w:p w:rsidR="00CB6E93" w:rsidRDefault="00CB6E93">
      <w:pPr>
        <w:pStyle w:val="ConsPlusNormal"/>
        <w:jc w:val="both"/>
      </w:pPr>
      <w:r>
        <w:t xml:space="preserve">(абзац введен </w:t>
      </w:r>
      <w:hyperlink r:id="rId101">
        <w:r>
          <w:rPr>
            <w:color w:val="0000FF"/>
          </w:rPr>
          <w:t>Решением</w:t>
        </w:r>
      </w:hyperlink>
      <w:r>
        <w:t xml:space="preserve"> Пензенской городской Думы от 27.05.2016 N 484-22/6)</w:t>
      </w:r>
    </w:p>
    <w:p w:rsidR="00CB6E93" w:rsidRDefault="00CB6E93">
      <w:pPr>
        <w:pStyle w:val="ConsPlusNormal"/>
        <w:spacing w:before="220"/>
        <w:ind w:firstLine="540"/>
        <w:jc w:val="both"/>
      </w:pPr>
      <w:r>
        <w:t>12. Очередные сессии Думы начинаются в 10 часов и проводятся, как правило, ежемесячно в последнюю пятницу каждого месяца. За час до начала заседания Думы начинается регистрация депутатов. Регистрацию депутатов и приглашенных, выдачу им дополнительных документов и материалов осуществляет секретариат сессии Думы.</w:t>
      </w:r>
    </w:p>
    <w:p w:rsidR="00CB6E93" w:rsidRDefault="00CB6E93">
      <w:pPr>
        <w:pStyle w:val="ConsPlusNormal"/>
        <w:spacing w:before="220"/>
        <w:ind w:firstLine="540"/>
        <w:jc w:val="both"/>
      </w:pPr>
      <w:r>
        <w:t>В ходе сессии ведется дополнительная регистрация депутатов, прибывших на сессию после ее начала либо покинувших сессию до ее окончания, с целью определения правомочности сессии.</w:t>
      </w:r>
    </w:p>
    <w:p w:rsidR="00CB6E93" w:rsidRDefault="00CB6E93">
      <w:pPr>
        <w:pStyle w:val="ConsPlusNormal"/>
        <w:spacing w:before="220"/>
        <w:ind w:firstLine="540"/>
        <w:jc w:val="both"/>
      </w:pPr>
      <w:r>
        <w:t>13. Депутат обязан зарегистрироваться перед сессией Думы и участвовать в работе сессии Думы, а также соблюдать настоящий Регламент и требования председательствующего на сессии Думы.</w:t>
      </w:r>
    </w:p>
    <w:p w:rsidR="00CB6E93" w:rsidRDefault="00CB6E93">
      <w:pPr>
        <w:pStyle w:val="ConsPlusNormal"/>
        <w:spacing w:before="220"/>
        <w:ind w:firstLine="540"/>
        <w:jc w:val="both"/>
      </w:pPr>
      <w:r>
        <w:t>Регистрация присутствующих на сессии Думы депутатов проводится после каждого перерыва в заседании.</w:t>
      </w:r>
    </w:p>
    <w:p w:rsidR="00CB6E93" w:rsidRDefault="00CB6E93">
      <w:pPr>
        <w:pStyle w:val="ConsPlusNormal"/>
        <w:spacing w:before="220"/>
        <w:ind w:firstLine="540"/>
        <w:jc w:val="both"/>
      </w:pPr>
      <w:r>
        <w:t>О невозможности участия в работе сессии депутат обязан заблаговременно сообщить Председателю Пензенской городской Думы или заместителю Председателя Пензенской городской Думы.</w:t>
      </w:r>
    </w:p>
    <w:p w:rsidR="00CB6E93" w:rsidRDefault="00CB6E93">
      <w:pPr>
        <w:pStyle w:val="ConsPlusNormal"/>
        <w:jc w:val="both"/>
      </w:pPr>
      <w:r>
        <w:t xml:space="preserve">(в ред. Решений Пензенской городской Думы от 27.10.2017 </w:t>
      </w:r>
      <w:hyperlink r:id="rId102">
        <w:r>
          <w:rPr>
            <w:color w:val="0000FF"/>
          </w:rPr>
          <w:t>N 819-38/6</w:t>
        </w:r>
      </w:hyperlink>
      <w:r>
        <w:t xml:space="preserve">, от 20.12.2022 </w:t>
      </w:r>
      <w:hyperlink r:id="rId103">
        <w:r>
          <w:rPr>
            <w:color w:val="0000FF"/>
          </w:rPr>
          <w:t>N 769-44/7</w:t>
        </w:r>
      </w:hyperlink>
      <w:r>
        <w:t>)</w:t>
      </w:r>
    </w:p>
    <w:p w:rsidR="00CB6E93" w:rsidRDefault="00CB6E93">
      <w:pPr>
        <w:pStyle w:val="ConsPlusNormal"/>
        <w:spacing w:before="220"/>
        <w:ind w:firstLine="540"/>
        <w:jc w:val="both"/>
      </w:pPr>
      <w:r>
        <w:t>Случаи неявки депутатов на сессию без уважительных причин могут доводиться по решению Думы до сведения избирателей соответствующих избирательных округов.</w:t>
      </w:r>
    </w:p>
    <w:p w:rsidR="00CB6E93" w:rsidRDefault="00CB6E93">
      <w:pPr>
        <w:pStyle w:val="ConsPlusNormal"/>
        <w:spacing w:before="220"/>
        <w:ind w:firstLine="540"/>
        <w:jc w:val="both"/>
      </w:pPr>
      <w:r>
        <w:t>В случае отказа депутата (депутатов) Думы от голосования по вопросу, внесенному на сессию, и (или) ухода депутата (депутатов) Думы с сессии, приводящих к неправомочности сессии Думы, председательствующий объявляет о закрытии сессии.</w:t>
      </w:r>
    </w:p>
    <w:p w:rsidR="00CB6E93" w:rsidRDefault="00CB6E93">
      <w:pPr>
        <w:pStyle w:val="ConsPlusNormal"/>
        <w:jc w:val="both"/>
      </w:pPr>
      <w:r>
        <w:t xml:space="preserve">(абзац введен </w:t>
      </w:r>
      <w:hyperlink r:id="rId104">
        <w:r>
          <w:rPr>
            <w:color w:val="0000FF"/>
          </w:rPr>
          <w:t>Решением</w:t>
        </w:r>
      </w:hyperlink>
      <w:r>
        <w:t xml:space="preserve"> Пензенской городской Думы от 30.04.2021 N 395-22/7)</w:t>
      </w:r>
    </w:p>
    <w:p w:rsidR="00CB6E93" w:rsidRDefault="00CB6E93">
      <w:pPr>
        <w:pStyle w:val="ConsPlusNormal"/>
        <w:spacing w:before="220"/>
        <w:ind w:firstLine="540"/>
        <w:jc w:val="both"/>
      </w:pPr>
      <w:r>
        <w:t>14. По вопросам, выносимым на сессию, Дума принимает решения открытым, в том числе поименным, или тайным голосованием.</w:t>
      </w:r>
    </w:p>
    <w:p w:rsidR="00CB6E93" w:rsidRDefault="00CB6E93">
      <w:pPr>
        <w:pStyle w:val="ConsPlusNormal"/>
        <w:spacing w:before="220"/>
        <w:ind w:firstLine="540"/>
        <w:jc w:val="both"/>
      </w:pPr>
      <w:r>
        <w:t xml:space="preserve">15. Решения Думы принимаются в соответствии с </w:t>
      </w:r>
      <w:hyperlink r:id="rId105">
        <w:r>
          <w:rPr>
            <w:color w:val="0000FF"/>
          </w:rPr>
          <w:t>Уставом</w:t>
        </w:r>
      </w:hyperlink>
      <w:r>
        <w:t xml:space="preserve"> города Пензы.</w:t>
      </w:r>
    </w:p>
    <w:p w:rsidR="00CB6E93" w:rsidRDefault="00CB6E93">
      <w:pPr>
        <w:pStyle w:val="ConsPlusNormal"/>
        <w:jc w:val="both"/>
      </w:pPr>
    </w:p>
    <w:p w:rsidR="00CB6E93" w:rsidRDefault="00CB6E93">
      <w:pPr>
        <w:pStyle w:val="ConsPlusTitle"/>
        <w:ind w:firstLine="540"/>
        <w:jc w:val="both"/>
        <w:outlineLvl w:val="2"/>
      </w:pPr>
      <w:r>
        <w:t>Статья 3. Планирование работы Думы</w:t>
      </w:r>
    </w:p>
    <w:p w:rsidR="00CB6E93" w:rsidRDefault="00CB6E93">
      <w:pPr>
        <w:pStyle w:val="ConsPlusNormal"/>
        <w:jc w:val="both"/>
      </w:pPr>
    </w:p>
    <w:p w:rsidR="00CB6E93" w:rsidRDefault="00CB6E93">
      <w:pPr>
        <w:pStyle w:val="ConsPlusNormal"/>
        <w:ind w:firstLine="540"/>
        <w:jc w:val="both"/>
      </w:pPr>
      <w:r>
        <w:t>1. Работа Думы строится на основе перспективного годового плана.</w:t>
      </w:r>
    </w:p>
    <w:p w:rsidR="00CB6E93" w:rsidRDefault="00CB6E93">
      <w:pPr>
        <w:pStyle w:val="ConsPlusNormal"/>
        <w:spacing w:before="220"/>
        <w:ind w:firstLine="540"/>
        <w:jc w:val="both"/>
      </w:pPr>
      <w:r>
        <w:t>2. Проект плана формируется аппаратом Думы с учетом предложений депутатов, постоянных комиссий, Администрации города, аппарата Думы.</w:t>
      </w:r>
    </w:p>
    <w:p w:rsidR="00CB6E93" w:rsidRDefault="00CB6E93">
      <w:pPr>
        <w:pStyle w:val="ConsPlusNormal"/>
        <w:spacing w:before="220"/>
        <w:ind w:firstLine="540"/>
        <w:jc w:val="both"/>
      </w:pPr>
      <w:r>
        <w:t xml:space="preserve">3. По распоряжению Председателя Пензенской городской Думы один из заместителей Председателя Пензенской городской Думы руководит подготовкой перспективного (годового) плана работы Думы и осуществляет </w:t>
      </w:r>
      <w:proofErr w:type="gramStart"/>
      <w:r>
        <w:t>контроль за</w:t>
      </w:r>
      <w:proofErr w:type="gramEnd"/>
      <w:r>
        <w:t xml:space="preserve"> его выполнением.</w:t>
      </w:r>
    </w:p>
    <w:p w:rsidR="00CB6E93" w:rsidRDefault="00CB6E93">
      <w:pPr>
        <w:pStyle w:val="ConsPlusNormal"/>
        <w:jc w:val="both"/>
      </w:pPr>
      <w:r>
        <w:t>(</w:t>
      </w:r>
      <w:proofErr w:type="gramStart"/>
      <w:r>
        <w:t>в</w:t>
      </w:r>
      <w:proofErr w:type="gramEnd"/>
      <w:r>
        <w:t xml:space="preserve"> ред. Решений Пензенской городской Думы от 27.10.2017 </w:t>
      </w:r>
      <w:hyperlink r:id="rId106">
        <w:r>
          <w:rPr>
            <w:color w:val="0000FF"/>
          </w:rPr>
          <w:t>N 819-38/6</w:t>
        </w:r>
      </w:hyperlink>
      <w:r>
        <w:t xml:space="preserve">, от 20.12.2022 </w:t>
      </w:r>
      <w:hyperlink r:id="rId107">
        <w:r>
          <w:rPr>
            <w:color w:val="0000FF"/>
          </w:rPr>
          <w:t>N 769-44/7</w:t>
        </w:r>
      </w:hyperlink>
      <w:r>
        <w:t>)</w:t>
      </w:r>
    </w:p>
    <w:p w:rsidR="00CB6E93" w:rsidRDefault="00CB6E93">
      <w:pPr>
        <w:pStyle w:val="ConsPlusNormal"/>
        <w:spacing w:before="220"/>
        <w:ind w:firstLine="540"/>
        <w:jc w:val="both"/>
      </w:pPr>
      <w:r>
        <w:t>4. После предварительного обсуждения в постоянных комиссиях план работы Думы утверждается на сессии.</w:t>
      </w:r>
    </w:p>
    <w:p w:rsidR="00CB6E93" w:rsidRDefault="00CB6E93">
      <w:pPr>
        <w:pStyle w:val="ConsPlusNormal"/>
        <w:spacing w:before="220"/>
        <w:ind w:firstLine="540"/>
        <w:jc w:val="both"/>
      </w:pPr>
      <w:r>
        <w:lastRenderedPageBreak/>
        <w:t>5. В ходе работы Дума вправе вносить изменения и дополнения в план работы Думы.</w:t>
      </w:r>
    </w:p>
    <w:p w:rsidR="00CB6E93" w:rsidRDefault="00CB6E93">
      <w:pPr>
        <w:pStyle w:val="ConsPlusNormal"/>
        <w:jc w:val="both"/>
      </w:pPr>
    </w:p>
    <w:p w:rsidR="00CB6E93" w:rsidRDefault="00CB6E93">
      <w:pPr>
        <w:pStyle w:val="ConsPlusTitle"/>
        <w:ind w:firstLine="540"/>
        <w:jc w:val="both"/>
        <w:outlineLvl w:val="2"/>
      </w:pPr>
      <w:bookmarkStart w:id="1" w:name="P147"/>
      <w:bookmarkEnd w:id="1"/>
      <w:r>
        <w:t>Статья 4. Участие органов местного самоуправления, представителей средств массовой информации и граждан города Пензы в сессиях Думы</w:t>
      </w:r>
    </w:p>
    <w:p w:rsidR="00CB6E93" w:rsidRDefault="00CB6E93">
      <w:pPr>
        <w:pStyle w:val="ConsPlusNormal"/>
        <w:jc w:val="both"/>
      </w:pPr>
      <w:r>
        <w:t xml:space="preserve">(в ред. </w:t>
      </w:r>
      <w:hyperlink r:id="rId108">
        <w:r>
          <w:rPr>
            <w:color w:val="0000FF"/>
          </w:rPr>
          <w:t>Решения</w:t>
        </w:r>
      </w:hyperlink>
      <w:r>
        <w:t xml:space="preserve"> Пензенской городской Думы от 26.02.2010 N 267-15/5)</w:t>
      </w:r>
    </w:p>
    <w:p w:rsidR="00CB6E93" w:rsidRDefault="00CB6E93">
      <w:pPr>
        <w:pStyle w:val="ConsPlusNormal"/>
        <w:jc w:val="both"/>
      </w:pPr>
    </w:p>
    <w:p w:rsidR="00CB6E93" w:rsidRDefault="00CB6E93">
      <w:pPr>
        <w:pStyle w:val="ConsPlusNormal"/>
        <w:ind w:firstLine="540"/>
        <w:jc w:val="both"/>
      </w:pPr>
      <w:r>
        <w:t>1. Сессии Думы проводятся, как правило, в специальном зале депутатов, где оборудованы места для депутатов, председательствующего и иных присутствующих лиц.</w:t>
      </w:r>
    </w:p>
    <w:p w:rsidR="00CB6E93" w:rsidRDefault="00CB6E93">
      <w:pPr>
        <w:pStyle w:val="ConsPlusNormal"/>
        <w:spacing w:before="220"/>
        <w:ind w:firstLine="540"/>
        <w:jc w:val="both"/>
      </w:pPr>
      <w:r>
        <w:t xml:space="preserve">Граждане (физические лица), в том числе представители организаций (юридических лиц), общественных объединений, государственных органов и органов местного самоуправления вправе присутствовать на сессиях Думы в порядке, определенном в </w:t>
      </w:r>
      <w:hyperlink w:anchor="P164">
        <w:r>
          <w:rPr>
            <w:color w:val="0000FF"/>
          </w:rPr>
          <w:t>статье 4.1</w:t>
        </w:r>
      </w:hyperlink>
      <w:r>
        <w:t xml:space="preserve"> настоящего Регламента.</w:t>
      </w:r>
    </w:p>
    <w:p w:rsidR="00CB6E93" w:rsidRDefault="00CB6E93">
      <w:pPr>
        <w:pStyle w:val="ConsPlusNormal"/>
        <w:jc w:val="both"/>
      </w:pPr>
      <w:r>
        <w:t xml:space="preserve">(в ред. </w:t>
      </w:r>
      <w:hyperlink r:id="rId109">
        <w:r>
          <w:rPr>
            <w:color w:val="0000FF"/>
          </w:rPr>
          <w:t>Решения</w:t>
        </w:r>
      </w:hyperlink>
      <w:r>
        <w:t xml:space="preserve"> Пензенской городской Думы от 27.05.2016 N 484-22/6)</w:t>
      </w:r>
    </w:p>
    <w:p w:rsidR="00CB6E93" w:rsidRDefault="00CB6E93">
      <w:pPr>
        <w:pStyle w:val="ConsPlusNormal"/>
        <w:spacing w:before="220"/>
        <w:ind w:firstLine="540"/>
        <w:jc w:val="both"/>
      </w:pPr>
      <w:r>
        <w:t>Присутствующим на сессии представителям администраций города Пензы, иных органов местного самоуправления города Пензы, средств массовой информации, гражданам предоставляются специально отведенные места.</w:t>
      </w:r>
    </w:p>
    <w:p w:rsidR="00CB6E93" w:rsidRDefault="00CB6E93">
      <w:pPr>
        <w:pStyle w:val="ConsPlusNormal"/>
        <w:spacing w:before="220"/>
        <w:ind w:firstLine="540"/>
        <w:jc w:val="both"/>
      </w:pPr>
      <w:r>
        <w:t>В зависимости от вместимости помещения, в целях поддержания необходимого порядка на сессиях Думы, по решению председательствующего могут устанавливаться ограничения в количестве присутствующих на сессии.</w:t>
      </w:r>
    </w:p>
    <w:p w:rsidR="00CB6E93" w:rsidRDefault="00CB6E93">
      <w:pPr>
        <w:pStyle w:val="ConsPlusNormal"/>
        <w:spacing w:before="220"/>
        <w:ind w:firstLine="540"/>
        <w:jc w:val="both"/>
      </w:pPr>
      <w:r>
        <w:t>Главы администраций районов города Пензы присутствуют на сессиях Думы в обязательном порядке.</w:t>
      </w:r>
    </w:p>
    <w:p w:rsidR="00CB6E93" w:rsidRDefault="00CB6E93">
      <w:pPr>
        <w:pStyle w:val="ConsPlusNormal"/>
        <w:jc w:val="both"/>
      </w:pPr>
      <w:r>
        <w:t xml:space="preserve">(часть 1 в ред. </w:t>
      </w:r>
      <w:hyperlink r:id="rId110">
        <w:r>
          <w:rPr>
            <w:color w:val="0000FF"/>
          </w:rPr>
          <w:t>Решения</w:t>
        </w:r>
      </w:hyperlink>
      <w:r>
        <w:t xml:space="preserve"> Пензенской городской Думы от 29.05.2015 N 193-9/6)</w:t>
      </w:r>
    </w:p>
    <w:p w:rsidR="00CB6E93" w:rsidRDefault="00CB6E93">
      <w:pPr>
        <w:pStyle w:val="ConsPlusNormal"/>
        <w:spacing w:before="220"/>
        <w:ind w:firstLine="540"/>
        <w:jc w:val="both"/>
      </w:pPr>
      <w:r>
        <w:t>2. Должностные лица, муниципальные служащие Администрации города, администраций районов и другие приглашенные на сессию имеют право выступить на сессии с разрешения председательствующего и одобрения депутатов.</w:t>
      </w:r>
    </w:p>
    <w:p w:rsidR="00CB6E93" w:rsidRDefault="00CB6E93">
      <w:pPr>
        <w:pStyle w:val="ConsPlusNormal"/>
        <w:spacing w:before="220"/>
        <w:ind w:firstLine="540"/>
        <w:jc w:val="both"/>
      </w:pPr>
      <w:r>
        <w:t>3. Дума по представлению средств массовой информации проводит аккредитацию журналистов, представляющих в Думе эти средства массовой информации. Аккредитация журналистов средств массовой информации при Думе осуществляется в порядке, установленном решением Думы.</w:t>
      </w:r>
    </w:p>
    <w:p w:rsidR="00CB6E93" w:rsidRDefault="00CB6E93">
      <w:pPr>
        <w:pStyle w:val="ConsPlusNormal"/>
        <w:jc w:val="both"/>
      </w:pPr>
      <w:r>
        <w:t>(</w:t>
      </w:r>
      <w:proofErr w:type="gramStart"/>
      <w:r>
        <w:t>в</w:t>
      </w:r>
      <w:proofErr w:type="gramEnd"/>
      <w:r>
        <w:t xml:space="preserve"> ред. </w:t>
      </w:r>
      <w:hyperlink r:id="rId111">
        <w:r>
          <w:rPr>
            <w:color w:val="0000FF"/>
          </w:rPr>
          <w:t>Решения</w:t>
        </w:r>
      </w:hyperlink>
      <w:r>
        <w:t xml:space="preserve"> Пензенской городской Думы от 29.10.2021 N 490-29/7)</w:t>
      </w:r>
    </w:p>
    <w:p w:rsidR="00CB6E93" w:rsidRDefault="00CB6E93">
      <w:pPr>
        <w:pStyle w:val="ConsPlusNormal"/>
        <w:spacing w:before="220"/>
        <w:ind w:firstLine="540"/>
        <w:jc w:val="both"/>
      </w:pPr>
      <w:r>
        <w:t xml:space="preserve">4. Список </w:t>
      </w:r>
      <w:proofErr w:type="gramStart"/>
      <w:r>
        <w:t>приглашенных</w:t>
      </w:r>
      <w:proofErr w:type="gramEnd"/>
      <w:r>
        <w:t xml:space="preserve"> на сессию по обсуждаемому вопросу определяется лицом, готовившим вопрос, постоянной комиссией, к ведению которой относится вопрос. Оповещение </w:t>
      </w:r>
      <w:proofErr w:type="gramStart"/>
      <w:r>
        <w:t>приглашенных</w:t>
      </w:r>
      <w:proofErr w:type="gramEnd"/>
      <w:r>
        <w:t xml:space="preserve"> возлагается на аппарат Думы.</w:t>
      </w:r>
    </w:p>
    <w:p w:rsidR="00CB6E93" w:rsidRDefault="00CB6E93">
      <w:pPr>
        <w:pStyle w:val="ConsPlusNormal"/>
        <w:spacing w:before="220"/>
        <w:ind w:firstLine="540"/>
        <w:jc w:val="both"/>
      </w:pPr>
      <w:r>
        <w:t>5. Приглашенным лицам запрещается покидать специально отведенные места во время сессии и перемещаться по залу без разрешения председательствующего, за исключением представителей аккредитованных в Думе средств массовой информации, осуществляющих фото- и видеосъемку.</w:t>
      </w:r>
    </w:p>
    <w:p w:rsidR="00CB6E93" w:rsidRDefault="00CB6E93">
      <w:pPr>
        <w:pStyle w:val="ConsPlusNormal"/>
        <w:jc w:val="both"/>
      </w:pPr>
      <w:r>
        <w:t>(</w:t>
      </w:r>
      <w:proofErr w:type="gramStart"/>
      <w:r>
        <w:t>ч</w:t>
      </w:r>
      <w:proofErr w:type="gramEnd"/>
      <w:r>
        <w:t xml:space="preserve">асть 5 введена </w:t>
      </w:r>
      <w:hyperlink r:id="rId112">
        <w:r>
          <w:rPr>
            <w:color w:val="0000FF"/>
          </w:rPr>
          <w:t>Решением</w:t>
        </w:r>
      </w:hyperlink>
      <w:r>
        <w:t xml:space="preserve"> Пензенской городской Думы от 29.10.2021 N 490-29/7)</w:t>
      </w:r>
    </w:p>
    <w:p w:rsidR="00CB6E93" w:rsidRDefault="00CB6E93">
      <w:pPr>
        <w:pStyle w:val="ConsPlusNormal"/>
        <w:jc w:val="both"/>
      </w:pPr>
    </w:p>
    <w:p w:rsidR="00CB6E93" w:rsidRDefault="00CB6E93">
      <w:pPr>
        <w:pStyle w:val="ConsPlusTitle"/>
        <w:ind w:firstLine="540"/>
        <w:jc w:val="both"/>
        <w:outlineLvl w:val="2"/>
      </w:pPr>
      <w:bookmarkStart w:id="2" w:name="P164"/>
      <w:bookmarkEnd w:id="2"/>
      <w:r>
        <w:t>Статья 4.1.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сессиях Думы</w:t>
      </w:r>
    </w:p>
    <w:p w:rsidR="00CB6E93" w:rsidRDefault="00CB6E93">
      <w:pPr>
        <w:pStyle w:val="ConsPlusNormal"/>
        <w:ind w:firstLine="540"/>
        <w:jc w:val="both"/>
      </w:pPr>
    </w:p>
    <w:p w:rsidR="00CB6E93" w:rsidRDefault="00CB6E93">
      <w:pPr>
        <w:pStyle w:val="ConsPlusNormal"/>
        <w:ind w:firstLine="540"/>
        <w:jc w:val="both"/>
      </w:pPr>
      <w:r>
        <w:t>(</w:t>
      </w:r>
      <w:proofErr w:type="gramStart"/>
      <w:r>
        <w:t>введена</w:t>
      </w:r>
      <w:proofErr w:type="gramEnd"/>
      <w:r>
        <w:t xml:space="preserve"> </w:t>
      </w:r>
      <w:hyperlink r:id="rId113">
        <w:r>
          <w:rPr>
            <w:color w:val="0000FF"/>
          </w:rPr>
          <w:t>Решением</w:t>
        </w:r>
      </w:hyperlink>
      <w:r>
        <w:t xml:space="preserve"> Пензенской городской Думы от 27.05.2016 N 484-22/6)</w:t>
      </w:r>
    </w:p>
    <w:p w:rsidR="00CB6E93" w:rsidRDefault="00CB6E93">
      <w:pPr>
        <w:pStyle w:val="ConsPlusNormal"/>
        <w:jc w:val="both"/>
      </w:pPr>
    </w:p>
    <w:p w:rsidR="00CB6E93" w:rsidRDefault="00CB6E93">
      <w:pPr>
        <w:pStyle w:val="ConsPlusNormal"/>
        <w:ind w:firstLine="540"/>
        <w:jc w:val="both"/>
      </w:pPr>
      <w:r>
        <w:t xml:space="preserve">1. Присутствие на сессиях Думы граждан (физических лиц) осуществляется на основании их письменного заявления на имя Председателя Пензенской городской Думы с указанием фамилии, </w:t>
      </w:r>
      <w:r>
        <w:lastRenderedPageBreak/>
        <w:t>имени, отчества, адреса места жительства и контактных телефонов заявителя.</w:t>
      </w:r>
    </w:p>
    <w:p w:rsidR="00CB6E93" w:rsidRDefault="00CB6E93">
      <w:pPr>
        <w:pStyle w:val="ConsPlusNormal"/>
        <w:jc w:val="both"/>
      </w:pPr>
      <w:r>
        <w:t>(</w:t>
      </w:r>
      <w:proofErr w:type="gramStart"/>
      <w:r>
        <w:t>в</w:t>
      </w:r>
      <w:proofErr w:type="gramEnd"/>
      <w:r>
        <w:t xml:space="preserve"> ред. </w:t>
      </w:r>
      <w:hyperlink r:id="rId114">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Присутствие на сессиях Думы представителей организаций осуществляется на основании письменных заявлений руководителей указанных организаций на имя Председателя Пензенской городской Думы, с указанием фамилии, имени, отчества, занимаемой должности представителя и его контактных телефонов.</w:t>
      </w:r>
    </w:p>
    <w:p w:rsidR="00CB6E93" w:rsidRDefault="00CB6E93">
      <w:pPr>
        <w:pStyle w:val="ConsPlusNormal"/>
        <w:jc w:val="both"/>
      </w:pPr>
      <w:r>
        <w:t xml:space="preserve">(в ред. </w:t>
      </w:r>
      <w:hyperlink r:id="rId115">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 xml:space="preserve">2. Заявления граждан и представителей организаций о намерении присутствовать на сессии Думы, поступившие не </w:t>
      </w:r>
      <w:proofErr w:type="gramStart"/>
      <w:r>
        <w:t>позднее</w:t>
      </w:r>
      <w:proofErr w:type="gramEnd"/>
      <w:r>
        <w:t xml:space="preserve"> чем за 10 дней до сессии, направляются в организационный отдел Думы с целью подготовки списков для обеспечения доступа указанных лиц на сессию Думы.</w:t>
      </w:r>
    </w:p>
    <w:p w:rsidR="00CB6E93" w:rsidRDefault="00CB6E93">
      <w:pPr>
        <w:pStyle w:val="ConsPlusNormal"/>
        <w:spacing w:before="220"/>
        <w:ind w:firstLine="540"/>
        <w:jc w:val="both"/>
      </w:pPr>
      <w:r>
        <w:t>3. Список граждан и представителей организаций, допущенных к присутствию на сессии Думы, утверждается Председателем Пензенской городской Думы.</w:t>
      </w:r>
    </w:p>
    <w:p w:rsidR="00CB6E93" w:rsidRDefault="00CB6E93">
      <w:pPr>
        <w:pStyle w:val="ConsPlusNormal"/>
        <w:jc w:val="both"/>
      </w:pPr>
      <w:r>
        <w:t>(</w:t>
      </w:r>
      <w:proofErr w:type="gramStart"/>
      <w:r>
        <w:t>в</w:t>
      </w:r>
      <w:proofErr w:type="gramEnd"/>
      <w:r>
        <w:t xml:space="preserve"> ред. </w:t>
      </w:r>
      <w:hyperlink r:id="rId116">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 xml:space="preserve">4. В случае если количество граждан и представителей организаций, выразивших намерение присутствовать на сессии Думы, превысит количество отведенных мест, принимается решение об отказе тем гражданам и представителям организаций, чьи заявления поданы </w:t>
      </w:r>
      <w:proofErr w:type="gramStart"/>
      <w:r>
        <w:t>последними</w:t>
      </w:r>
      <w:proofErr w:type="gramEnd"/>
      <w:r>
        <w:t>.</w:t>
      </w:r>
    </w:p>
    <w:p w:rsidR="00CB6E93" w:rsidRDefault="00CB6E93">
      <w:pPr>
        <w:pStyle w:val="ConsPlusNormal"/>
        <w:spacing w:before="220"/>
        <w:ind w:firstLine="540"/>
        <w:jc w:val="both"/>
      </w:pPr>
      <w:r>
        <w:t xml:space="preserve">Решение об отказе в присутствии на сессии Думы и мотивация такого решения направляется заявителям не </w:t>
      </w:r>
      <w:proofErr w:type="gramStart"/>
      <w:r>
        <w:t>позднее</w:t>
      </w:r>
      <w:proofErr w:type="gramEnd"/>
      <w:r>
        <w:t xml:space="preserve"> чем за 5 дней до сессии и доводится до граждан и представителей организаций по телефону не позднее дня, предшествующего дню проведения сессии Думы.</w:t>
      </w:r>
    </w:p>
    <w:p w:rsidR="00CB6E93" w:rsidRDefault="00CB6E93">
      <w:pPr>
        <w:pStyle w:val="ConsPlusNormal"/>
        <w:spacing w:before="220"/>
        <w:ind w:firstLine="540"/>
        <w:jc w:val="both"/>
      </w:pPr>
      <w:r>
        <w:t xml:space="preserve">5. Пропуск граждан и представителей организаций на сессию Думы осуществляется не ранее чем за 30 минут и не </w:t>
      </w:r>
      <w:proofErr w:type="gramStart"/>
      <w:r>
        <w:t>позднее</w:t>
      </w:r>
      <w:proofErr w:type="gramEnd"/>
      <w:r>
        <w:t xml:space="preserve"> чем за 15 минут до ее начала при предъявлении документа, удостоверяющего личность гражданина.</w:t>
      </w:r>
    </w:p>
    <w:p w:rsidR="00CB6E93" w:rsidRDefault="00CB6E93">
      <w:pPr>
        <w:pStyle w:val="ConsPlusNormal"/>
        <w:spacing w:before="220"/>
        <w:ind w:firstLine="540"/>
        <w:jc w:val="both"/>
      </w:pPr>
      <w:r>
        <w:t>6. Действие настоящей статьи не распространяется на представителей государственных органов, органов местного самоуправления, организаций, общественных объединений и граждан, специально приглашаемых на сессии Думы, а также представителей средств массовой информации.</w:t>
      </w:r>
    </w:p>
    <w:p w:rsidR="00CB6E93" w:rsidRDefault="00CB6E93">
      <w:pPr>
        <w:pStyle w:val="ConsPlusNormal"/>
        <w:jc w:val="both"/>
      </w:pPr>
    </w:p>
    <w:p w:rsidR="00CB6E93" w:rsidRDefault="00CB6E93">
      <w:pPr>
        <w:pStyle w:val="ConsPlusTitle"/>
        <w:ind w:firstLine="540"/>
        <w:jc w:val="both"/>
        <w:outlineLvl w:val="2"/>
      </w:pPr>
      <w:r>
        <w:t>Статья 5. Председательствующий на сессии Думы</w:t>
      </w:r>
    </w:p>
    <w:p w:rsidR="00CB6E93" w:rsidRDefault="00CB6E93">
      <w:pPr>
        <w:pStyle w:val="ConsPlusNormal"/>
        <w:jc w:val="both"/>
      </w:pPr>
    </w:p>
    <w:p w:rsidR="00CB6E93" w:rsidRDefault="00CB6E93">
      <w:pPr>
        <w:pStyle w:val="ConsPlusNormal"/>
        <w:ind w:firstLine="540"/>
        <w:jc w:val="both"/>
      </w:pPr>
      <w:r>
        <w:t>1. После избрания Председателя Пензенской городской Думы первую и последующие сессии Думы ведет Председатель Пензенской городской Думы, а в его отсутствие - один из заместителей Председателя Пензенской городской Думы, исполняющий обязанности Председателя Пензенской городской Думы.</w:t>
      </w:r>
    </w:p>
    <w:p w:rsidR="00CB6E93" w:rsidRDefault="00CB6E93">
      <w:pPr>
        <w:pStyle w:val="ConsPlusNormal"/>
        <w:jc w:val="both"/>
      </w:pPr>
      <w:r>
        <w:t>(</w:t>
      </w:r>
      <w:proofErr w:type="gramStart"/>
      <w:r>
        <w:t>в</w:t>
      </w:r>
      <w:proofErr w:type="gramEnd"/>
      <w:r>
        <w:t xml:space="preserve"> ред. Решений Пензенской городской Думы от 30.11.2012 </w:t>
      </w:r>
      <w:hyperlink r:id="rId117">
        <w:r>
          <w:rPr>
            <w:color w:val="0000FF"/>
          </w:rPr>
          <w:t>N 1075-45/5</w:t>
        </w:r>
      </w:hyperlink>
      <w:r>
        <w:t xml:space="preserve">, от 27.10.2017 </w:t>
      </w:r>
      <w:hyperlink r:id="rId118">
        <w:r>
          <w:rPr>
            <w:color w:val="0000FF"/>
          </w:rPr>
          <w:t>N 819-38/6</w:t>
        </w:r>
      </w:hyperlink>
      <w:r>
        <w:t xml:space="preserve">, от 20.12.2022 </w:t>
      </w:r>
      <w:hyperlink r:id="rId119">
        <w:r>
          <w:rPr>
            <w:color w:val="0000FF"/>
          </w:rPr>
          <w:t>N 769-44/7</w:t>
        </w:r>
      </w:hyperlink>
      <w:r>
        <w:t>)</w:t>
      </w:r>
    </w:p>
    <w:p w:rsidR="00CB6E93" w:rsidRDefault="00CB6E93">
      <w:pPr>
        <w:pStyle w:val="ConsPlusNormal"/>
        <w:spacing w:before="220"/>
        <w:ind w:firstLine="540"/>
        <w:jc w:val="both"/>
      </w:pPr>
      <w:r>
        <w:t>2. Председательствующий на сессии Думы:</w:t>
      </w:r>
    </w:p>
    <w:p w:rsidR="00CB6E93" w:rsidRDefault="00CB6E93">
      <w:pPr>
        <w:pStyle w:val="ConsPlusNormal"/>
        <w:spacing w:before="220"/>
        <w:ind w:firstLine="540"/>
        <w:jc w:val="both"/>
      </w:pPr>
      <w:r>
        <w:t>1) соблюдает настоящий Регламент;</w:t>
      </w:r>
    </w:p>
    <w:p w:rsidR="00CB6E93" w:rsidRDefault="00CB6E93">
      <w:pPr>
        <w:pStyle w:val="ConsPlusNormal"/>
        <w:spacing w:before="220"/>
        <w:ind w:firstLine="540"/>
        <w:jc w:val="both"/>
      </w:pPr>
      <w:r>
        <w:t>2) объявляет об открытии и закрытии сессии;</w:t>
      </w:r>
    </w:p>
    <w:p w:rsidR="00CB6E93" w:rsidRDefault="00CB6E93">
      <w:pPr>
        <w:pStyle w:val="ConsPlusNormal"/>
        <w:spacing w:before="220"/>
        <w:ind w:firstLine="540"/>
        <w:jc w:val="both"/>
      </w:pPr>
      <w:r>
        <w:t>3) информирует депутатов о составе приглашенных на сессии;</w:t>
      </w:r>
    </w:p>
    <w:p w:rsidR="00CB6E93" w:rsidRDefault="00CB6E93">
      <w:pPr>
        <w:pStyle w:val="ConsPlusNormal"/>
        <w:spacing w:before="220"/>
        <w:ind w:firstLine="540"/>
        <w:jc w:val="both"/>
      </w:pPr>
      <w:r>
        <w:t>4) обеспечивает соблюдение настоящего Регламента и утвержденного распорядка работы сессии;</w:t>
      </w:r>
    </w:p>
    <w:p w:rsidR="00CB6E93" w:rsidRDefault="00CB6E93">
      <w:pPr>
        <w:pStyle w:val="ConsPlusNormal"/>
        <w:spacing w:before="220"/>
        <w:ind w:firstLine="540"/>
        <w:jc w:val="both"/>
      </w:pPr>
      <w:r>
        <w:t>5) контролирует наличие кворума сессии;</w:t>
      </w:r>
    </w:p>
    <w:p w:rsidR="00CB6E93" w:rsidRDefault="00CB6E93">
      <w:pPr>
        <w:pStyle w:val="ConsPlusNormal"/>
        <w:spacing w:before="220"/>
        <w:ind w:firstLine="540"/>
        <w:jc w:val="both"/>
      </w:pPr>
      <w:r>
        <w:lastRenderedPageBreak/>
        <w:t>6) предоставляет слово для докладов и выступлений;</w:t>
      </w:r>
    </w:p>
    <w:p w:rsidR="00CB6E93" w:rsidRDefault="00CB6E93">
      <w:pPr>
        <w:pStyle w:val="ConsPlusNormal"/>
        <w:spacing w:before="220"/>
        <w:ind w:firstLine="540"/>
        <w:jc w:val="both"/>
      </w:pPr>
      <w:r>
        <w:t>7) с согласия депутатов предоставляет слово приглашенным лицам;</w:t>
      </w:r>
    </w:p>
    <w:p w:rsidR="00CB6E93" w:rsidRDefault="00CB6E93">
      <w:pPr>
        <w:pStyle w:val="ConsPlusNormal"/>
        <w:jc w:val="both"/>
      </w:pPr>
      <w:r>
        <w:t xml:space="preserve">(п. 7 в ред. </w:t>
      </w:r>
      <w:hyperlink r:id="rId120">
        <w:r>
          <w:rPr>
            <w:color w:val="0000FF"/>
          </w:rPr>
          <w:t>Решения</w:t>
        </w:r>
      </w:hyperlink>
      <w:r>
        <w:t xml:space="preserve"> Пензенской городской Думы от 29.10.2021 N 490-29/7)</w:t>
      </w:r>
    </w:p>
    <w:p w:rsidR="00CB6E93" w:rsidRDefault="00CB6E93">
      <w:pPr>
        <w:pStyle w:val="ConsPlusNormal"/>
        <w:spacing w:before="220"/>
        <w:ind w:firstLine="540"/>
        <w:jc w:val="both"/>
      </w:pPr>
      <w:r>
        <w:t>8) ставит на голосование проекты решений Думы, предложения депутатов по рассматриваемым на сессии вопросам, объявляет последовательность их постановки на голосование и результаты открытых голосований;</w:t>
      </w:r>
    </w:p>
    <w:p w:rsidR="00CB6E93" w:rsidRDefault="00CB6E93">
      <w:pPr>
        <w:pStyle w:val="ConsPlusNormal"/>
        <w:spacing w:before="220"/>
        <w:ind w:firstLine="540"/>
        <w:jc w:val="both"/>
      </w:pPr>
      <w:r>
        <w:t>9) оглашает заявления, справки, предложения и замечания депутатов, поступившие в секретариат сессии;</w:t>
      </w:r>
    </w:p>
    <w:p w:rsidR="00CB6E93" w:rsidRDefault="00CB6E93">
      <w:pPr>
        <w:pStyle w:val="ConsPlusNormal"/>
        <w:spacing w:before="220"/>
        <w:ind w:firstLine="540"/>
        <w:jc w:val="both"/>
      </w:pPr>
      <w:r>
        <w:t>10) обеспечивает порядок в зале заседания;</w:t>
      </w:r>
    </w:p>
    <w:p w:rsidR="00CB6E93" w:rsidRDefault="00CB6E93">
      <w:pPr>
        <w:pStyle w:val="ConsPlusNormal"/>
        <w:spacing w:before="220"/>
        <w:ind w:firstLine="540"/>
        <w:jc w:val="both"/>
      </w:pPr>
      <w:r>
        <w:t>11) при необходимости проводит консультации с депутатами, организует работу временных согласительных комиссий с целью преодоления разногласий;</w:t>
      </w:r>
    </w:p>
    <w:p w:rsidR="00CB6E93" w:rsidRDefault="00CB6E93">
      <w:pPr>
        <w:pStyle w:val="ConsPlusNormal"/>
        <w:spacing w:before="220"/>
        <w:ind w:firstLine="540"/>
        <w:jc w:val="both"/>
      </w:pPr>
      <w:r>
        <w:t>12) подписывает протоколы сессии и принятые на ней решения в установленные сроки.</w:t>
      </w:r>
    </w:p>
    <w:p w:rsidR="00CB6E93" w:rsidRDefault="00CB6E93">
      <w:pPr>
        <w:pStyle w:val="ConsPlusNormal"/>
        <w:spacing w:before="220"/>
        <w:ind w:firstLine="540"/>
        <w:jc w:val="both"/>
      </w:pPr>
      <w:r>
        <w:t>3. Председательствующий не вправе:</w:t>
      </w:r>
    </w:p>
    <w:p w:rsidR="00CB6E93" w:rsidRDefault="00CB6E93">
      <w:pPr>
        <w:pStyle w:val="ConsPlusNormal"/>
        <w:spacing w:before="220"/>
        <w:ind w:firstLine="540"/>
        <w:jc w:val="both"/>
      </w:pPr>
      <w:r>
        <w:t>1) высказываться по существу обсуждаемого вопроса во время выступления других лиц;</w:t>
      </w:r>
    </w:p>
    <w:p w:rsidR="00CB6E93" w:rsidRDefault="00CB6E93">
      <w:pPr>
        <w:pStyle w:val="ConsPlusNormal"/>
        <w:spacing w:before="220"/>
        <w:ind w:firstLine="540"/>
        <w:jc w:val="both"/>
      </w:pPr>
      <w:r>
        <w:t xml:space="preserve">2) прерывать выступление участника сессии, если тот не выходит за рамки отведенного времени, за исключением случаев, установленных в </w:t>
      </w:r>
      <w:hyperlink w:anchor="P237">
        <w:r>
          <w:rPr>
            <w:color w:val="0000FF"/>
          </w:rPr>
          <w:t>части 3 статьи 8</w:t>
        </w:r>
      </w:hyperlink>
      <w:r>
        <w:t xml:space="preserve"> настоящего Регламента;</w:t>
      </w:r>
    </w:p>
    <w:p w:rsidR="00CB6E93" w:rsidRDefault="00CB6E93">
      <w:pPr>
        <w:pStyle w:val="ConsPlusNormal"/>
        <w:jc w:val="both"/>
      </w:pPr>
      <w:r>
        <w:t xml:space="preserve">(в ред. </w:t>
      </w:r>
      <w:hyperlink r:id="rId121">
        <w:r>
          <w:rPr>
            <w:color w:val="0000FF"/>
          </w:rPr>
          <w:t>Решения</w:t>
        </w:r>
      </w:hyperlink>
      <w:r>
        <w:t xml:space="preserve"> Пензенской городской Думы от 30.11.2018 N 1100-51/6)</w:t>
      </w:r>
    </w:p>
    <w:p w:rsidR="00CB6E93" w:rsidRDefault="00CB6E93">
      <w:pPr>
        <w:pStyle w:val="ConsPlusNormal"/>
        <w:spacing w:before="220"/>
        <w:ind w:firstLine="540"/>
        <w:jc w:val="both"/>
      </w:pPr>
      <w:r>
        <w:t>3) выступать по существу обсуждаемых вопросов более того времени, которое установлено настоящим Регламентом для других депутатов.</w:t>
      </w:r>
    </w:p>
    <w:p w:rsidR="00CB6E93" w:rsidRDefault="00CB6E93">
      <w:pPr>
        <w:pStyle w:val="ConsPlusNormal"/>
        <w:jc w:val="both"/>
      </w:pPr>
    </w:p>
    <w:p w:rsidR="00CB6E93" w:rsidRDefault="00CB6E93">
      <w:pPr>
        <w:pStyle w:val="ConsPlusTitle"/>
        <w:ind w:firstLine="540"/>
        <w:jc w:val="both"/>
        <w:outlineLvl w:val="2"/>
      </w:pPr>
      <w:r>
        <w:t>Статья 6. Глава города Пензы на заседании Думы</w:t>
      </w:r>
    </w:p>
    <w:p w:rsidR="00CB6E93" w:rsidRDefault="00CB6E93">
      <w:pPr>
        <w:pStyle w:val="ConsPlusNormal"/>
        <w:ind w:firstLine="540"/>
        <w:jc w:val="both"/>
      </w:pPr>
    </w:p>
    <w:p w:rsidR="00CB6E93" w:rsidRDefault="00CB6E93">
      <w:pPr>
        <w:pStyle w:val="ConsPlusNormal"/>
        <w:ind w:firstLine="540"/>
        <w:jc w:val="both"/>
      </w:pPr>
      <w:r>
        <w:t xml:space="preserve">(в ред. </w:t>
      </w:r>
      <w:hyperlink r:id="rId122">
        <w:r>
          <w:rPr>
            <w:color w:val="0000FF"/>
          </w:rPr>
          <w:t>Решения</w:t>
        </w:r>
      </w:hyperlink>
      <w:r>
        <w:t xml:space="preserve"> Пензенской городской Думы от 20.12.2022 N 769-44/7)</w:t>
      </w:r>
    </w:p>
    <w:p w:rsidR="00CB6E93" w:rsidRDefault="00CB6E93">
      <w:pPr>
        <w:pStyle w:val="ConsPlusNormal"/>
        <w:jc w:val="both"/>
      </w:pPr>
    </w:p>
    <w:p w:rsidR="00CB6E93" w:rsidRDefault="00CB6E93">
      <w:pPr>
        <w:pStyle w:val="ConsPlusNormal"/>
        <w:ind w:firstLine="540"/>
        <w:jc w:val="both"/>
      </w:pPr>
      <w:r>
        <w:t>Глава города Пензы принимает участие в работе сессий Думы с правом совещательного голоса.</w:t>
      </w:r>
    </w:p>
    <w:p w:rsidR="00CB6E93" w:rsidRDefault="00CB6E93">
      <w:pPr>
        <w:pStyle w:val="ConsPlusNormal"/>
        <w:jc w:val="both"/>
      </w:pPr>
    </w:p>
    <w:p w:rsidR="00CB6E93" w:rsidRDefault="00CB6E93">
      <w:pPr>
        <w:pStyle w:val="ConsPlusTitle"/>
        <w:ind w:firstLine="540"/>
        <w:jc w:val="both"/>
        <w:outlineLvl w:val="2"/>
      </w:pPr>
      <w:r>
        <w:t>Статья 7. Секретариат сессии Думы</w:t>
      </w:r>
    </w:p>
    <w:p w:rsidR="00CB6E93" w:rsidRDefault="00CB6E93">
      <w:pPr>
        <w:pStyle w:val="ConsPlusNormal"/>
        <w:jc w:val="both"/>
      </w:pPr>
    </w:p>
    <w:p w:rsidR="00CB6E93" w:rsidRDefault="00CB6E93">
      <w:pPr>
        <w:pStyle w:val="ConsPlusNormal"/>
        <w:ind w:firstLine="540"/>
        <w:jc w:val="both"/>
      </w:pPr>
      <w:r>
        <w:t>1.</w:t>
      </w:r>
      <w:r>
        <w:rPr>
          <w:highlight w:val="yellow"/>
        </w:rPr>
        <w:t xml:space="preserve"> На первом заседании Дума избирает секретариат.</w:t>
      </w:r>
    </w:p>
    <w:p w:rsidR="00CB6E93" w:rsidRDefault="00CB6E93">
      <w:pPr>
        <w:pStyle w:val="ConsPlusNormal"/>
        <w:spacing w:before="220"/>
        <w:ind w:firstLine="540"/>
        <w:jc w:val="both"/>
      </w:pPr>
      <w:r>
        <w:t>Предложения о составе секретариата вносятся Председателем Пензенской городской Думы, депутатами Думы.</w:t>
      </w:r>
    </w:p>
    <w:p w:rsidR="00CB6E93" w:rsidRDefault="00CB6E93">
      <w:pPr>
        <w:pStyle w:val="ConsPlusNormal"/>
        <w:jc w:val="both"/>
      </w:pPr>
      <w:r>
        <w:t xml:space="preserve">(в ред. </w:t>
      </w:r>
      <w:hyperlink r:id="rId123">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Секретариат избирается открытым голосованием в составе 3-х человек: депутата Думы и двух сотрудников аппарата Думы.</w:t>
      </w:r>
    </w:p>
    <w:p w:rsidR="00CB6E93" w:rsidRDefault="00CB6E93">
      <w:pPr>
        <w:pStyle w:val="ConsPlusNormal"/>
        <w:spacing w:before="220"/>
        <w:ind w:firstLine="540"/>
        <w:jc w:val="both"/>
      </w:pPr>
      <w:r>
        <w:t>2. Секретариат сессии Думы:</w:t>
      </w:r>
    </w:p>
    <w:p w:rsidR="00CB6E93" w:rsidRDefault="00CB6E93">
      <w:pPr>
        <w:pStyle w:val="ConsPlusNormal"/>
        <w:spacing w:before="220"/>
        <w:ind w:firstLine="540"/>
        <w:jc w:val="both"/>
      </w:pPr>
      <w:r>
        <w:t>1) организует ведение стенограммы и протокола сессии;</w:t>
      </w:r>
    </w:p>
    <w:p w:rsidR="00CB6E93" w:rsidRDefault="00CB6E93">
      <w:pPr>
        <w:pStyle w:val="ConsPlusNormal"/>
        <w:spacing w:before="220"/>
        <w:ind w:firstLine="540"/>
        <w:jc w:val="both"/>
      </w:pPr>
      <w:r>
        <w:t>2) регистрирует поступившие вопросы, справки, сообщения, заявления, предложения и другие материалы депутатов и приглашенных, направляет их председательствующему на сессии, в редакционную комиссию, другие органы Думы;</w:t>
      </w:r>
    </w:p>
    <w:p w:rsidR="00CB6E93" w:rsidRDefault="00CB6E93">
      <w:pPr>
        <w:pStyle w:val="ConsPlusNormal"/>
        <w:spacing w:before="220"/>
        <w:ind w:firstLine="540"/>
        <w:jc w:val="both"/>
      </w:pPr>
      <w:r>
        <w:t xml:space="preserve">3) организует тиражирование и распространение материалов, необходимых депутатам на </w:t>
      </w:r>
      <w:r>
        <w:lastRenderedPageBreak/>
        <w:t>сессии;</w:t>
      </w:r>
    </w:p>
    <w:p w:rsidR="00CB6E93" w:rsidRDefault="00CB6E93">
      <w:pPr>
        <w:pStyle w:val="ConsPlusNormal"/>
        <w:spacing w:before="220"/>
        <w:ind w:firstLine="540"/>
        <w:jc w:val="both"/>
      </w:pPr>
      <w:r>
        <w:t>4) фиксирует в протоколе заседания результаты открытых, тайных и поименных голосований;</w:t>
      </w:r>
    </w:p>
    <w:p w:rsidR="00CB6E93" w:rsidRDefault="00CB6E93">
      <w:pPr>
        <w:pStyle w:val="ConsPlusNormal"/>
        <w:spacing w:before="220"/>
        <w:ind w:firstLine="540"/>
        <w:jc w:val="both"/>
      </w:pPr>
      <w:r>
        <w:t>5) проводит регистрацию депутатов на сессии;</w:t>
      </w:r>
    </w:p>
    <w:p w:rsidR="00CB6E93" w:rsidRDefault="00CB6E93">
      <w:pPr>
        <w:pStyle w:val="ConsPlusNormal"/>
        <w:spacing w:before="220"/>
        <w:ind w:firstLine="540"/>
        <w:jc w:val="both"/>
      </w:pPr>
      <w:r>
        <w:t>6) дает разъяснения и информирует депутатов по вопросам, возникшим в ходе сессии;</w:t>
      </w:r>
    </w:p>
    <w:p w:rsidR="00CB6E93" w:rsidRDefault="00CB6E93">
      <w:pPr>
        <w:pStyle w:val="ConsPlusNormal"/>
        <w:spacing w:before="220"/>
        <w:ind w:firstLine="540"/>
        <w:jc w:val="both"/>
      </w:pPr>
      <w:r>
        <w:t>7) по окончании сессии оформляет и визирует протокол заседания и представляет его на подпись председательствующему;</w:t>
      </w:r>
    </w:p>
    <w:p w:rsidR="00CB6E93" w:rsidRDefault="00CB6E93">
      <w:pPr>
        <w:pStyle w:val="ConsPlusNormal"/>
        <w:spacing w:before="220"/>
        <w:ind w:firstLine="540"/>
        <w:jc w:val="both"/>
      </w:pPr>
      <w:r>
        <w:t>8) осуществляет подсчет голосов при открытом голосовании без использования системы электронного голосования;</w:t>
      </w:r>
    </w:p>
    <w:p w:rsidR="00CB6E93" w:rsidRDefault="00CB6E93">
      <w:pPr>
        <w:pStyle w:val="ConsPlusNormal"/>
        <w:jc w:val="both"/>
      </w:pPr>
      <w:r>
        <w:t xml:space="preserve">(в ред. </w:t>
      </w:r>
      <w:hyperlink r:id="rId124">
        <w:r>
          <w:rPr>
            <w:color w:val="0000FF"/>
          </w:rPr>
          <w:t>Решения</w:t>
        </w:r>
      </w:hyperlink>
      <w:r>
        <w:t xml:space="preserve"> Пензенской городской Думы от 27.06.2008 N 1032-47/4)</w:t>
      </w:r>
    </w:p>
    <w:p w:rsidR="00CB6E93" w:rsidRDefault="00CB6E93">
      <w:pPr>
        <w:pStyle w:val="ConsPlusNormal"/>
        <w:spacing w:before="220"/>
        <w:ind w:firstLine="540"/>
        <w:jc w:val="both"/>
      </w:pPr>
      <w:r>
        <w:t>9) составляет списки депутатских объединений по заявлениям депутатов Думы, регистрирует депутатские объединения и информирует об этом Думу и средства массовой информации;</w:t>
      </w:r>
    </w:p>
    <w:p w:rsidR="00CB6E93" w:rsidRDefault="00CB6E93">
      <w:pPr>
        <w:pStyle w:val="ConsPlusNormal"/>
        <w:spacing w:before="220"/>
        <w:ind w:firstLine="540"/>
        <w:jc w:val="both"/>
      </w:pPr>
      <w:r>
        <w:t>10) дорабатывает проекты решений Думы с учетом принятых на сессиях поправок и представляет на подпись;</w:t>
      </w:r>
    </w:p>
    <w:p w:rsidR="00CB6E93" w:rsidRDefault="00CB6E93">
      <w:pPr>
        <w:pStyle w:val="ConsPlusNormal"/>
        <w:jc w:val="both"/>
      </w:pPr>
      <w:r>
        <w:t xml:space="preserve">(в ред. </w:t>
      </w:r>
      <w:hyperlink r:id="rId125">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11) выполняет иные функции по обеспечению заседаний Думы.</w:t>
      </w:r>
    </w:p>
    <w:p w:rsidR="00CB6E93" w:rsidRDefault="00CB6E93">
      <w:pPr>
        <w:pStyle w:val="ConsPlusNormal"/>
        <w:spacing w:before="220"/>
        <w:ind w:firstLine="540"/>
        <w:jc w:val="both"/>
      </w:pPr>
      <w:r>
        <w:t>3. Работу секретариата Думы организует руководитель аппарата Думы.</w:t>
      </w:r>
    </w:p>
    <w:p w:rsidR="00CB6E93" w:rsidRDefault="00CB6E93">
      <w:pPr>
        <w:pStyle w:val="ConsPlusNormal"/>
        <w:jc w:val="both"/>
      </w:pPr>
    </w:p>
    <w:p w:rsidR="00CB6E93" w:rsidRDefault="00CB6E93">
      <w:pPr>
        <w:pStyle w:val="ConsPlusTitle"/>
        <w:ind w:firstLine="540"/>
        <w:jc w:val="both"/>
        <w:outlineLvl w:val="2"/>
      </w:pPr>
      <w:r>
        <w:t>Статья 8. Порядок работы сессии Думы</w:t>
      </w:r>
    </w:p>
    <w:p w:rsidR="00CB6E93" w:rsidRDefault="00CB6E93">
      <w:pPr>
        <w:pStyle w:val="ConsPlusNormal"/>
        <w:jc w:val="both"/>
      </w:pPr>
    </w:p>
    <w:p w:rsidR="00CB6E93" w:rsidRDefault="00CB6E93">
      <w:pPr>
        <w:pStyle w:val="ConsPlusNormal"/>
        <w:ind w:firstLine="540"/>
        <w:jc w:val="both"/>
      </w:pPr>
      <w:r>
        <w:t xml:space="preserve">1. Для разъяснения статей настоящего Регламента и </w:t>
      </w:r>
      <w:proofErr w:type="gramStart"/>
      <w:r>
        <w:t>контроля за</w:t>
      </w:r>
      <w:proofErr w:type="gramEnd"/>
      <w:r>
        <w:t xml:space="preserve"> его исполнением депутатами, секретариатом и приглашенными Дума образует постоянно действующую </w:t>
      </w:r>
      <w:hyperlink r:id="rId126">
        <w:r>
          <w:rPr>
            <w:color w:val="0000FF"/>
          </w:rPr>
          <w:t>регламентную группу</w:t>
        </w:r>
      </w:hyperlink>
      <w:r>
        <w:t xml:space="preserve"> из депутатов в количестве 3 человек.</w:t>
      </w:r>
    </w:p>
    <w:p w:rsidR="00CB6E93" w:rsidRDefault="00CB6E93">
      <w:pPr>
        <w:pStyle w:val="ConsPlusNormal"/>
        <w:spacing w:before="220"/>
        <w:ind w:firstLine="540"/>
        <w:jc w:val="both"/>
      </w:pPr>
      <w:r>
        <w:t xml:space="preserve">2. В целях своевременного внесения поправок, дополнений, изменений в проекты решений, рассматриваемых в ходе сессии, Дума создает </w:t>
      </w:r>
      <w:r>
        <w:rPr>
          <w:highlight w:val="yellow"/>
        </w:rPr>
        <w:t>редакционную комиссию</w:t>
      </w:r>
      <w:r>
        <w:t xml:space="preserve"> из депутатов в количественном составе из </w:t>
      </w:r>
      <w:r>
        <w:rPr>
          <w:highlight w:val="yellow"/>
        </w:rPr>
        <w:t>5 человек</w:t>
      </w:r>
      <w:r>
        <w:t xml:space="preserve"> на весь срок полномочий.</w:t>
      </w:r>
    </w:p>
    <w:p w:rsidR="00CB6E93" w:rsidRDefault="00CB6E93">
      <w:pPr>
        <w:pStyle w:val="ConsPlusNormal"/>
        <w:spacing w:before="220"/>
        <w:ind w:firstLine="540"/>
        <w:jc w:val="both"/>
      </w:pPr>
      <w:r>
        <w:t>Редакционная комиссия руководствуется в своей деятельности положениями настоящего Регламента.</w:t>
      </w:r>
    </w:p>
    <w:p w:rsidR="00CB6E93" w:rsidRDefault="00CB6E93">
      <w:pPr>
        <w:pStyle w:val="ConsPlusNormal"/>
        <w:spacing w:before="220"/>
        <w:ind w:firstLine="540"/>
        <w:jc w:val="both"/>
      </w:pPr>
      <w:bookmarkStart w:id="3" w:name="P237"/>
      <w:bookmarkEnd w:id="3"/>
      <w:r>
        <w:t xml:space="preserve">3. </w:t>
      </w:r>
      <w:proofErr w:type="gramStart"/>
      <w:r>
        <w:t>Время для докладов на сессии предоставляется до 20 минут, для содокладов - до 10 минут, для выступлений в прениях по докладам и проектам решений - до 7 минут, для повторных выступлений в прениях - до 3 минут, для выступлений по порядку ведения сессий, по мотивам голосования, для внесения вопросов, предложений, сообщений и справок - до 1 минуты.</w:t>
      </w:r>
      <w:proofErr w:type="gramEnd"/>
    </w:p>
    <w:p w:rsidR="00CB6E93" w:rsidRDefault="00CB6E93">
      <w:pPr>
        <w:pStyle w:val="ConsPlusNormal"/>
        <w:spacing w:before="220"/>
        <w:ind w:firstLine="540"/>
        <w:jc w:val="both"/>
      </w:pPr>
      <w:r>
        <w:t>С согласия большинства от установленного числа депутатов председательствующий вправе продлить время для доклада или выступления.</w:t>
      </w:r>
    </w:p>
    <w:p w:rsidR="00CB6E93" w:rsidRDefault="00CB6E93">
      <w:pPr>
        <w:pStyle w:val="ConsPlusNormal"/>
        <w:spacing w:before="220"/>
        <w:ind w:firstLine="540"/>
        <w:jc w:val="both"/>
      </w:pPr>
      <w:r>
        <w:t>По предложению депутатов и в случае отсутствия возражений со стороны докладчика, содокладчика председательствующий вправе сократить время для доклада, содоклада и предложить депутатам задавать вопросы докладчику, содокладчику.</w:t>
      </w:r>
    </w:p>
    <w:p w:rsidR="00CB6E93" w:rsidRDefault="00CB6E93">
      <w:pPr>
        <w:pStyle w:val="ConsPlusNormal"/>
        <w:jc w:val="both"/>
      </w:pPr>
      <w:r>
        <w:t xml:space="preserve">(абзац введен </w:t>
      </w:r>
      <w:hyperlink r:id="rId127">
        <w:r>
          <w:rPr>
            <w:color w:val="0000FF"/>
          </w:rPr>
          <w:t>Решением</w:t>
        </w:r>
      </w:hyperlink>
      <w:r>
        <w:t xml:space="preserve"> Пензенской городской Думы от 30.11.2018 N 1100-51/6)</w:t>
      </w:r>
    </w:p>
    <w:p w:rsidR="00CB6E93" w:rsidRDefault="00CB6E93">
      <w:pPr>
        <w:pStyle w:val="ConsPlusNormal"/>
        <w:spacing w:before="220"/>
        <w:ind w:firstLine="540"/>
        <w:jc w:val="both"/>
      </w:pPr>
      <w:r>
        <w:t>4. Слово по процедурным вопросам, по порядку ведения сессии, Регламенту, мотивам голосования, для справок, вопросов и ответов на них предоставляется вне очереди.</w:t>
      </w:r>
    </w:p>
    <w:p w:rsidR="00CB6E93" w:rsidRDefault="00CB6E93">
      <w:pPr>
        <w:pStyle w:val="ConsPlusNormal"/>
        <w:spacing w:before="220"/>
        <w:ind w:firstLine="540"/>
        <w:jc w:val="both"/>
      </w:pPr>
      <w:hyperlink r:id="rId128">
        <w:r>
          <w:rPr>
            <w:color w:val="0000FF"/>
          </w:rPr>
          <w:t>5</w:t>
        </w:r>
      </w:hyperlink>
      <w:r>
        <w:t xml:space="preserve">. К </w:t>
      </w:r>
      <w:proofErr w:type="gramStart"/>
      <w:r>
        <w:t>процедурным</w:t>
      </w:r>
      <w:proofErr w:type="gramEnd"/>
      <w:r>
        <w:t xml:space="preserve"> относятся вопросы:</w:t>
      </w:r>
    </w:p>
    <w:p w:rsidR="00CB6E93" w:rsidRDefault="00CB6E93">
      <w:pPr>
        <w:pStyle w:val="ConsPlusNormal"/>
        <w:spacing w:before="220"/>
        <w:ind w:firstLine="540"/>
        <w:jc w:val="both"/>
      </w:pPr>
      <w:r>
        <w:t>- о перерыве в заседании или переносе заседания;</w:t>
      </w:r>
    </w:p>
    <w:p w:rsidR="00CB6E93" w:rsidRDefault="00CB6E93">
      <w:pPr>
        <w:pStyle w:val="ConsPlusNormal"/>
        <w:spacing w:before="220"/>
        <w:ind w:firstLine="540"/>
        <w:jc w:val="both"/>
      </w:pPr>
      <w:r>
        <w:t>- о предоставлении дополнительного времени для выступления;</w:t>
      </w:r>
    </w:p>
    <w:p w:rsidR="00CB6E93" w:rsidRDefault="00CB6E93">
      <w:pPr>
        <w:pStyle w:val="ConsPlusNormal"/>
        <w:spacing w:before="220"/>
        <w:ind w:firstLine="540"/>
        <w:jc w:val="both"/>
      </w:pPr>
      <w:r>
        <w:t>- о продолжительности времени для ответов на вопросы по существу принимаемого решения;</w:t>
      </w:r>
    </w:p>
    <w:p w:rsidR="00CB6E93" w:rsidRDefault="00CB6E93">
      <w:pPr>
        <w:pStyle w:val="ConsPlusNormal"/>
        <w:spacing w:before="220"/>
        <w:ind w:firstLine="540"/>
        <w:jc w:val="both"/>
      </w:pPr>
      <w:r>
        <w:t xml:space="preserve">- о предоставлении слова </w:t>
      </w:r>
      <w:proofErr w:type="gramStart"/>
      <w:r>
        <w:t>приглашенным</w:t>
      </w:r>
      <w:proofErr w:type="gramEnd"/>
      <w:r>
        <w:t xml:space="preserve"> на сессию;</w:t>
      </w:r>
    </w:p>
    <w:p w:rsidR="00CB6E93" w:rsidRDefault="00CB6E93">
      <w:pPr>
        <w:pStyle w:val="ConsPlusNormal"/>
        <w:spacing w:before="220"/>
        <w:ind w:firstLine="540"/>
        <w:jc w:val="both"/>
      </w:pPr>
      <w:r>
        <w:t>- о переносе или прекращении прений по обсуждаемому вопросу;</w:t>
      </w:r>
    </w:p>
    <w:p w:rsidR="00CB6E93" w:rsidRDefault="00CB6E93">
      <w:pPr>
        <w:pStyle w:val="ConsPlusNormal"/>
        <w:spacing w:before="220"/>
        <w:ind w:firstLine="540"/>
        <w:jc w:val="both"/>
      </w:pPr>
      <w:r>
        <w:t xml:space="preserve">- абзац утратил силу. - </w:t>
      </w:r>
      <w:hyperlink r:id="rId129">
        <w:r>
          <w:rPr>
            <w:color w:val="0000FF"/>
          </w:rPr>
          <w:t>Решение</w:t>
        </w:r>
      </w:hyperlink>
      <w:r>
        <w:t xml:space="preserve"> Пензенской городской Думы от 29.10.2021 N 490-29/7;</w:t>
      </w:r>
    </w:p>
    <w:p w:rsidR="00CB6E93" w:rsidRDefault="00CB6E93">
      <w:pPr>
        <w:pStyle w:val="ConsPlusNormal"/>
        <w:spacing w:before="220"/>
        <w:ind w:firstLine="540"/>
        <w:jc w:val="both"/>
      </w:pPr>
      <w:r>
        <w:t>- о голосовании без обсуждения;</w:t>
      </w:r>
    </w:p>
    <w:p w:rsidR="00CB6E93" w:rsidRDefault="00CB6E93">
      <w:pPr>
        <w:pStyle w:val="ConsPlusNormal"/>
        <w:spacing w:before="220"/>
        <w:ind w:firstLine="540"/>
        <w:jc w:val="both"/>
      </w:pPr>
      <w:r>
        <w:t>- о проведении закрытого заседания, закрытого рассмотрения проекта решения Думы, закрытого рассмотрения вопроса, включенного в повестку дня сессии Думы;</w:t>
      </w:r>
    </w:p>
    <w:p w:rsidR="00CB6E93" w:rsidRDefault="00CB6E93">
      <w:pPr>
        <w:pStyle w:val="ConsPlusNormal"/>
        <w:jc w:val="both"/>
      </w:pPr>
      <w:r>
        <w:t xml:space="preserve">(в ред. </w:t>
      </w:r>
      <w:hyperlink r:id="rId130">
        <w:r>
          <w:rPr>
            <w:color w:val="0000FF"/>
          </w:rPr>
          <w:t>Решения</w:t>
        </w:r>
      </w:hyperlink>
      <w:r>
        <w:t xml:space="preserve"> Пензенской городской Думы от 30.11.2018 N 1100-51/6)</w:t>
      </w:r>
    </w:p>
    <w:p w:rsidR="00CB6E93" w:rsidRDefault="00CB6E93">
      <w:pPr>
        <w:pStyle w:val="ConsPlusNormal"/>
        <w:spacing w:before="220"/>
        <w:ind w:firstLine="540"/>
        <w:jc w:val="both"/>
      </w:pPr>
      <w:r>
        <w:t xml:space="preserve">- о приглашении на сессию лиц, указанных в </w:t>
      </w:r>
      <w:hyperlink w:anchor="P147">
        <w:r>
          <w:rPr>
            <w:color w:val="0000FF"/>
          </w:rPr>
          <w:t>ст. 4</w:t>
        </w:r>
      </w:hyperlink>
      <w:r>
        <w:t xml:space="preserve"> настоящего Регламента;</w:t>
      </w:r>
    </w:p>
    <w:p w:rsidR="00CB6E93" w:rsidRDefault="00CB6E93">
      <w:pPr>
        <w:pStyle w:val="ConsPlusNormal"/>
        <w:spacing w:before="220"/>
        <w:ind w:firstLine="540"/>
        <w:jc w:val="both"/>
      </w:pPr>
      <w:r>
        <w:t>- об изменении способа проведения голосования;</w:t>
      </w:r>
    </w:p>
    <w:p w:rsidR="00CB6E93" w:rsidRDefault="00CB6E93">
      <w:pPr>
        <w:pStyle w:val="ConsPlusNormal"/>
        <w:spacing w:before="220"/>
        <w:ind w:firstLine="540"/>
        <w:jc w:val="both"/>
      </w:pPr>
      <w:r>
        <w:t>- об изменении очередности выступлений;</w:t>
      </w:r>
    </w:p>
    <w:p w:rsidR="00CB6E93" w:rsidRDefault="00CB6E93">
      <w:pPr>
        <w:pStyle w:val="ConsPlusNormal"/>
        <w:spacing w:before="220"/>
        <w:ind w:firstLine="540"/>
        <w:jc w:val="both"/>
      </w:pPr>
      <w:r>
        <w:t>- о проведении дополнительной регистрации.</w:t>
      </w:r>
    </w:p>
    <w:p w:rsidR="00CB6E93" w:rsidRDefault="00CB6E93">
      <w:pPr>
        <w:pStyle w:val="ConsPlusNormal"/>
        <w:spacing w:before="220"/>
        <w:ind w:firstLine="540"/>
        <w:jc w:val="both"/>
      </w:pPr>
      <w:hyperlink r:id="rId131">
        <w:r>
          <w:rPr>
            <w:color w:val="0000FF"/>
          </w:rPr>
          <w:t>6</w:t>
        </w:r>
      </w:hyperlink>
      <w:r>
        <w:t>. Рабочий распорядок дня сессии (длительность сессии, время и количество перерывов) утверждается Думой по предложению председательствующего в начале сессии.</w:t>
      </w:r>
    </w:p>
    <w:p w:rsidR="00CB6E93" w:rsidRDefault="00CB6E93">
      <w:pPr>
        <w:pStyle w:val="ConsPlusNormal"/>
        <w:spacing w:before="220"/>
        <w:ind w:firstLine="540"/>
        <w:jc w:val="both"/>
      </w:pPr>
      <w:r>
        <w:t xml:space="preserve">Если обсуждение вопроса повестки дня затянулось, председательствующий обязан объявить об этом депутатам и поставить на голосование вопрос о прекращении или продолжении обсуждения данного </w:t>
      </w:r>
      <w:proofErr w:type="gramStart"/>
      <w:r>
        <w:t>вопроса</w:t>
      </w:r>
      <w:proofErr w:type="gramEnd"/>
      <w:r>
        <w:t xml:space="preserve"> с объявлением дополнительно предоставляемого времени.</w:t>
      </w:r>
    </w:p>
    <w:p w:rsidR="00CB6E93" w:rsidRDefault="00CB6E93">
      <w:pPr>
        <w:pStyle w:val="ConsPlusNormal"/>
        <w:jc w:val="both"/>
      </w:pPr>
    </w:p>
    <w:p w:rsidR="00CB6E93" w:rsidRDefault="00CB6E93">
      <w:pPr>
        <w:pStyle w:val="ConsPlusTitle"/>
        <w:ind w:firstLine="540"/>
        <w:jc w:val="both"/>
        <w:outlineLvl w:val="2"/>
      </w:pPr>
      <w:r>
        <w:t>Статья 9. Порядок предоставления слова в прениях</w:t>
      </w:r>
    </w:p>
    <w:p w:rsidR="00CB6E93" w:rsidRDefault="00CB6E93">
      <w:pPr>
        <w:pStyle w:val="ConsPlusNormal"/>
        <w:jc w:val="both"/>
      </w:pPr>
    </w:p>
    <w:p w:rsidR="00CB6E93" w:rsidRDefault="00CB6E93">
      <w:pPr>
        <w:pStyle w:val="ConsPlusNormal"/>
        <w:ind w:firstLine="540"/>
        <w:jc w:val="both"/>
      </w:pPr>
      <w:r>
        <w:t>1. После доклада и содоклада депутатам предоставляется возможность задать вопросы докладчику. Вопросы к докладчику подаются в письменном виде или задаются с места. По необходимости Дума большинством голосов от установленного числа депутатов принимает решение о прекращении подачи вопросов и переходу к прениям по докладу или проекту решения.</w:t>
      </w:r>
    </w:p>
    <w:p w:rsidR="00CB6E93" w:rsidRDefault="00CB6E93">
      <w:pPr>
        <w:pStyle w:val="ConsPlusNormal"/>
        <w:spacing w:before="220"/>
        <w:ind w:firstLine="540"/>
        <w:jc w:val="both"/>
      </w:pPr>
      <w:r>
        <w:t>2. Председательствующий на сессии предоставляет слово для участия в прениях в порядке поступления заявлений. В необходимых случаях с согласия Думы председательствующий может изменить очередность выступлений с объявлением мотивов такого изменения.</w:t>
      </w:r>
    </w:p>
    <w:p w:rsidR="00CB6E93" w:rsidRDefault="00CB6E93">
      <w:pPr>
        <w:pStyle w:val="ConsPlusNormal"/>
        <w:spacing w:before="220"/>
        <w:ind w:firstLine="540"/>
        <w:jc w:val="both"/>
      </w:pPr>
      <w:r>
        <w:t>Депутат может выступить в прениях по обсуждаемому вопросу не более двух раз. Право на дополнительное выступление может быть предоставлено только с согласия депутатов. Передача права депутата на выступление другому депутату не допускается.</w:t>
      </w:r>
    </w:p>
    <w:p w:rsidR="00CB6E93" w:rsidRDefault="00CB6E93">
      <w:pPr>
        <w:pStyle w:val="ConsPlusNormal"/>
        <w:spacing w:before="220"/>
        <w:ind w:firstLine="540"/>
        <w:jc w:val="both"/>
      </w:pPr>
      <w:r>
        <w:t>3. Для участия в прениях по обсуждаемому вопросу председательствующий интересуется о желании выступить на сессии приглашенных лиц и предоставляет им слово.</w:t>
      </w:r>
    </w:p>
    <w:p w:rsidR="00CB6E93" w:rsidRDefault="00CB6E93">
      <w:pPr>
        <w:pStyle w:val="ConsPlusNormal"/>
        <w:spacing w:before="220"/>
        <w:ind w:firstLine="540"/>
        <w:jc w:val="both"/>
      </w:pPr>
      <w:r>
        <w:t xml:space="preserve">4. Никто не вправе выступать на сессии Думы без разрешения председательствующего. </w:t>
      </w:r>
      <w:proofErr w:type="gramStart"/>
      <w:r>
        <w:t>Нарушивший</w:t>
      </w:r>
      <w:proofErr w:type="gramEnd"/>
      <w:r>
        <w:t xml:space="preserve"> это правило лишается слова без предупреждения.</w:t>
      </w:r>
    </w:p>
    <w:p w:rsidR="00CB6E93" w:rsidRDefault="00CB6E93">
      <w:pPr>
        <w:pStyle w:val="ConsPlusNormal"/>
        <w:spacing w:before="220"/>
        <w:ind w:firstLine="540"/>
        <w:jc w:val="both"/>
      </w:pPr>
      <w:r>
        <w:lastRenderedPageBreak/>
        <w:t xml:space="preserve">5. Прекращение прений производится по решению депутатов Думы, принимаемому большинством голосов от установленного числа депутатов. </w:t>
      </w:r>
      <w:proofErr w:type="gramStart"/>
      <w:r>
        <w:t>При постановке вопроса о прекращении прений председательствующий информирует депутатов о числе желающих выступить и выясняет, кто из записавшихся настаивает на предоставлении слова.</w:t>
      </w:r>
      <w:proofErr w:type="gramEnd"/>
      <w:r>
        <w:t xml:space="preserve"> Если депутат в связи с прекращением прений не получил возможности выступить, он может представить те</w:t>
      </w:r>
      <w:proofErr w:type="gramStart"/>
      <w:r>
        <w:t>кст св</w:t>
      </w:r>
      <w:proofErr w:type="gramEnd"/>
      <w:r>
        <w:t>оего выступления в секретариат для его включения в протокол.</w:t>
      </w:r>
    </w:p>
    <w:p w:rsidR="00CB6E93" w:rsidRDefault="00CB6E93">
      <w:pPr>
        <w:pStyle w:val="ConsPlusNormal"/>
        <w:spacing w:before="220"/>
        <w:ind w:firstLine="540"/>
        <w:jc w:val="both"/>
      </w:pPr>
      <w:r>
        <w:t>6. После прекращения прений докладчик и содокладчик имеют право на заключительное выступление длительностью до 5 минут.</w:t>
      </w:r>
    </w:p>
    <w:p w:rsidR="00CB6E93" w:rsidRDefault="00CB6E93">
      <w:pPr>
        <w:pStyle w:val="ConsPlusNormal"/>
        <w:jc w:val="both"/>
      </w:pPr>
    </w:p>
    <w:p w:rsidR="00CB6E93" w:rsidRDefault="00CB6E93">
      <w:pPr>
        <w:pStyle w:val="ConsPlusTitle"/>
        <w:ind w:firstLine="540"/>
        <w:jc w:val="both"/>
        <w:outlineLvl w:val="2"/>
      </w:pPr>
      <w:r>
        <w:t>Статья 10. Этика выступлений и дисциплина на сессии Думы</w:t>
      </w:r>
    </w:p>
    <w:p w:rsidR="00CB6E93" w:rsidRDefault="00CB6E93">
      <w:pPr>
        <w:pStyle w:val="ConsPlusNormal"/>
        <w:jc w:val="both"/>
      </w:pPr>
    </w:p>
    <w:p w:rsidR="00CB6E93" w:rsidRDefault="00CB6E93">
      <w:pPr>
        <w:pStyle w:val="ConsPlusNormal"/>
        <w:ind w:firstLine="540"/>
        <w:jc w:val="both"/>
      </w:pPr>
      <w:r>
        <w:t>1. Выступающий на сессии Думы депутат не вправе нарушать правила депутатской этики: употреблять в своей речи грубые, оскорбительные, нецензурные выражения, способные нанести вред чести и достоинству депутатов Думы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при повторном нарушении лишает его права выступления в течение всей сессии Думы. Председательствующий вправе лишить выступающего права выступления после первого нарушения правил депутатской этики.</w:t>
      </w:r>
    </w:p>
    <w:p w:rsidR="00CB6E93" w:rsidRDefault="00CB6E93">
      <w:pPr>
        <w:pStyle w:val="ConsPlusNormal"/>
        <w:spacing w:before="220"/>
        <w:ind w:firstLine="540"/>
        <w:jc w:val="both"/>
      </w:pPr>
      <w:r>
        <w:t>Если выступающий отклоняется от обсуждаемой темы, председательствующий вправе призвать его придерживаться темы обсуждаемого вопроса.</w:t>
      </w:r>
    </w:p>
    <w:p w:rsidR="00CB6E93" w:rsidRDefault="00CB6E93">
      <w:pPr>
        <w:pStyle w:val="ConsPlusNormal"/>
        <w:spacing w:before="220"/>
        <w:ind w:firstLine="540"/>
        <w:jc w:val="both"/>
      </w:pPr>
      <w:r>
        <w:t>Если выступающий превышает отведенное ему регламентом время, председательствующий вправе после одного предупреждения лишить его слова.</w:t>
      </w:r>
    </w:p>
    <w:p w:rsidR="00CB6E93" w:rsidRDefault="00CB6E93">
      <w:pPr>
        <w:pStyle w:val="ConsPlusNormal"/>
        <w:spacing w:before="220"/>
        <w:ind w:firstLine="540"/>
        <w:jc w:val="both"/>
      </w:pPr>
      <w:r>
        <w:t>2. Во время голосования, с момента оглашения первого предложения, которое ставится на голосование, не допускаются какие-либо выступления (в том числе председательствующего) либо перемещения по залу заседания.</w:t>
      </w:r>
    </w:p>
    <w:p w:rsidR="00CB6E93" w:rsidRDefault="00CB6E93">
      <w:pPr>
        <w:pStyle w:val="ConsPlusNormal"/>
        <w:spacing w:before="220"/>
        <w:ind w:firstLine="540"/>
        <w:jc w:val="both"/>
      </w:pPr>
      <w:r>
        <w:t>3. Во время проведения сессии не допускается уход депутата с сессии без объяснения причин.</w:t>
      </w:r>
    </w:p>
    <w:p w:rsidR="00CB6E93" w:rsidRDefault="00CB6E93">
      <w:pPr>
        <w:pStyle w:val="ConsPlusNormal"/>
        <w:spacing w:before="220"/>
        <w:ind w:firstLine="540"/>
        <w:jc w:val="both"/>
      </w:pPr>
      <w:r>
        <w:t>При необходимости покинуть сессию Думы депутат обязан известить об этом председательствующего. Уход с сессии возможен только после разрешения председательствующего.</w:t>
      </w:r>
    </w:p>
    <w:p w:rsidR="00CB6E93" w:rsidRDefault="00CB6E93">
      <w:pPr>
        <w:pStyle w:val="ConsPlusNormal"/>
        <w:jc w:val="both"/>
      </w:pPr>
      <w:r>
        <w:t>(</w:t>
      </w:r>
      <w:proofErr w:type="gramStart"/>
      <w:r>
        <w:t>а</w:t>
      </w:r>
      <w:proofErr w:type="gramEnd"/>
      <w:r>
        <w:t xml:space="preserve">бзац введен </w:t>
      </w:r>
      <w:hyperlink r:id="rId132">
        <w:r>
          <w:rPr>
            <w:color w:val="0000FF"/>
          </w:rPr>
          <w:t>Решением</w:t>
        </w:r>
      </w:hyperlink>
      <w:r>
        <w:t xml:space="preserve"> Пензенской городской Думы от 30.04.2021 N 395-22/7)</w:t>
      </w:r>
    </w:p>
    <w:p w:rsidR="00CB6E93" w:rsidRDefault="00CB6E93">
      <w:pPr>
        <w:pStyle w:val="ConsPlusNormal"/>
        <w:spacing w:before="220"/>
        <w:ind w:firstLine="540"/>
        <w:jc w:val="both"/>
      </w:pPr>
      <w:r>
        <w:t>4. Во время проведения сессии допускаются высказывания с места лицами, не являющимися депутатами и сотрудниками аппарата Думы, только с разрешения председательствующего.</w:t>
      </w:r>
    </w:p>
    <w:p w:rsidR="00CB6E93" w:rsidRDefault="00CB6E93">
      <w:pPr>
        <w:pStyle w:val="ConsPlusNormal"/>
        <w:spacing w:before="220"/>
        <w:ind w:firstLine="540"/>
        <w:jc w:val="both"/>
      </w:pPr>
      <w:r>
        <w:t>5. Лицо, не являющееся депутатом, в случае грубого нарушения им порядка и Регламента может быть удалено из зала заседания с согласия депутатов.</w:t>
      </w:r>
    </w:p>
    <w:p w:rsidR="00CB6E93" w:rsidRDefault="00CB6E93">
      <w:pPr>
        <w:pStyle w:val="ConsPlusNormal"/>
        <w:spacing w:before="220"/>
        <w:ind w:firstLine="540"/>
        <w:jc w:val="both"/>
      </w:pPr>
      <w:r>
        <w:t xml:space="preserve">6. </w:t>
      </w:r>
      <w:r>
        <w:rPr>
          <w:highlight w:val="yellow"/>
        </w:rPr>
        <w:t xml:space="preserve">Для рассмотрения вопросов, связанных с нарушениями депутатами Думы </w:t>
      </w:r>
      <w:hyperlink r:id="rId133">
        <w:r>
          <w:rPr>
            <w:color w:val="0000FF"/>
            <w:highlight w:val="yellow"/>
          </w:rPr>
          <w:t>правил</w:t>
        </w:r>
      </w:hyperlink>
      <w:r>
        <w:rPr>
          <w:highlight w:val="yellow"/>
        </w:rPr>
        <w:t xml:space="preserve"> депутатской этики, утверждаемых решением Думы, Дума избирает из числа депутатов на срок своих полномочий комиссию по вопросам депутатской этики в количестве 3 человек, </w:t>
      </w:r>
      <w:hyperlink r:id="rId134">
        <w:r>
          <w:rPr>
            <w:color w:val="0000FF"/>
            <w:highlight w:val="yellow"/>
          </w:rPr>
          <w:t>порядок</w:t>
        </w:r>
      </w:hyperlink>
      <w:r>
        <w:rPr>
          <w:highlight w:val="yellow"/>
        </w:rPr>
        <w:t xml:space="preserve"> работы которой также утверждается решением Думы.</w:t>
      </w:r>
    </w:p>
    <w:p w:rsidR="00CB6E93" w:rsidRDefault="00CB6E93">
      <w:pPr>
        <w:pStyle w:val="ConsPlusNormal"/>
        <w:spacing w:before="220"/>
        <w:ind w:firstLine="540"/>
        <w:jc w:val="both"/>
      </w:pPr>
      <w:r>
        <w:t>7. В случае объявления депутату двух предупреждений в течение одной сессии, председательствующим может быть поставлен вопрос об объявлении от имени городской Думы порицания за нарушение депутатской этики. Порицание считается объявленным, если за это проголосовало более половины от установленного числа депутатов. Результаты голосования по данному вопросу заносятся в протокол сессии.</w:t>
      </w:r>
    </w:p>
    <w:p w:rsidR="00CB6E93" w:rsidRDefault="00CB6E93">
      <w:pPr>
        <w:pStyle w:val="ConsPlusNormal"/>
        <w:jc w:val="both"/>
      </w:pPr>
    </w:p>
    <w:p w:rsidR="00CB6E93" w:rsidRDefault="00CB6E93">
      <w:pPr>
        <w:pStyle w:val="ConsPlusTitle"/>
        <w:ind w:firstLine="540"/>
        <w:jc w:val="both"/>
        <w:outlineLvl w:val="2"/>
      </w:pPr>
      <w:r>
        <w:lastRenderedPageBreak/>
        <w:t>Статья 11. Процедура голосования на сессии</w:t>
      </w:r>
    </w:p>
    <w:p w:rsidR="00CB6E93" w:rsidRDefault="00CB6E93">
      <w:pPr>
        <w:pStyle w:val="ConsPlusNormal"/>
        <w:ind w:firstLine="540"/>
        <w:jc w:val="both"/>
      </w:pPr>
    </w:p>
    <w:p w:rsidR="00CB6E93" w:rsidRDefault="00CB6E93">
      <w:pPr>
        <w:pStyle w:val="ConsPlusNormal"/>
        <w:ind w:firstLine="540"/>
        <w:jc w:val="both"/>
      </w:pPr>
      <w:r>
        <w:t xml:space="preserve">(в ред. </w:t>
      </w:r>
      <w:hyperlink r:id="rId135">
        <w:r>
          <w:rPr>
            <w:color w:val="0000FF"/>
          </w:rPr>
          <w:t>Решения</w:t>
        </w:r>
      </w:hyperlink>
      <w:r>
        <w:t xml:space="preserve"> Пензенской городской Думы от 27.06.2008 N 1032-47/4)</w:t>
      </w:r>
    </w:p>
    <w:p w:rsidR="00CB6E93" w:rsidRDefault="00CB6E93">
      <w:pPr>
        <w:pStyle w:val="ConsPlusNormal"/>
        <w:jc w:val="both"/>
      </w:pPr>
    </w:p>
    <w:p w:rsidR="00CB6E93" w:rsidRDefault="00CB6E93">
      <w:pPr>
        <w:pStyle w:val="ConsPlusNormal"/>
        <w:ind w:firstLine="540"/>
        <w:jc w:val="both"/>
      </w:pPr>
      <w:r>
        <w:t>1. По вопросам, вносимым на сессию, Дума принимает решения, как правило, открытым голосованием.</w:t>
      </w:r>
    </w:p>
    <w:p w:rsidR="00CB6E93" w:rsidRDefault="00CB6E93">
      <w:pPr>
        <w:pStyle w:val="ConsPlusNormal"/>
        <w:spacing w:before="220"/>
        <w:ind w:firstLine="540"/>
        <w:jc w:val="both"/>
      </w:pPr>
      <w:r>
        <w:t>2. По решению депутатов решения могут приниматься тайным или поименным голосованием.</w:t>
      </w:r>
    </w:p>
    <w:p w:rsidR="00CB6E93" w:rsidRDefault="00CB6E93">
      <w:pPr>
        <w:pStyle w:val="ConsPlusNormal"/>
        <w:spacing w:before="220"/>
        <w:ind w:firstLine="540"/>
        <w:jc w:val="both"/>
      </w:pPr>
      <w:r>
        <w:t>3. Голосование осуществляется с использованием системы электронного голосования или без использования системы электронного голосования путем поднятия руки депутатом.</w:t>
      </w:r>
    </w:p>
    <w:p w:rsidR="00CB6E93" w:rsidRDefault="00CB6E93">
      <w:pPr>
        <w:pStyle w:val="ConsPlusNormal"/>
        <w:spacing w:before="220"/>
        <w:ind w:firstLine="540"/>
        <w:jc w:val="both"/>
      </w:pPr>
      <w:r>
        <w:t>4. Депутат обязан голосовать по каждому вопросу, выносимому на голосование. Депутат имеет право голосовать за принятие решения, против принятия решения либо воздержаться от принятия решения.</w:t>
      </w:r>
    </w:p>
    <w:p w:rsidR="00CB6E93" w:rsidRDefault="00CB6E93">
      <w:pPr>
        <w:pStyle w:val="ConsPlusNormal"/>
        <w:spacing w:before="220"/>
        <w:ind w:firstLine="540"/>
        <w:jc w:val="both"/>
      </w:pPr>
      <w:r>
        <w:t>5. Депутат обязан лично осуществлять свое право на голосование. Депутат, отсутствующий во время голосования, не вправе передавать кому-либо право на голосование или подать свой голос позже.</w:t>
      </w:r>
    </w:p>
    <w:p w:rsidR="00CB6E93" w:rsidRDefault="00CB6E93">
      <w:pPr>
        <w:pStyle w:val="ConsPlusNormal"/>
        <w:spacing w:before="220"/>
        <w:ind w:firstLine="540"/>
        <w:jc w:val="both"/>
      </w:pPr>
      <w:r>
        <w:t>6. Результаты голосования по всем вопросам вносятся в протокол сессии Думы.</w:t>
      </w:r>
    </w:p>
    <w:p w:rsidR="00CB6E93" w:rsidRDefault="00CB6E93">
      <w:pPr>
        <w:pStyle w:val="ConsPlusNormal"/>
        <w:jc w:val="both"/>
      </w:pPr>
    </w:p>
    <w:p w:rsidR="00CB6E93" w:rsidRDefault="00CB6E93">
      <w:pPr>
        <w:pStyle w:val="ConsPlusTitle"/>
        <w:ind w:firstLine="540"/>
        <w:jc w:val="both"/>
        <w:outlineLvl w:val="2"/>
      </w:pPr>
      <w:r>
        <w:t>Статья 12. Порядок открытого голосования</w:t>
      </w:r>
    </w:p>
    <w:p w:rsidR="00CB6E93" w:rsidRDefault="00CB6E93">
      <w:pPr>
        <w:pStyle w:val="ConsPlusNormal"/>
        <w:ind w:firstLine="540"/>
        <w:jc w:val="both"/>
      </w:pPr>
    </w:p>
    <w:p w:rsidR="00CB6E93" w:rsidRDefault="00CB6E93">
      <w:pPr>
        <w:pStyle w:val="ConsPlusNormal"/>
        <w:ind w:firstLine="540"/>
        <w:jc w:val="both"/>
      </w:pPr>
      <w:r>
        <w:t xml:space="preserve">(в ред. </w:t>
      </w:r>
      <w:hyperlink r:id="rId136">
        <w:r>
          <w:rPr>
            <w:color w:val="0000FF"/>
          </w:rPr>
          <w:t>Решения</w:t>
        </w:r>
      </w:hyperlink>
      <w:r>
        <w:t xml:space="preserve"> Пензенской городской Думы от 27.06.2008 N 1032-47/4)</w:t>
      </w:r>
    </w:p>
    <w:p w:rsidR="00CB6E93" w:rsidRDefault="00CB6E93">
      <w:pPr>
        <w:pStyle w:val="ConsPlusNormal"/>
        <w:jc w:val="both"/>
      </w:pPr>
    </w:p>
    <w:p w:rsidR="00CB6E93" w:rsidRDefault="00CB6E93">
      <w:pPr>
        <w:pStyle w:val="ConsPlusNormal"/>
        <w:ind w:firstLine="540"/>
        <w:jc w:val="both"/>
      </w:pPr>
      <w:r>
        <w:t>1. Открытое голосование на заседаниях Думы проводится с использованием системы электронного голосования либо по решению депутатов без использования системы электронного голосования.</w:t>
      </w:r>
    </w:p>
    <w:p w:rsidR="00CB6E93" w:rsidRDefault="00CB6E93">
      <w:pPr>
        <w:pStyle w:val="ConsPlusNormal"/>
        <w:spacing w:before="220"/>
        <w:ind w:firstLine="540"/>
        <w:jc w:val="both"/>
      </w:pPr>
      <w:r>
        <w:t>2. При проведении открытого голосования без использования системы электронного голосования подсчет голосов поручается секретариату сессии.</w:t>
      </w:r>
    </w:p>
    <w:p w:rsidR="00CB6E93" w:rsidRDefault="00CB6E93">
      <w:pPr>
        <w:pStyle w:val="ConsPlusNormal"/>
        <w:spacing w:before="220"/>
        <w:ind w:firstLine="540"/>
        <w:jc w:val="both"/>
      </w:pPr>
      <w:r>
        <w:t>3. Для проведения голосования с использованием системы электронного голосования каждый депутат обеспечивается пультом для голосования.</w:t>
      </w:r>
    </w:p>
    <w:p w:rsidR="00CB6E93" w:rsidRDefault="00CB6E93">
      <w:pPr>
        <w:pStyle w:val="ConsPlusNormal"/>
        <w:spacing w:before="220"/>
        <w:ind w:firstLine="540"/>
        <w:jc w:val="both"/>
      </w:pPr>
      <w:r>
        <w:t>Сотрудник аппарата Думы, осуществляющий техническое обслуживание системы электронного голосования, проверяет готовность и исправность системы электронного голосования и обеспечивает ее работоспособность.</w:t>
      </w:r>
    </w:p>
    <w:p w:rsidR="00CB6E93" w:rsidRDefault="00CB6E93">
      <w:pPr>
        <w:pStyle w:val="ConsPlusNormal"/>
        <w:spacing w:before="220"/>
        <w:ind w:firstLine="540"/>
        <w:jc w:val="both"/>
      </w:pPr>
      <w:r>
        <w:t>Ответственность за работу системы электронного голосования несет руководитель аппарата Думы.</w:t>
      </w:r>
    </w:p>
    <w:p w:rsidR="00CB6E93" w:rsidRDefault="00CB6E93">
      <w:pPr>
        <w:pStyle w:val="ConsPlusNormal"/>
        <w:jc w:val="both"/>
      </w:pPr>
      <w:r>
        <w:t xml:space="preserve">(часть 3 в ред. </w:t>
      </w:r>
      <w:hyperlink r:id="rId137">
        <w:r>
          <w:rPr>
            <w:color w:val="0000FF"/>
          </w:rPr>
          <w:t>Решения</w:t>
        </w:r>
      </w:hyperlink>
      <w:r>
        <w:t xml:space="preserve"> Пензенской городской Думы от 29.10.2021 N 490-29/7)</w:t>
      </w:r>
    </w:p>
    <w:p w:rsidR="00CB6E93" w:rsidRDefault="00CB6E93">
      <w:pPr>
        <w:pStyle w:val="ConsPlusNormal"/>
        <w:spacing w:before="220"/>
        <w:ind w:firstLine="540"/>
        <w:jc w:val="both"/>
      </w:pPr>
      <w:r>
        <w:t>4. Открытое голосование может быть поименным.</w:t>
      </w:r>
    </w:p>
    <w:p w:rsidR="00CB6E93" w:rsidRDefault="00CB6E93">
      <w:pPr>
        <w:pStyle w:val="ConsPlusNormal"/>
        <w:spacing w:before="220"/>
        <w:ind w:firstLine="540"/>
        <w:jc w:val="both"/>
      </w:pPr>
      <w:r>
        <w:t>5. Перед началом голосования, в случае обращения депутатов, председательствующий разъясняет формулировку поставленного на голосование вопроса и доводит до сведения присутствующих, каким количеством голосов может быть принято поставленное на голосование решение.</w:t>
      </w:r>
    </w:p>
    <w:p w:rsidR="00CB6E93" w:rsidRDefault="00CB6E93">
      <w:pPr>
        <w:pStyle w:val="ConsPlusNormal"/>
        <w:jc w:val="both"/>
      </w:pPr>
      <w:r>
        <w:t>(</w:t>
      </w:r>
      <w:proofErr w:type="gramStart"/>
      <w:r>
        <w:t>ч</w:t>
      </w:r>
      <w:proofErr w:type="gramEnd"/>
      <w:r>
        <w:t xml:space="preserve">асть 5 в ред. </w:t>
      </w:r>
      <w:hyperlink r:id="rId138">
        <w:r>
          <w:rPr>
            <w:color w:val="0000FF"/>
          </w:rPr>
          <w:t>Решения</w:t>
        </w:r>
      </w:hyperlink>
      <w:r>
        <w:t xml:space="preserve"> Пензенской городской Думы от 29.10.2021 N 490-29/7)</w:t>
      </w:r>
    </w:p>
    <w:p w:rsidR="00CB6E93" w:rsidRDefault="00CB6E93">
      <w:pPr>
        <w:pStyle w:val="ConsPlusNormal"/>
        <w:spacing w:before="220"/>
        <w:ind w:firstLine="540"/>
        <w:jc w:val="both"/>
      </w:pPr>
      <w:r>
        <w:t xml:space="preserve">6. Депутаты обязаны голосовать по всем вопросам, выносимым на сессию Думы. </w:t>
      </w:r>
      <w:proofErr w:type="gramStart"/>
      <w:r>
        <w:t>Депутат имеет право проголосовать "за" принятие решения, либо "против" принятия решения, либо "воздержаться" от принятия решения.</w:t>
      </w:r>
      <w:proofErr w:type="gramEnd"/>
      <w:r>
        <w:t xml:space="preserve"> Решение считается принятым, если за него проголосовало </w:t>
      </w:r>
      <w:r>
        <w:lastRenderedPageBreak/>
        <w:t xml:space="preserve">необходимое, в соответствии с </w:t>
      </w:r>
      <w:hyperlink r:id="rId139">
        <w:r>
          <w:rPr>
            <w:color w:val="0000FF"/>
          </w:rPr>
          <w:t>Уставом</w:t>
        </w:r>
      </w:hyperlink>
      <w:r>
        <w:t xml:space="preserve"> города Пензы и настоящим Регламентом, количество депутатов.</w:t>
      </w:r>
    </w:p>
    <w:p w:rsidR="00CB6E93" w:rsidRDefault="00CB6E93">
      <w:pPr>
        <w:pStyle w:val="ConsPlusNormal"/>
        <w:jc w:val="both"/>
      </w:pPr>
      <w:r>
        <w:t xml:space="preserve">(часть 6 в ред. </w:t>
      </w:r>
      <w:hyperlink r:id="rId140">
        <w:r>
          <w:rPr>
            <w:color w:val="0000FF"/>
          </w:rPr>
          <w:t>Решения</w:t>
        </w:r>
      </w:hyperlink>
      <w:r>
        <w:t xml:space="preserve"> Пензенской городской Думы от 29.10.2021 N 490-29/7)</w:t>
      </w:r>
    </w:p>
    <w:p w:rsidR="00CB6E93" w:rsidRDefault="00CB6E93">
      <w:pPr>
        <w:pStyle w:val="ConsPlusNormal"/>
        <w:spacing w:before="220"/>
        <w:ind w:firstLine="540"/>
        <w:jc w:val="both"/>
      </w:pPr>
      <w:r>
        <w:t>7. После объявления председательствующим о начале голосования никто не вправе прервать голосование.</w:t>
      </w:r>
    </w:p>
    <w:p w:rsidR="00CB6E93" w:rsidRDefault="00CB6E93">
      <w:pPr>
        <w:pStyle w:val="ConsPlusNormal"/>
        <w:spacing w:before="220"/>
        <w:ind w:firstLine="540"/>
        <w:jc w:val="both"/>
      </w:pPr>
      <w:r>
        <w:t>8. По окончании голосования председательствующий объявляет о результатах голосования. Результаты голосования демонстрируются на электронном табло в зале заседания и заносятся в протокол сессии.</w:t>
      </w:r>
    </w:p>
    <w:p w:rsidR="00CB6E93" w:rsidRDefault="00CB6E93">
      <w:pPr>
        <w:pStyle w:val="ConsPlusNormal"/>
        <w:spacing w:before="220"/>
        <w:ind w:firstLine="540"/>
        <w:jc w:val="both"/>
      </w:pPr>
      <w:r>
        <w:t>9. Депутат по письменному заявлению на имя председательствующего имеет право получить результаты открытого голосования в виде протокола.</w:t>
      </w:r>
    </w:p>
    <w:p w:rsidR="00CB6E93" w:rsidRDefault="00CB6E93">
      <w:pPr>
        <w:pStyle w:val="ConsPlusNormal"/>
        <w:spacing w:before="220"/>
        <w:ind w:firstLine="540"/>
        <w:jc w:val="both"/>
      </w:pPr>
      <w:r>
        <w:t>10. В случае невозможности осуществления голосования с использованием системы электронного голосования по предложению председательствующего проводится открытое голосование без использования системы электронного голосования.</w:t>
      </w:r>
    </w:p>
    <w:p w:rsidR="00CB6E93" w:rsidRDefault="00CB6E93">
      <w:pPr>
        <w:pStyle w:val="ConsPlusNormal"/>
        <w:jc w:val="both"/>
      </w:pPr>
    </w:p>
    <w:p w:rsidR="00CB6E93" w:rsidRDefault="00CB6E93">
      <w:pPr>
        <w:pStyle w:val="ConsPlusTitle"/>
        <w:ind w:firstLine="540"/>
        <w:jc w:val="both"/>
        <w:outlineLvl w:val="2"/>
      </w:pPr>
      <w:r>
        <w:t>Статья 13. Порядок тайного голосования</w:t>
      </w:r>
    </w:p>
    <w:p w:rsidR="00CB6E93" w:rsidRDefault="00CB6E93">
      <w:pPr>
        <w:pStyle w:val="ConsPlusNormal"/>
        <w:jc w:val="both"/>
      </w:pPr>
    </w:p>
    <w:p w:rsidR="00CB6E93" w:rsidRDefault="00CB6E93">
      <w:pPr>
        <w:pStyle w:val="ConsPlusNormal"/>
        <w:ind w:firstLine="540"/>
        <w:jc w:val="both"/>
      </w:pPr>
      <w:r>
        <w:t xml:space="preserve">1. В случаях, предусмотренных </w:t>
      </w:r>
      <w:hyperlink r:id="rId141">
        <w:r>
          <w:rPr>
            <w:color w:val="0000FF"/>
          </w:rPr>
          <w:t>Уставом</w:t>
        </w:r>
      </w:hyperlink>
      <w:r>
        <w:t xml:space="preserve"> города, а также по решению Думы проводится тайное голосование. По решению депутатов тайное голосование может осуществляться с использованием системы электронного голосования. Тайное голосование без использования системы электронного голосования осуществляется в порядке, определенном </w:t>
      </w:r>
      <w:hyperlink w:anchor="P318">
        <w:r>
          <w:rPr>
            <w:color w:val="0000FF"/>
          </w:rPr>
          <w:t>пунктами 2</w:t>
        </w:r>
      </w:hyperlink>
      <w:r>
        <w:t xml:space="preserve"> - </w:t>
      </w:r>
      <w:hyperlink w:anchor="P326">
        <w:r>
          <w:rPr>
            <w:color w:val="0000FF"/>
          </w:rPr>
          <w:t>6</w:t>
        </w:r>
      </w:hyperlink>
      <w:r>
        <w:t xml:space="preserve"> настоящей статьи.</w:t>
      </w:r>
    </w:p>
    <w:p w:rsidR="00CB6E93" w:rsidRDefault="00CB6E93">
      <w:pPr>
        <w:pStyle w:val="ConsPlusNormal"/>
        <w:jc w:val="both"/>
      </w:pPr>
      <w:r>
        <w:t xml:space="preserve">(в ред. </w:t>
      </w:r>
      <w:hyperlink r:id="rId142">
        <w:r>
          <w:rPr>
            <w:color w:val="0000FF"/>
          </w:rPr>
          <w:t>Решения</w:t>
        </w:r>
      </w:hyperlink>
      <w:r>
        <w:t xml:space="preserve"> Пензенской городской Думы от 23.04.2009 N 34-5/5)</w:t>
      </w:r>
    </w:p>
    <w:p w:rsidR="00CB6E93" w:rsidRDefault="00CB6E93">
      <w:pPr>
        <w:pStyle w:val="ConsPlusNormal"/>
        <w:spacing w:before="220"/>
        <w:ind w:firstLine="540"/>
        <w:jc w:val="both"/>
      </w:pPr>
      <w:bookmarkStart w:id="4" w:name="P318"/>
      <w:bookmarkEnd w:id="4"/>
      <w:r>
        <w:t>2. Тайное голосование проводит счетная комиссия. При этом в состав счетной комиссии не должны входить депутаты, чьи кандидатуры выдвинуты в состав избираемых органов или на соответствующие должности в Думе.</w:t>
      </w:r>
    </w:p>
    <w:p w:rsidR="00CB6E93" w:rsidRDefault="00CB6E93">
      <w:pPr>
        <w:pStyle w:val="ConsPlusNormal"/>
        <w:spacing w:before="220"/>
        <w:ind w:firstLine="540"/>
        <w:jc w:val="both"/>
      </w:pPr>
      <w:r>
        <w:t>Счетная комиссия избирается перед голосованием и только из числа депутатов в составе 3 человек. Из своего состава счетная комиссия избирает председателя и секретаря.</w:t>
      </w:r>
    </w:p>
    <w:p w:rsidR="00CB6E93" w:rsidRDefault="00CB6E93">
      <w:pPr>
        <w:pStyle w:val="ConsPlusNormal"/>
        <w:spacing w:before="220"/>
        <w:ind w:firstLine="540"/>
        <w:jc w:val="both"/>
      </w:pPr>
      <w:r>
        <w:t>3. Бюллетени изготавливаются под контролем счетной комиссии по установленной ею форме в количестве, равном установленному числу депутатов городской Думы.</w:t>
      </w:r>
    </w:p>
    <w:p w:rsidR="00CB6E93" w:rsidRDefault="00CB6E93">
      <w:pPr>
        <w:pStyle w:val="ConsPlusNormal"/>
        <w:jc w:val="both"/>
      </w:pPr>
      <w:r>
        <w:t xml:space="preserve">(в ред. </w:t>
      </w:r>
      <w:hyperlink r:id="rId143">
        <w:r>
          <w:rPr>
            <w:color w:val="0000FF"/>
          </w:rPr>
          <w:t>Решения</w:t>
        </w:r>
      </w:hyperlink>
      <w:r>
        <w:t xml:space="preserve"> Пензенской городской Думы от 23.04.2009 N 34-5/5)</w:t>
      </w:r>
    </w:p>
    <w:p w:rsidR="00CB6E93" w:rsidRDefault="00CB6E93">
      <w:pPr>
        <w:pStyle w:val="ConsPlusNormal"/>
        <w:spacing w:before="220"/>
        <w:ind w:firstLine="540"/>
        <w:jc w:val="both"/>
      </w:pPr>
      <w:r>
        <w:t>4. Для проведения голосования комиссия выдает каждому депутату, присутствующему на заседании, бюллетень для голосования.</w:t>
      </w:r>
    </w:p>
    <w:p w:rsidR="00CB6E93" w:rsidRDefault="00CB6E93">
      <w:pPr>
        <w:pStyle w:val="ConsPlusNormal"/>
        <w:spacing w:before="220"/>
        <w:ind w:firstLine="540"/>
        <w:jc w:val="both"/>
      </w:pPr>
      <w:r>
        <w:t xml:space="preserve">Голосование проводится путем нанесения в бюллетене любого знака в квадрате, относящемся к кандидату, в пользу которого сделан выбор, либо к позиции "Против всех кандидатов", а в бюллетене по проекту решения (варианту решения) - слова "за" либо "против" возле вариантов предлагаемых решений. Вычеркивание одновременно слов "за" и "против", а также </w:t>
      </w:r>
      <w:proofErr w:type="spellStart"/>
      <w:r>
        <w:t>незаполнение</w:t>
      </w:r>
      <w:proofErr w:type="spellEnd"/>
      <w:r>
        <w:t xml:space="preserve"> бюллетеня считается </w:t>
      </w:r>
      <w:proofErr w:type="spellStart"/>
      <w:r>
        <w:t>воздерживанием</w:t>
      </w:r>
      <w:proofErr w:type="spellEnd"/>
      <w:r>
        <w:t xml:space="preserve"> от подачи голоса.</w:t>
      </w:r>
    </w:p>
    <w:p w:rsidR="00CB6E93" w:rsidRDefault="00CB6E93">
      <w:pPr>
        <w:pStyle w:val="ConsPlusNormal"/>
        <w:spacing w:before="220"/>
        <w:ind w:firstLine="540"/>
        <w:jc w:val="both"/>
      </w:pPr>
      <w:r>
        <w:t>Заполненные бюллетени опускаются в опечатанную урну для голосования.</w:t>
      </w:r>
    </w:p>
    <w:p w:rsidR="00CB6E93" w:rsidRDefault="00CB6E93">
      <w:pPr>
        <w:pStyle w:val="ConsPlusNormal"/>
        <w:spacing w:before="220"/>
        <w:ind w:firstLine="540"/>
        <w:jc w:val="both"/>
      </w:pPr>
      <w:r>
        <w:t>5. Счетная комиссия обеспечивает условия для соблюдения тайного голосования.</w:t>
      </w:r>
    </w:p>
    <w:p w:rsidR="00CB6E93" w:rsidRDefault="00CB6E93">
      <w:pPr>
        <w:pStyle w:val="ConsPlusNormal"/>
        <w:spacing w:before="220"/>
        <w:ind w:firstLine="540"/>
        <w:jc w:val="both"/>
      </w:pPr>
      <w:bookmarkStart w:id="5" w:name="P326"/>
      <w:bookmarkEnd w:id="5"/>
      <w:r>
        <w:t>6. О результатах тайного голосования счетная комиссия составляет протоколы, которые подписываются членами счетной комиссии. По сообщению счетной комиссии Дума открытым голосованием утверждает протоколы счетной комиссии.</w:t>
      </w:r>
    </w:p>
    <w:p w:rsidR="00CB6E93" w:rsidRDefault="00CB6E93">
      <w:pPr>
        <w:pStyle w:val="ConsPlusNormal"/>
        <w:jc w:val="both"/>
      </w:pPr>
    </w:p>
    <w:p w:rsidR="00CB6E93" w:rsidRDefault="00CB6E93">
      <w:pPr>
        <w:pStyle w:val="ConsPlusTitle"/>
        <w:ind w:firstLine="540"/>
        <w:jc w:val="both"/>
        <w:outlineLvl w:val="2"/>
      </w:pPr>
      <w:r>
        <w:t>Статья 14. Порядок поименного голосования</w:t>
      </w:r>
    </w:p>
    <w:p w:rsidR="00CB6E93" w:rsidRDefault="00CB6E93">
      <w:pPr>
        <w:pStyle w:val="ConsPlusNormal"/>
        <w:ind w:firstLine="540"/>
        <w:jc w:val="both"/>
      </w:pPr>
    </w:p>
    <w:p w:rsidR="00CB6E93" w:rsidRDefault="00CB6E93">
      <w:pPr>
        <w:pStyle w:val="ConsPlusNormal"/>
        <w:ind w:firstLine="540"/>
        <w:jc w:val="both"/>
      </w:pPr>
      <w:r>
        <w:t xml:space="preserve">(в ред. </w:t>
      </w:r>
      <w:hyperlink r:id="rId144">
        <w:r>
          <w:rPr>
            <w:color w:val="0000FF"/>
          </w:rPr>
          <w:t>Решения</w:t>
        </w:r>
      </w:hyperlink>
      <w:r>
        <w:t xml:space="preserve"> Пензенской городской Думы от 27.06.2008 N 1032-47/4)</w:t>
      </w:r>
    </w:p>
    <w:p w:rsidR="00CB6E93" w:rsidRDefault="00CB6E93">
      <w:pPr>
        <w:pStyle w:val="ConsPlusNormal"/>
        <w:jc w:val="both"/>
      </w:pPr>
    </w:p>
    <w:p w:rsidR="00CB6E93" w:rsidRDefault="00CB6E93">
      <w:pPr>
        <w:pStyle w:val="ConsPlusNormal"/>
        <w:ind w:firstLine="540"/>
        <w:jc w:val="both"/>
      </w:pPr>
      <w:r>
        <w:t>1. Поименное голосование проводится по решению большинства депутатов и осуществляется с использованием системы электронного голосования.</w:t>
      </w:r>
    </w:p>
    <w:p w:rsidR="00CB6E93" w:rsidRDefault="00CB6E93">
      <w:pPr>
        <w:pStyle w:val="ConsPlusNormal"/>
        <w:spacing w:before="220"/>
        <w:ind w:firstLine="540"/>
        <w:jc w:val="both"/>
      </w:pPr>
      <w:r>
        <w:t>2. При поименном голосовании с использованием системы электронного голосования результаты голосования хранятся в электронном виде и на бумажных носителях.</w:t>
      </w:r>
    </w:p>
    <w:p w:rsidR="00CB6E93" w:rsidRDefault="00CB6E93">
      <w:pPr>
        <w:pStyle w:val="ConsPlusNormal"/>
        <w:jc w:val="both"/>
      </w:pPr>
      <w:r>
        <w:t>(</w:t>
      </w:r>
      <w:proofErr w:type="gramStart"/>
      <w:r>
        <w:t>в</w:t>
      </w:r>
      <w:proofErr w:type="gramEnd"/>
      <w:r>
        <w:t xml:space="preserve"> ред. </w:t>
      </w:r>
      <w:hyperlink r:id="rId145">
        <w:r>
          <w:rPr>
            <w:color w:val="0000FF"/>
          </w:rPr>
          <w:t>Решения</w:t>
        </w:r>
      </w:hyperlink>
      <w:r>
        <w:t xml:space="preserve"> Пензенской городской Думы от 29.10.2021 N 490-29/7)</w:t>
      </w:r>
    </w:p>
    <w:p w:rsidR="00CB6E93" w:rsidRDefault="00CB6E93">
      <w:pPr>
        <w:pStyle w:val="ConsPlusNormal"/>
        <w:spacing w:before="220"/>
        <w:ind w:firstLine="540"/>
        <w:jc w:val="both"/>
      </w:pPr>
      <w:r>
        <w:t>3. Результаты поименного голосования оглашаются на сессии, включаются в протокол.</w:t>
      </w:r>
    </w:p>
    <w:p w:rsidR="00CB6E93" w:rsidRDefault="00CB6E93">
      <w:pPr>
        <w:pStyle w:val="ConsPlusNormal"/>
        <w:jc w:val="both"/>
      </w:pPr>
    </w:p>
    <w:p w:rsidR="00CB6E93" w:rsidRDefault="00CB6E93">
      <w:pPr>
        <w:pStyle w:val="ConsPlusTitle"/>
        <w:ind w:firstLine="540"/>
        <w:jc w:val="both"/>
        <w:outlineLvl w:val="2"/>
      </w:pPr>
      <w:r>
        <w:t>Статья 15. Порядок рейтингового голосования</w:t>
      </w:r>
    </w:p>
    <w:p w:rsidR="00CB6E93" w:rsidRDefault="00CB6E93">
      <w:pPr>
        <w:pStyle w:val="ConsPlusNormal"/>
        <w:jc w:val="both"/>
      </w:pPr>
    </w:p>
    <w:p w:rsidR="00CB6E93" w:rsidRDefault="00CB6E93">
      <w:pPr>
        <w:pStyle w:val="ConsPlusNormal"/>
        <w:ind w:firstLine="540"/>
        <w:jc w:val="both"/>
      </w:pPr>
      <w:r>
        <w:t>1. В случае</w:t>
      </w:r>
      <w:proofErr w:type="gramStart"/>
      <w:r>
        <w:t>,</w:t>
      </w:r>
      <w:proofErr w:type="gramEnd"/>
      <w:r>
        <w:t xml:space="preserve"> если на голосование выносится два и более предложений по одному вопросу, проводится рейтинговое голосование.</w:t>
      </w:r>
    </w:p>
    <w:p w:rsidR="00CB6E93" w:rsidRDefault="00CB6E93">
      <w:pPr>
        <w:pStyle w:val="ConsPlusNormal"/>
        <w:spacing w:before="220"/>
        <w:ind w:firstLine="540"/>
        <w:jc w:val="both"/>
      </w:pPr>
      <w:r>
        <w:t>2. Открытое и тайное рейтинговое голосование представляет собой ряд последовательных количественных голосований (количественное голосование представляет собой выбор варианта ответа "за", "против" или "воздержался").</w:t>
      </w:r>
    </w:p>
    <w:p w:rsidR="00CB6E93" w:rsidRDefault="00CB6E93">
      <w:pPr>
        <w:pStyle w:val="ConsPlusNormal"/>
        <w:spacing w:before="220"/>
        <w:ind w:firstLine="540"/>
        <w:jc w:val="both"/>
      </w:pPr>
      <w:r>
        <w:t>В случае открытого рейтингового голосования подсчет голосов ведется после каждого голосования, при этом окончательный подсчет голосов и предъявление результатов рейтингового голосования производится по окончании голосования по всем вопросам.</w:t>
      </w:r>
    </w:p>
    <w:p w:rsidR="00CB6E93" w:rsidRDefault="00CB6E93">
      <w:pPr>
        <w:pStyle w:val="ConsPlusNormal"/>
        <w:spacing w:before="220"/>
        <w:ind w:firstLine="540"/>
        <w:jc w:val="both"/>
      </w:pPr>
      <w:r>
        <w:t>В случае тайного рейтингового голосования подсчет голосов и предъявление результатов производится счетной комиссией по окончании голосования по всем вопросам.</w:t>
      </w:r>
    </w:p>
    <w:p w:rsidR="00CB6E93" w:rsidRDefault="00CB6E93">
      <w:pPr>
        <w:pStyle w:val="ConsPlusNormal"/>
        <w:jc w:val="both"/>
      </w:pPr>
      <w:r>
        <w:t>(</w:t>
      </w:r>
      <w:proofErr w:type="gramStart"/>
      <w:r>
        <w:t>ч</w:t>
      </w:r>
      <w:proofErr w:type="gramEnd"/>
      <w:r>
        <w:t xml:space="preserve">асть вторая в ред. </w:t>
      </w:r>
      <w:hyperlink r:id="rId146">
        <w:r>
          <w:rPr>
            <w:color w:val="0000FF"/>
          </w:rPr>
          <w:t>Решения</w:t>
        </w:r>
      </w:hyperlink>
      <w:r>
        <w:t xml:space="preserve"> Пензенской городской Думы от 27.06.2008 N 1032-47/4)</w:t>
      </w:r>
    </w:p>
    <w:p w:rsidR="00CB6E93" w:rsidRDefault="00CB6E93">
      <w:pPr>
        <w:pStyle w:val="ConsPlusNormal"/>
        <w:spacing w:before="220"/>
        <w:ind w:firstLine="540"/>
        <w:jc w:val="both"/>
      </w:pPr>
      <w:r>
        <w:t xml:space="preserve">2.1. </w:t>
      </w:r>
      <w:proofErr w:type="gramStart"/>
      <w:r>
        <w:t xml:space="preserve">Принятым считается решение, за которое проголосовало наибольшее количество депутатов от голосующих, но не менее чем необходимо для принятия решения в соответствии с </w:t>
      </w:r>
      <w:hyperlink r:id="rId147">
        <w:r>
          <w:rPr>
            <w:color w:val="0000FF"/>
          </w:rPr>
          <w:t>Уставом</w:t>
        </w:r>
      </w:hyperlink>
      <w:r>
        <w:t xml:space="preserve"> города Пензы и настоящим Регламентом.</w:t>
      </w:r>
      <w:proofErr w:type="gramEnd"/>
    </w:p>
    <w:p w:rsidR="00CB6E93" w:rsidRDefault="00CB6E93">
      <w:pPr>
        <w:pStyle w:val="ConsPlusNormal"/>
        <w:jc w:val="both"/>
      </w:pPr>
      <w:r>
        <w:t>(</w:t>
      </w:r>
      <w:proofErr w:type="gramStart"/>
      <w:r>
        <w:t>ч</w:t>
      </w:r>
      <w:proofErr w:type="gramEnd"/>
      <w:r>
        <w:t xml:space="preserve">асть 2.1 введена </w:t>
      </w:r>
      <w:hyperlink r:id="rId148">
        <w:r>
          <w:rPr>
            <w:color w:val="0000FF"/>
          </w:rPr>
          <w:t>Решением</w:t>
        </w:r>
      </w:hyperlink>
      <w:r>
        <w:t xml:space="preserve"> Пензенской городской Думы от 29.10.2021 N 490-29/7)</w:t>
      </w:r>
    </w:p>
    <w:p w:rsidR="00CB6E93" w:rsidRDefault="00CB6E93">
      <w:pPr>
        <w:pStyle w:val="ConsPlusNormal"/>
        <w:spacing w:before="220"/>
        <w:ind w:firstLine="540"/>
        <w:jc w:val="both"/>
      </w:pPr>
      <w:r>
        <w:t>3. В случае</w:t>
      </w:r>
      <w:proofErr w:type="gramStart"/>
      <w:r>
        <w:t>,</w:t>
      </w:r>
      <w:proofErr w:type="gramEnd"/>
      <w:r>
        <w:t xml:space="preserve"> если на вакантную должность предложено больше кандидатур, чем необходимо по настоящему Регламенту, проводится рейтинговое голосование. Назначенными и (или) избранными на должности считаются кандидаты, которые набрали достаточное число голосов для принятия решения.</w:t>
      </w:r>
    </w:p>
    <w:p w:rsidR="00CB6E93" w:rsidRDefault="00CB6E93">
      <w:pPr>
        <w:pStyle w:val="ConsPlusNormal"/>
        <w:jc w:val="both"/>
      </w:pPr>
      <w:r>
        <w:t xml:space="preserve">(в ред. </w:t>
      </w:r>
      <w:hyperlink r:id="rId149">
        <w:r>
          <w:rPr>
            <w:color w:val="0000FF"/>
          </w:rPr>
          <w:t>Решения</w:t>
        </w:r>
      </w:hyperlink>
      <w:r>
        <w:t xml:space="preserve"> Пензенской городской Думы от 29.10.2021 N 490-29/7)</w:t>
      </w:r>
    </w:p>
    <w:p w:rsidR="00CB6E93" w:rsidRDefault="00CB6E93">
      <w:pPr>
        <w:pStyle w:val="ConsPlusNormal"/>
        <w:jc w:val="both"/>
      </w:pPr>
    </w:p>
    <w:p w:rsidR="00CB6E93" w:rsidRDefault="00CB6E93">
      <w:pPr>
        <w:pStyle w:val="ConsPlusTitle"/>
        <w:ind w:firstLine="540"/>
        <w:jc w:val="both"/>
        <w:outlineLvl w:val="2"/>
      </w:pPr>
      <w:r>
        <w:t>Статья 15.1. Повторное голосование</w:t>
      </w:r>
    </w:p>
    <w:p w:rsidR="00CB6E93" w:rsidRDefault="00CB6E93">
      <w:pPr>
        <w:pStyle w:val="ConsPlusNormal"/>
        <w:ind w:firstLine="540"/>
        <w:jc w:val="both"/>
      </w:pPr>
    </w:p>
    <w:p w:rsidR="00CB6E93" w:rsidRDefault="00CB6E93">
      <w:pPr>
        <w:pStyle w:val="ConsPlusNormal"/>
        <w:ind w:firstLine="540"/>
        <w:jc w:val="both"/>
      </w:pPr>
      <w:r>
        <w:t>(</w:t>
      </w:r>
      <w:proofErr w:type="gramStart"/>
      <w:r>
        <w:t>введена</w:t>
      </w:r>
      <w:proofErr w:type="gramEnd"/>
      <w:r>
        <w:t xml:space="preserve"> </w:t>
      </w:r>
      <w:hyperlink r:id="rId150">
        <w:r>
          <w:rPr>
            <w:color w:val="0000FF"/>
          </w:rPr>
          <w:t>Решением</w:t>
        </w:r>
      </w:hyperlink>
      <w:r>
        <w:t xml:space="preserve"> Пензенской городской Думы от 27.06.2008 N 1032-47/4)</w:t>
      </w:r>
    </w:p>
    <w:p w:rsidR="00CB6E93" w:rsidRDefault="00CB6E93">
      <w:pPr>
        <w:pStyle w:val="ConsPlusNormal"/>
        <w:jc w:val="both"/>
      </w:pPr>
    </w:p>
    <w:p w:rsidR="00CB6E93" w:rsidRDefault="00CB6E93">
      <w:pPr>
        <w:pStyle w:val="ConsPlusNormal"/>
        <w:ind w:firstLine="540"/>
        <w:jc w:val="both"/>
      </w:pPr>
      <w:r>
        <w:t>1. Повторное голосование по одному и тому же вопросу допускается по решению Думы, принятому таким же количеством голосов, которое необходимо для принятия самого правового акта.</w:t>
      </w:r>
    </w:p>
    <w:p w:rsidR="00CB6E93" w:rsidRDefault="00CB6E93">
      <w:pPr>
        <w:pStyle w:val="ConsPlusNormal"/>
        <w:spacing w:before="220"/>
        <w:ind w:firstLine="540"/>
        <w:jc w:val="both"/>
      </w:pPr>
      <w:r>
        <w:t>2. Основанием для повторного голосования может быть только нарушение процедуры голосования, установленной настоящим Регламентом.</w:t>
      </w:r>
    </w:p>
    <w:p w:rsidR="00CB6E93" w:rsidRDefault="00CB6E93">
      <w:pPr>
        <w:pStyle w:val="ConsPlusNormal"/>
        <w:jc w:val="both"/>
      </w:pPr>
    </w:p>
    <w:p w:rsidR="00CB6E93" w:rsidRDefault="00CB6E93">
      <w:pPr>
        <w:pStyle w:val="ConsPlusTitle"/>
        <w:ind w:firstLine="540"/>
        <w:jc w:val="both"/>
        <w:outlineLvl w:val="2"/>
      </w:pPr>
      <w:bookmarkStart w:id="6" w:name="P356"/>
      <w:bookmarkEnd w:id="6"/>
      <w:r>
        <w:t>Статья 16. Порядок подготовки, внесения, рассмотрения и принятия решений Думы</w:t>
      </w:r>
    </w:p>
    <w:p w:rsidR="00CB6E93" w:rsidRDefault="00CB6E93">
      <w:pPr>
        <w:pStyle w:val="ConsPlusNormal"/>
        <w:jc w:val="both"/>
      </w:pPr>
    </w:p>
    <w:p w:rsidR="00CB6E93" w:rsidRDefault="00CB6E93">
      <w:pPr>
        <w:pStyle w:val="ConsPlusNormal"/>
        <w:ind w:firstLine="540"/>
        <w:jc w:val="both"/>
      </w:pPr>
      <w:bookmarkStart w:id="7" w:name="P358"/>
      <w:bookmarkEnd w:id="7"/>
      <w:r>
        <w:t>1. Правом внесения в Думу проектов решений обладают Глава города, постоянные комиссии, депутаты Думы, Председатель Пензенской городской Думы, председатель Контрольно-</w:t>
      </w:r>
      <w:r>
        <w:lastRenderedPageBreak/>
        <w:t>счетной палаты города Пензы, прокурор района города Пензы, начальник Управления Министерства внутренних дел Российской Федерации по городу Пензе.</w:t>
      </w:r>
    </w:p>
    <w:p w:rsidR="00CB6E93" w:rsidRDefault="00CB6E93">
      <w:pPr>
        <w:pStyle w:val="ConsPlusNormal"/>
        <w:jc w:val="both"/>
      </w:pPr>
      <w:r>
        <w:t>(</w:t>
      </w:r>
      <w:proofErr w:type="gramStart"/>
      <w:r>
        <w:t>в</w:t>
      </w:r>
      <w:proofErr w:type="gramEnd"/>
      <w:r>
        <w:t xml:space="preserve"> ред. Решений Пензенской городской Думы от 26.08.2011 </w:t>
      </w:r>
      <w:hyperlink r:id="rId151">
        <w:r>
          <w:rPr>
            <w:color w:val="0000FF"/>
          </w:rPr>
          <w:t>N 697-30/5</w:t>
        </w:r>
      </w:hyperlink>
      <w:r>
        <w:t xml:space="preserve">, от 20.12.2013 </w:t>
      </w:r>
      <w:hyperlink r:id="rId152">
        <w:r>
          <w:rPr>
            <w:color w:val="0000FF"/>
          </w:rPr>
          <w:t>N 1388-57/5</w:t>
        </w:r>
      </w:hyperlink>
      <w:r>
        <w:t xml:space="preserve">, от 20.12.2022 </w:t>
      </w:r>
      <w:hyperlink r:id="rId153">
        <w:r>
          <w:rPr>
            <w:color w:val="0000FF"/>
          </w:rPr>
          <w:t>N 769-44/7</w:t>
        </w:r>
      </w:hyperlink>
      <w:r>
        <w:t xml:space="preserve">, от 01.03.2024 </w:t>
      </w:r>
      <w:hyperlink r:id="rId154">
        <w:r>
          <w:rPr>
            <w:color w:val="0000FF"/>
          </w:rPr>
          <w:t>N 1124-57/7</w:t>
        </w:r>
      </w:hyperlink>
      <w:r>
        <w:t>)</w:t>
      </w:r>
    </w:p>
    <w:p w:rsidR="00CB6E93" w:rsidRDefault="00CB6E93">
      <w:pPr>
        <w:pStyle w:val="ConsPlusNormal"/>
        <w:spacing w:before="220"/>
        <w:ind w:firstLine="540"/>
        <w:jc w:val="both"/>
      </w:pPr>
      <w:r>
        <w:t>Органы территориального общественного самоуправления, инициативные группы граждан вносят проекты решений Думы в порядке, установленном законодательством.</w:t>
      </w:r>
    </w:p>
    <w:p w:rsidR="00CB6E93" w:rsidRDefault="00CB6E93">
      <w:pPr>
        <w:pStyle w:val="ConsPlusNormal"/>
        <w:jc w:val="both"/>
      </w:pPr>
      <w:r>
        <w:t xml:space="preserve">(в ред. </w:t>
      </w:r>
      <w:hyperlink r:id="rId155">
        <w:r>
          <w:rPr>
            <w:color w:val="0000FF"/>
          </w:rPr>
          <w:t>Решения</w:t>
        </w:r>
      </w:hyperlink>
      <w:r>
        <w:t xml:space="preserve"> Пензенской городской Думы от 01.03.2024 N 1124-57/7)</w:t>
      </w:r>
    </w:p>
    <w:p w:rsidR="00CB6E93" w:rsidRDefault="00CB6E93">
      <w:pPr>
        <w:pStyle w:val="ConsPlusNormal"/>
        <w:spacing w:before="220"/>
        <w:ind w:firstLine="540"/>
        <w:jc w:val="both"/>
      </w:pPr>
      <w:r>
        <w:t>2. Все вносимые проекты решений Думы направляются в Думу. Проекты решений представляются в бумажном и электронном виде и подлежат регистрации в секторе "канцелярия" общего отдела Думы.</w:t>
      </w:r>
    </w:p>
    <w:p w:rsidR="00CB6E93" w:rsidRDefault="00CB6E93">
      <w:pPr>
        <w:pStyle w:val="ConsPlusNormal"/>
        <w:spacing w:before="220"/>
        <w:ind w:firstLine="540"/>
        <w:jc w:val="both"/>
      </w:pPr>
      <w:r>
        <w:t xml:space="preserve">Проекты решений Думы, подготовленные и оформленные с нарушением требований </w:t>
      </w:r>
      <w:hyperlink w:anchor="P366">
        <w:r>
          <w:rPr>
            <w:color w:val="0000FF"/>
          </w:rPr>
          <w:t>части 4</w:t>
        </w:r>
      </w:hyperlink>
      <w:r>
        <w:t xml:space="preserve"> настоящей статьи, </w:t>
      </w:r>
      <w:hyperlink r:id="rId156">
        <w:r>
          <w:rPr>
            <w:color w:val="0000FF"/>
          </w:rPr>
          <w:t>Положения</w:t>
        </w:r>
      </w:hyperlink>
      <w:r>
        <w:t>"О порядке оформления проектов решений Пензенской городской Думы", утвержденного решением Пензенской городской Думы от 26.06.2009 N 106-7/5, возвращаются лицу (органу), их внесшему, с указанием выявленных нарушений.</w:t>
      </w:r>
    </w:p>
    <w:p w:rsidR="00CB6E93" w:rsidRDefault="00CB6E93">
      <w:pPr>
        <w:pStyle w:val="ConsPlusNormal"/>
        <w:jc w:val="both"/>
      </w:pPr>
      <w:r>
        <w:t xml:space="preserve">(часть 2 в ред. </w:t>
      </w:r>
      <w:hyperlink r:id="rId157">
        <w:r>
          <w:rPr>
            <w:color w:val="0000FF"/>
          </w:rPr>
          <w:t>Решения</w:t>
        </w:r>
      </w:hyperlink>
      <w:r>
        <w:t xml:space="preserve"> Пензенской городской Думы от 29.10.2021 N 490-29/7)</w:t>
      </w:r>
    </w:p>
    <w:p w:rsidR="00CB6E93" w:rsidRDefault="00CB6E93">
      <w:pPr>
        <w:pStyle w:val="ConsPlusNormal"/>
        <w:spacing w:before="220"/>
        <w:ind w:firstLine="540"/>
        <w:jc w:val="both"/>
      </w:pPr>
      <w:r>
        <w:t>3. Все проекты решений представляются в Думу не позднее 30 дней до сессии. При нарушении установленных сроков представления рассмотрение соответствующего проекта решения переносится на следующую сессию.</w:t>
      </w:r>
    </w:p>
    <w:p w:rsidR="00CB6E93" w:rsidRDefault="00CB6E93">
      <w:pPr>
        <w:pStyle w:val="ConsPlusNormal"/>
        <w:spacing w:before="220"/>
        <w:ind w:firstLine="540"/>
        <w:jc w:val="both"/>
      </w:pPr>
      <w:bookmarkStart w:id="8" w:name="P366"/>
      <w:bookmarkEnd w:id="8"/>
      <w:r>
        <w:rPr>
          <w:highlight w:val="cyan"/>
        </w:rPr>
        <w:t xml:space="preserve">4. </w:t>
      </w:r>
      <w:proofErr w:type="gramStart"/>
      <w:r>
        <w:rPr>
          <w:highlight w:val="cyan"/>
        </w:rPr>
        <w:t>Ко всем вносимым в Думу проектам решений Думы прикладываются лист согласования и пояснительная записка, содержащая краткое изложение существа проекта, подписанная лицом, вносящим проект решения, необходимые обоснования (справки о фактическом состоянии дел, экспертные заключения правового, экономического или иного характера, финансовые расчеты, технико-экономические обоснования, перечни объектов, иные материалы, соответствующие специфике вопроса, подлежащего рассмотрению).</w:t>
      </w:r>
      <w:proofErr w:type="gramEnd"/>
    </w:p>
    <w:p w:rsidR="00CB6E93" w:rsidRDefault="00CB6E93">
      <w:pPr>
        <w:pStyle w:val="ConsPlusNormal"/>
        <w:jc w:val="both"/>
      </w:pPr>
      <w:r>
        <w:t>(</w:t>
      </w:r>
      <w:proofErr w:type="gramStart"/>
      <w:r>
        <w:t>в</w:t>
      </w:r>
      <w:proofErr w:type="gramEnd"/>
      <w:r>
        <w:t xml:space="preserve"> ред. Решений Пензенской городской Думы от 24.06.2010 </w:t>
      </w:r>
      <w:hyperlink r:id="rId158">
        <w:r>
          <w:rPr>
            <w:color w:val="0000FF"/>
          </w:rPr>
          <w:t>N 371-19/5</w:t>
        </w:r>
      </w:hyperlink>
      <w:r>
        <w:t xml:space="preserve">, от 23.12.2014 </w:t>
      </w:r>
      <w:hyperlink r:id="rId159">
        <w:r>
          <w:rPr>
            <w:color w:val="0000FF"/>
          </w:rPr>
          <w:t>N 75-5/6</w:t>
        </w:r>
      </w:hyperlink>
      <w:r>
        <w:t xml:space="preserve">, от 20.12.2022 </w:t>
      </w:r>
      <w:hyperlink r:id="rId160">
        <w:r>
          <w:rPr>
            <w:color w:val="0000FF"/>
          </w:rPr>
          <w:t>N 769-44/7</w:t>
        </w:r>
      </w:hyperlink>
      <w:r>
        <w:t>)</w:t>
      </w:r>
    </w:p>
    <w:p w:rsidR="00CB6E93" w:rsidRDefault="00CB6E93">
      <w:pPr>
        <w:pStyle w:val="ConsPlusNormal"/>
        <w:spacing w:before="220"/>
        <w:ind w:firstLine="540"/>
        <w:jc w:val="both"/>
      </w:pPr>
      <w:r>
        <w:rPr>
          <w:highlight w:val="green"/>
        </w:rPr>
        <w:t>Проекты решений Думы, затрагивающие вопросы осуществления предпринимательской и иной экономической деятельности, до их внесения в Думу подлежат оценке регулирующего воздействия, проводимой администрацией города Пензы в порядке, установленном администрацией города Пензы.</w:t>
      </w:r>
    </w:p>
    <w:p w:rsidR="00CB6E93" w:rsidRDefault="00CB6E93">
      <w:pPr>
        <w:pStyle w:val="ConsPlusNormal"/>
        <w:jc w:val="both"/>
      </w:pPr>
      <w:r>
        <w:t xml:space="preserve">(абзац введен </w:t>
      </w:r>
      <w:hyperlink r:id="rId161">
        <w:r>
          <w:rPr>
            <w:color w:val="0000FF"/>
          </w:rPr>
          <w:t>Решением</w:t>
        </w:r>
      </w:hyperlink>
      <w:r>
        <w:t xml:space="preserve"> Пензенской городской Думы от 27.03.2015 N 131-7/6; в ред. </w:t>
      </w:r>
      <w:hyperlink r:id="rId162">
        <w:r>
          <w:rPr>
            <w:color w:val="0000FF"/>
          </w:rPr>
          <w:t>Решения</w:t>
        </w:r>
      </w:hyperlink>
      <w:r>
        <w:t xml:space="preserve"> Пензенской городской Думы от 29.10.2021 N 490-29/7)</w:t>
      </w:r>
    </w:p>
    <w:p w:rsidR="00CB6E93" w:rsidRDefault="00CB6E93">
      <w:pPr>
        <w:pStyle w:val="ConsPlusNormal"/>
        <w:spacing w:before="220"/>
        <w:ind w:firstLine="540"/>
        <w:jc w:val="both"/>
      </w:pPr>
      <w:r>
        <w:t>Проекты решений Думы, внесенные Председателем Пензенской городской Думы, представляются в Думу с сопроводительным письмом за подписью Председателя Пензенской городской Думы. Лист согласования к проекту решения прикладывается организационным отделом Думы.</w:t>
      </w:r>
    </w:p>
    <w:p w:rsidR="00CB6E93" w:rsidRDefault="00CB6E93">
      <w:pPr>
        <w:pStyle w:val="ConsPlusNormal"/>
        <w:jc w:val="both"/>
      </w:pPr>
      <w:r>
        <w:t>(</w:t>
      </w:r>
      <w:proofErr w:type="gramStart"/>
      <w:r>
        <w:t>в</w:t>
      </w:r>
      <w:proofErr w:type="gramEnd"/>
      <w:r>
        <w:t xml:space="preserve"> ред. Решений Пензенской городской Думы от 24.06.2010 </w:t>
      </w:r>
      <w:hyperlink r:id="rId163">
        <w:r>
          <w:rPr>
            <w:color w:val="0000FF"/>
          </w:rPr>
          <w:t>N 371-19/5</w:t>
        </w:r>
      </w:hyperlink>
      <w:r>
        <w:t xml:space="preserve">, от 20.12.2022 </w:t>
      </w:r>
      <w:hyperlink r:id="rId164">
        <w:r>
          <w:rPr>
            <w:color w:val="0000FF"/>
          </w:rPr>
          <w:t>N 769-44/7</w:t>
        </w:r>
      </w:hyperlink>
      <w:r>
        <w:t>)</w:t>
      </w:r>
    </w:p>
    <w:p w:rsidR="00CB6E93" w:rsidRDefault="00CB6E93">
      <w:pPr>
        <w:pStyle w:val="ConsPlusNormal"/>
        <w:spacing w:before="220"/>
        <w:ind w:firstLine="540"/>
        <w:jc w:val="both"/>
      </w:pPr>
      <w:proofErr w:type="gramStart"/>
      <w:r>
        <w:t>Проекты решений Думы, внесенные депутатами Думы, представляются в Думу с сопроводительным письмом за подписью депутатов (депутата), его подготовивших (подготовившего).</w:t>
      </w:r>
      <w:proofErr w:type="gramEnd"/>
      <w:r>
        <w:t xml:space="preserve"> Лист согласования к проекту решения прикладывается организационным отделом Думы.</w:t>
      </w:r>
    </w:p>
    <w:p w:rsidR="00CB6E93" w:rsidRDefault="00CB6E93">
      <w:pPr>
        <w:pStyle w:val="ConsPlusNormal"/>
        <w:jc w:val="both"/>
      </w:pPr>
      <w:r>
        <w:t xml:space="preserve">(в ред. Решений Пензенской городской Думы от 24.06.2010 </w:t>
      </w:r>
      <w:hyperlink r:id="rId165">
        <w:r>
          <w:rPr>
            <w:color w:val="0000FF"/>
          </w:rPr>
          <w:t>N 371-19/5</w:t>
        </w:r>
      </w:hyperlink>
      <w:r>
        <w:t xml:space="preserve">, от 29.10.2021 </w:t>
      </w:r>
      <w:hyperlink r:id="rId166">
        <w:r>
          <w:rPr>
            <w:color w:val="0000FF"/>
          </w:rPr>
          <w:t>N 490-29/7</w:t>
        </w:r>
      </w:hyperlink>
      <w:r>
        <w:t>)</w:t>
      </w:r>
    </w:p>
    <w:p w:rsidR="00CB6E93" w:rsidRDefault="00CB6E93">
      <w:pPr>
        <w:pStyle w:val="ConsPlusNormal"/>
        <w:spacing w:before="220"/>
        <w:ind w:firstLine="540"/>
        <w:jc w:val="both"/>
      </w:pPr>
      <w:r>
        <w:t>Проекты решений Думы, внесенные постоянными комиссиями, представляются в Думу с сопроводительным письмом за подписью председателя соответствующей постоянной комиссии.</w:t>
      </w:r>
    </w:p>
    <w:p w:rsidR="00CB6E93" w:rsidRDefault="00CB6E93">
      <w:pPr>
        <w:pStyle w:val="ConsPlusNormal"/>
        <w:jc w:val="both"/>
      </w:pPr>
      <w:r>
        <w:t xml:space="preserve">(в ред. </w:t>
      </w:r>
      <w:hyperlink r:id="rId167">
        <w:r>
          <w:rPr>
            <w:color w:val="0000FF"/>
          </w:rPr>
          <w:t>Решения</w:t>
        </w:r>
      </w:hyperlink>
      <w:r>
        <w:t xml:space="preserve"> Пензенской городской Думы от 24.06.2010 N 371-19/5)</w:t>
      </w:r>
    </w:p>
    <w:p w:rsidR="00CB6E93" w:rsidRDefault="00CB6E93">
      <w:pPr>
        <w:pStyle w:val="ConsPlusNormal"/>
        <w:spacing w:before="220"/>
        <w:ind w:firstLine="540"/>
        <w:jc w:val="both"/>
      </w:pPr>
      <w:r>
        <w:t xml:space="preserve">Проекты решений Думы, подготовленные Администрацией города или иными органами </w:t>
      </w:r>
      <w:r>
        <w:lastRenderedPageBreak/>
        <w:t>местного самоуправления, представляются в Думу с сопроводительным письмом за подписью Главы города Пензы либо исполняющего обязанности Главы города Пензы.</w:t>
      </w:r>
    </w:p>
    <w:p w:rsidR="00CB6E93" w:rsidRDefault="00CB6E93">
      <w:pPr>
        <w:pStyle w:val="ConsPlusNormal"/>
        <w:jc w:val="both"/>
      </w:pPr>
      <w:r>
        <w:t xml:space="preserve">(в ред. Решений Пензенской городской Думы от 26.02.2010 </w:t>
      </w:r>
      <w:hyperlink r:id="rId168">
        <w:r>
          <w:rPr>
            <w:color w:val="0000FF"/>
          </w:rPr>
          <w:t>N 267-15/5</w:t>
        </w:r>
      </w:hyperlink>
      <w:r>
        <w:t xml:space="preserve">, от 24.06.2010 </w:t>
      </w:r>
      <w:hyperlink r:id="rId169">
        <w:r>
          <w:rPr>
            <w:color w:val="0000FF"/>
          </w:rPr>
          <w:t>N 371-19/5</w:t>
        </w:r>
      </w:hyperlink>
      <w:r>
        <w:t xml:space="preserve">, от 20.12.2022 </w:t>
      </w:r>
      <w:hyperlink r:id="rId170">
        <w:r>
          <w:rPr>
            <w:color w:val="0000FF"/>
          </w:rPr>
          <w:t>N 769-44/7</w:t>
        </w:r>
      </w:hyperlink>
      <w:r>
        <w:t>)</w:t>
      </w:r>
    </w:p>
    <w:p w:rsidR="00CB6E93" w:rsidRDefault="00CB6E93">
      <w:pPr>
        <w:pStyle w:val="ConsPlusNormal"/>
        <w:spacing w:before="220"/>
        <w:ind w:firstLine="540"/>
        <w:jc w:val="both"/>
      </w:pPr>
      <w:r>
        <w:t>5. Приложенный к проекту решения лист согласования визируется следующим образом:</w:t>
      </w:r>
    </w:p>
    <w:p w:rsidR="00CB6E93" w:rsidRDefault="00CB6E93">
      <w:pPr>
        <w:pStyle w:val="ConsPlusNormal"/>
        <w:spacing w:before="220"/>
        <w:ind w:firstLine="540"/>
        <w:jc w:val="both"/>
      </w:pPr>
      <w:proofErr w:type="gramStart"/>
      <w:r>
        <w:t>1) проекты решений по вопросам, вносимым на сессии по инициативе Председателя Пензенской городской Думы, депутатов, визируются депутатом (депутатами), готовившим вопрос, начальником юридического отдела, заместителем Председателя Пензенской городской Думы, связанные с финансами и муниципальной собственностью председателем Контрольно-счетной палаты города Пензы (далее по тексту - КСП г. Пензы) и председателем постоянной комиссии после рассмотрения на заседании.</w:t>
      </w:r>
      <w:proofErr w:type="gramEnd"/>
    </w:p>
    <w:p w:rsidR="00CB6E93" w:rsidRDefault="00CB6E93">
      <w:pPr>
        <w:pStyle w:val="ConsPlusNormal"/>
        <w:jc w:val="both"/>
      </w:pPr>
      <w:r>
        <w:t xml:space="preserve">(в ред. Решений Пензенской городской Думы от 20.12.2013 </w:t>
      </w:r>
      <w:hyperlink r:id="rId171">
        <w:r>
          <w:rPr>
            <w:color w:val="0000FF"/>
          </w:rPr>
          <w:t>N 1388-57/5</w:t>
        </w:r>
      </w:hyperlink>
      <w:r>
        <w:t xml:space="preserve">, от 27.10.2017 </w:t>
      </w:r>
      <w:hyperlink r:id="rId172">
        <w:r>
          <w:rPr>
            <w:color w:val="0000FF"/>
          </w:rPr>
          <w:t>N 819-38/6</w:t>
        </w:r>
      </w:hyperlink>
      <w:r>
        <w:t xml:space="preserve">, от 20.12.2022 </w:t>
      </w:r>
      <w:hyperlink r:id="rId173">
        <w:r>
          <w:rPr>
            <w:color w:val="0000FF"/>
          </w:rPr>
          <w:t>N 769-44/7</w:t>
        </w:r>
      </w:hyperlink>
      <w:r>
        <w:t>)</w:t>
      </w:r>
    </w:p>
    <w:p w:rsidR="00CB6E93" w:rsidRDefault="00CB6E93">
      <w:pPr>
        <w:pStyle w:val="ConsPlusNormal"/>
        <w:spacing w:before="220"/>
        <w:ind w:firstLine="540"/>
        <w:jc w:val="both"/>
      </w:pPr>
      <w:r>
        <w:t>По решению Председателя Пензенской городской Думы внесенный проект решения направляется в Администрацию города для согласования Главой города Пензы;</w:t>
      </w:r>
    </w:p>
    <w:p w:rsidR="00CB6E93" w:rsidRDefault="00CB6E93">
      <w:pPr>
        <w:pStyle w:val="ConsPlusNormal"/>
        <w:jc w:val="both"/>
      </w:pPr>
      <w:r>
        <w:t xml:space="preserve">(в ред. </w:t>
      </w:r>
      <w:hyperlink r:id="rId174">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 xml:space="preserve">2) проекты решений по вопросам, вносимым Главой города Пензы, визируются заместителем Главы администрации, </w:t>
      </w:r>
      <w:r>
        <w:rPr>
          <w:highlight w:val="yellow"/>
        </w:rPr>
        <w:t>начальником правового управления администрации города</w:t>
      </w:r>
      <w:r>
        <w:t>, начальником юридического отдела Думы, заместителем Председателя Пензенской городской Думы, председателем постоянной комиссии, к ведению которой относится рассматриваемый вопрос.</w:t>
      </w:r>
    </w:p>
    <w:p w:rsidR="00CB6E93" w:rsidRDefault="00CB6E93">
      <w:pPr>
        <w:pStyle w:val="ConsPlusNormal"/>
        <w:jc w:val="both"/>
      </w:pPr>
      <w:r>
        <w:t xml:space="preserve">(в ред. Решений Пензенской городской Думы от 24.06.2010 </w:t>
      </w:r>
      <w:hyperlink r:id="rId175">
        <w:r>
          <w:rPr>
            <w:color w:val="0000FF"/>
          </w:rPr>
          <w:t>N 371-19/5</w:t>
        </w:r>
      </w:hyperlink>
      <w:r>
        <w:t xml:space="preserve">, от 27.10.2017 </w:t>
      </w:r>
      <w:hyperlink r:id="rId176">
        <w:r>
          <w:rPr>
            <w:color w:val="0000FF"/>
          </w:rPr>
          <w:t>N 819-38/6</w:t>
        </w:r>
      </w:hyperlink>
      <w:r>
        <w:t xml:space="preserve">, от 20.12.2022 </w:t>
      </w:r>
      <w:hyperlink r:id="rId177">
        <w:r>
          <w:rPr>
            <w:color w:val="0000FF"/>
          </w:rPr>
          <w:t>N 769-44/7</w:t>
        </w:r>
      </w:hyperlink>
      <w:r>
        <w:t>)</w:t>
      </w:r>
    </w:p>
    <w:p w:rsidR="00CB6E93" w:rsidRDefault="00CB6E93">
      <w:pPr>
        <w:pStyle w:val="ConsPlusNormal"/>
        <w:spacing w:before="220"/>
        <w:ind w:firstLine="540"/>
        <w:jc w:val="both"/>
      </w:pPr>
      <w:r>
        <w:t xml:space="preserve">Проекты решений, связанные </w:t>
      </w:r>
      <w:r>
        <w:rPr>
          <w:highlight w:val="green"/>
        </w:rPr>
        <w:t>с финансами и муниципальной собственностью</w:t>
      </w:r>
      <w:r>
        <w:t>, визируются председателем КСП г. Пензы, начальником Финансового управления города Пензы;</w:t>
      </w:r>
    </w:p>
    <w:p w:rsidR="00CB6E93" w:rsidRDefault="00CB6E93">
      <w:pPr>
        <w:pStyle w:val="ConsPlusNormal"/>
        <w:jc w:val="both"/>
      </w:pPr>
      <w:r>
        <w:t xml:space="preserve">(в ред. Решений Пензенской городской Думы от 20.12.2013 </w:t>
      </w:r>
      <w:hyperlink r:id="rId178">
        <w:r>
          <w:rPr>
            <w:color w:val="0000FF"/>
          </w:rPr>
          <w:t>N 1388-57/5</w:t>
        </w:r>
      </w:hyperlink>
      <w:r>
        <w:t xml:space="preserve">, от 22.02.2019 </w:t>
      </w:r>
      <w:hyperlink r:id="rId179">
        <w:r>
          <w:rPr>
            <w:color w:val="0000FF"/>
          </w:rPr>
          <w:t>N 1164-54/6</w:t>
        </w:r>
      </w:hyperlink>
      <w:r>
        <w:t>)</w:t>
      </w:r>
    </w:p>
    <w:p w:rsidR="00CB6E93" w:rsidRDefault="00CB6E93">
      <w:pPr>
        <w:pStyle w:val="ConsPlusNormal"/>
        <w:spacing w:before="220"/>
        <w:ind w:firstLine="540"/>
        <w:jc w:val="both"/>
      </w:pPr>
      <w:r>
        <w:t>3) подготовленные проекты решений по вопросу о ходе выполнения ранее принятых решений Думой визируются лицом, подготовившим вопрос, председателем постоянной комиссии, к ведению которой относится рассматриваемый вопрос, начальником организационного отдела Думы, начальником юридического отдела Думы и заместителем Председателя Пензенской городской Думы;</w:t>
      </w:r>
    </w:p>
    <w:p w:rsidR="00CB6E93" w:rsidRDefault="00CB6E93">
      <w:pPr>
        <w:pStyle w:val="ConsPlusNormal"/>
        <w:jc w:val="both"/>
      </w:pPr>
      <w:r>
        <w:t xml:space="preserve">(в ред. Решений Пензенской городской Думы от 27.10.2017 </w:t>
      </w:r>
      <w:hyperlink r:id="rId180">
        <w:r>
          <w:rPr>
            <w:color w:val="0000FF"/>
          </w:rPr>
          <w:t>N 819-38/6</w:t>
        </w:r>
      </w:hyperlink>
      <w:r>
        <w:t xml:space="preserve">, от 20.12.2022 </w:t>
      </w:r>
      <w:hyperlink r:id="rId181">
        <w:r>
          <w:rPr>
            <w:color w:val="0000FF"/>
          </w:rPr>
          <w:t>N 769-44/7</w:t>
        </w:r>
      </w:hyperlink>
      <w:r>
        <w:t>)</w:t>
      </w:r>
    </w:p>
    <w:p w:rsidR="00CB6E93" w:rsidRDefault="00CB6E93">
      <w:pPr>
        <w:pStyle w:val="ConsPlusNormal"/>
        <w:spacing w:before="220"/>
        <w:ind w:firstLine="540"/>
        <w:jc w:val="both"/>
      </w:pPr>
      <w:r>
        <w:t xml:space="preserve">4) </w:t>
      </w:r>
      <w:r>
        <w:rPr>
          <w:highlight w:val="green"/>
        </w:rPr>
        <w:t>проекты решений, связанные с законодательной инициативой Думы в Законодательном Собрании Пензенской области, визируются начальником юридического отдела Думы, председателями постоянных комиссий и заместителем Председателя Пензенской городской Думы.</w:t>
      </w:r>
    </w:p>
    <w:p w:rsidR="00CB6E93" w:rsidRDefault="00CB6E93">
      <w:pPr>
        <w:pStyle w:val="ConsPlusNormal"/>
        <w:jc w:val="both"/>
      </w:pPr>
      <w:r>
        <w:t xml:space="preserve">(в ред. Решений Пензенской городской Думы от 27.10.2017 </w:t>
      </w:r>
      <w:hyperlink r:id="rId182">
        <w:r>
          <w:rPr>
            <w:color w:val="0000FF"/>
          </w:rPr>
          <w:t>N 819-38/6</w:t>
        </w:r>
      </w:hyperlink>
      <w:r>
        <w:t xml:space="preserve">, от 20.12.2022 </w:t>
      </w:r>
      <w:hyperlink r:id="rId183">
        <w:r>
          <w:rPr>
            <w:color w:val="0000FF"/>
          </w:rPr>
          <w:t>N 769-44/7</w:t>
        </w:r>
      </w:hyperlink>
      <w:r>
        <w:t>)</w:t>
      </w:r>
    </w:p>
    <w:p w:rsidR="00CB6E93" w:rsidRDefault="00CB6E93">
      <w:pPr>
        <w:pStyle w:val="ConsPlusNormal"/>
        <w:spacing w:before="220"/>
        <w:ind w:firstLine="540"/>
        <w:jc w:val="both"/>
      </w:pPr>
      <w:proofErr w:type="gramStart"/>
      <w:r>
        <w:t xml:space="preserve">5) все проекты решений, вносимые в Думу, подлежат проверке на соответствие требованиям, установленным настоящей статьей и </w:t>
      </w:r>
      <w:hyperlink r:id="rId184">
        <w:r>
          <w:rPr>
            <w:color w:val="0000FF"/>
          </w:rPr>
          <w:t>Положением</w:t>
        </w:r>
      </w:hyperlink>
      <w:r>
        <w:t>"О порядке оформления проектов решений Пензенской городской Думы", утвержденным решением Пензенской городской Думы от 26.06.2009 N 106-7/5, и визируются начальником организационного отдела Думы.</w:t>
      </w:r>
      <w:proofErr w:type="gramEnd"/>
    </w:p>
    <w:p w:rsidR="00CB6E93" w:rsidRDefault="00CB6E93">
      <w:pPr>
        <w:pStyle w:val="ConsPlusNormal"/>
        <w:jc w:val="both"/>
      </w:pPr>
      <w:r>
        <w:t xml:space="preserve">(п. 5 </w:t>
      </w:r>
      <w:proofErr w:type="gramStart"/>
      <w:r>
        <w:t>введен</w:t>
      </w:r>
      <w:proofErr w:type="gramEnd"/>
      <w:r>
        <w:t xml:space="preserve"> </w:t>
      </w:r>
      <w:hyperlink r:id="rId185">
        <w:r>
          <w:rPr>
            <w:color w:val="0000FF"/>
          </w:rPr>
          <w:t>Решением</w:t>
        </w:r>
      </w:hyperlink>
      <w:r>
        <w:t xml:space="preserve"> Пензенской городской Думы от 27.03.2015 N 131-7/6)</w:t>
      </w:r>
    </w:p>
    <w:p w:rsidR="00CB6E93" w:rsidRDefault="00CB6E93">
      <w:pPr>
        <w:pStyle w:val="ConsPlusNormal"/>
        <w:spacing w:before="220"/>
        <w:ind w:firstLine="540"/>
        <w:jc w:val="both"/>
      </w:pPr>
      <w:r>
        <w:t xml:space="preserve">6. Согласование (визирование) проектов решений указанными в листе согласования должностными лицами и депутатами, за исключением председателя постоянной комиссии, осуществляется до заседания постоянной комиссии в течение трех дней каждым, а </w:t>
      </w:r>
      <w:r>
        <w:lastRenderedPageBreak/>
        <w:t>председателем КСП г. Пензы и начальником юридического отдела Думы в течение пяти дней.</w:t>
      </w:r>
    </w:p>
    <w:p w:rsidR="00CB6E93" w:rsidRDefault="00CB6E93">
      <w:pPr>
        <w:pStyle w:val="ConsPlusNormal"/>
        <w:jc w:val="both"/>
      </w:pPr>
      <w:r>
        <w:t>(</w:t>
      </w:r>
      <w:proofErr w:type="gramStart"/>
      <w:r>
        <w:t>в</w:t>
      </w:r>
      <w:proofErr w:type="gramEnd"/>
      <w:r>
        <w:t xml:space="preserve"> ред. Решений Пензенской городской Думы от 24.06.2010 </w:t>
      </w:r>
      <w:hyperlink r:id="rId186">
        <w:r>
          <w:rPr>
            <w:color w:val="0000FF"/>
          </w:rPr>
          <w:t>N 371-19/5</w:t>
        </w:r>
      </w:hyperlink>
      <w:r>
        <w:t xml:space="preserve">, от 20.12.2013 </w:t>
      </w:r>
      <w:hyperlink r:id="rId187">
        <w:r>
          <w:rPr>
            <w:color w:val="0000FF"/>
          </w:rPr>
          <w:t>N 1388-57/5</w:t>
        </w:r>
      </w:hyperlink>
      <w:r>
        <w:t>)</w:t>
      </w:r>
    </w:p>
    <w:p w:rsidR="00CB6E93" w:rsidRDefault="00CB6E93">
      <w:pPr>
        <w:pStyle w:val="ConsPlusNormal"/>
        <w:spacing w:before="220"/>
        <w:ind w:firstLine="540"/>
        <w:jc w:val="both"/>
      </w:pPr>
      <w:r>
        <w:t xml:space="preserve">Лицо, готовившее проект решения, подписывает лист согласования, указывает дату подготовки проекта решения. Лица, указанные в листе согласования, согласуют (визируют) лист согласования и </w:t>
      </w:r>
      <w:r>
        <w:rPr>
          <w:highlight w:val="cyan"/>
        </w:rPr>
        <w:t>указывают дату согласования проекта решения</w:t>
      </w:r>
      <w:r>
        <w:t>. Отказ от подписи в листе согласования не допускается.</w:t>
      </w:r>
    </w:p>
    <w:p w:rsidR="00CB6E93" w:rsidRDefault="00CB6E93">
      <w:pPr>
        <w:pStyle w:val="ConsPlusNormal"/>
        <w:jc w:val="both"/>
      </w:pPr>
      <w:r>
        <w:t>(</w:t>
      </w:r>
      <w:proofErr w:type="gramStart"/>
      <w:r>
        <w:t>в</w:t>
      </w:r>
      <w:proofErr w:type="gramEnd"/>
      <w:r>
        <w:t xml:space="preserve"> ред. </w:t>
      </w:r>
      <w:hyperlink r:id="rId188">
        <w:r>
          <w:rPr>
            <w:color w:val="0000FF"/>
          </w:rPr>
          <w:t>Решения</w:t>
        </w:r>
      </w:hyperlink>
      <w:r>
        <w:t xml:space="preserve"> Пензенской городской Думы от 25.11.2011 N 773-33/5)</w:t>
      </w:r>
    </w:p>
    <w:p w:rsidR="00CB6E93" w:rsidRDefault="00CB6E93">
      <w:pPr>
        <w:pStyle w:val="ConsPlusNormal"/>
        <w:spacing w:before="220"/>
        <w:ind w:firstLine="540"/>
        <w:jc w:val="both"/>
      </w:pPr>
      <w:r>
        <w:t>В случае несогласия с проектом решения лицо, указанное в листе согласования, визирует его с письменным мотивированным изложением разногласий. Письменные разногласия прикладываются к проекту решения Думы.</w:t>
      </w:r>
    </w:p>
    <w:p w:rsidR="00CB6E93" w:rsidRDefault="00CB6E93">
      <w:pPr>
        <w:pStyle w:val="ConsPlusNormal"/>
        <w:spacing w:before="220"/>
        <w:ind w:firstLine="540"/>
        <w:jc w:val="both"/>
      </w:pPr>
      <w:r>
        <w:t>Председатель профильной постоянной комиссии во всех случаях согласовывает (визирует) проекты решения Думы после проведения заседания соответствующей комиссии, не позднее следующего дня после ее проведения.</w:t>
      </w:r>
    </w:p>
    <w:p w:rsidR="00CB6E93" w:rsidRDefault="00CB6E93">
      <w:pPr>
        <w:pStyle w:val="ConsPlusNormal"/>
        <w:spacing w:before="220"/>
        <w:ind w:firstLine="540"/>
        <w:jc w:val="both"/>
      </w:pPr>
      <w:r>
        <w:t xml:space="preserve">Не допускается вносить изменения и дополнения в текст согласованного проекта решения Думы до сессии. </w:t>
      </w:r>
      <w:r>
        <w:rPr>
          <w:highlight w:val="yellow"/>
        </w:rPr>
        <w:t>В случае согласия инициатором внесения проекта решения Думы с замечаниями и предложениями, внесенными при согласовании проекта решения Думы, допускается изменение проекта решения Думы инициатором его внесения.</w:t>
      </w:r>
    </w:p>
    <w:p w:rsidR="00CB6E93" w:rsidRDefault="00CB6E93">
      <w:pPr>
        <w:pStyle w:val="ConsPlusNormal"/>
        <w:spacing w:before="220"/>
        <w:ind w:firstLine="540"/>
        <w:jc w:val="both"/>
      </w:pPr>
      <w:r>
        <w:t xml:space="preserve">7. </w:t>
      </w:r>
      <w:r>
        <w:rPr>
          <w:highlight w:val="green"/>
        </w:rPr>
        <w:t xml:space="preserve">К проекту решения Думы о законодательной инициативе в Законодательном Собрании Пензенской области прилагается проект закона Пензенской области, подготовленный в соответствии с </w:t>
      </w:r>
      <w:hyperlink r:id="rId189">
        <w:r>
          <w:rPr>
            <w:color w:val="0000FF"/>
            <w:highlight w:val="green"/>
          </w:rPr>
          <w:t>Законом</w:t>
        </w:r>
      </w:hyperlink>
      <w:r>
        <w:rPr>
          <w:highlight w:val="green"/>
        </w:rPr>
        <w:t xml:space="preserve"> Пензенской области "О порядке подготовки, принятия и вступления в силу законов Пензенской области и постановлений Законодательного Собрания Пензенской области".</w:t>
      </w:r>
    </w:p>
    <w:p w:rsidR="00CB6E93" w:rsidRDefault="00CB6E93">
      <w:pPr>
        <w:pStyle w:val="ConsPlusNormal"/>
        <w:spacing w:before="220"/>
        <w:ind w:firstLine="540"/>
        <w:jc w:val="both"/>
      </w:pPr>
      <w:r>
        <w:t>8. После прохождения процедуры согласования проекты решений направляются Председателем Пензенской городской Думы, а в его отсутствие - одним из заместителей Председателя Пензенской городской Думы в постоянные комиссии для предварительного рассмотрения.</w:t>
      </w:r>
    </w:p>
    <w:p w:rsidR="00CB6E93" w:rsidRDefault="00CB6E93">
      <w:pPr>
        <w:pStyle w:val="ConsPlusNormal"/>
        <w:jc w:val="both"/>
      </w:pPr>
      <w:r>
        <w:t xml:space="preserve">(в ред. Решений Пензенской городской Думы от 27.10.2017 </w:t>
      </w:r>
      <w:hyperlink r:id="rId190">
        <w:r>
          <w:rPr>
            <w:color w:val="0000FF"/>
          </w:rPr>
          <w:t>N 819-38/6</w:t>
        </w:r>
      </w:hyperlink>
      <w:r>
        <w:t xml:space="preserve">, от 20.12.2022 </w:t>
      </w:r>
      <w:hyperlink r:id="rId191">
        <w:r>
          <w:rPr>
            <w:color w:val="0000FF"/>
          </w:rPr>
          <w:t>N 769-44/7</w:t>
        </w:r>
      </w:hyperlink>
      <w:r>
        <w:t>)</w:t>
      </w:r>
    </w:p>
    <w:p w:rsidR="00CB6E93" w:rsidRDefault="00CB6E93">
      <w:pPr>
        <w:pStyle w:val="ConsPlusNormal"/>
        <w:spacing w:before="220"/>
        <w:ind w:firstLine="540"/>
        <w:jc w:val="both"/>
      </w:pPr>
      <w:r>
        <w:t>9. На заседании постоянной комиссии докладчиком обосновывается необходимость его принятия.</w:t>
      </w:r>
    </w:p>
    <w:p w:rsidR="00CB6E93" w:rsidRDefault="00CB6E93">
      <w:pPr>
        <w:pStyle w:val="ConsPlusNormal"/>
        <w:spacing w:before="220"/>
        <w:ind w:firstLine="540"/>
        <w:jc w:val="both"/>
      </w:pPr>
      <w:r>
        <w:t>По проектам решений:</w:t>
      </w:r>
    </w:p>
    <w:p w:rsidR="00CB6E93" w:rsidRDefault="00CB6E93">
      <w:pPr>
        <w:pStyle w:val="ConsPlusNormal"/>
        <w:spacing w:before="220"/>
        <w:ind w:firstLine="540"/>
        <w:jc w:val="both"/>
      </w:pPr>
      <w:r>
        <w:t>- вносимым постоянными комиссиями Думы, докладчиком является председатель соответствующей постоянной комиссии;</w:t>
      </w:r>
    </w:p>
    <w:p w:rsidR="00CB6E93" w:rsidRDefault="00CB6E93">
      <w:pPr>
        <w:pStyle w:val="ConsPlusNormal"/>
        <w:spacing w:before="220"/>
        <w:ind w:firstLine="540"/>
        <w:jc w:val="both"/>
      </w:pPr>
      <w:r>
        <w:t>- вносимым Главой города, докладчиком является Глава города либо лицо, им назначенное;</w:t>
      </w:r>
    </w:p>
    <w:p w:rsidR="00CB6E93" w:rsidRDefault="00CB6E93">
      <w:pPr>
        <w:pStyle w:val="ConsPlusNormal"/>
        <w:spacing w:before="220"/>
        <w:ind w:firstLine="540"/>
        <w:jc w:val="both"/>
      </w:pPr>
      <w:r>
        <w:t>- вносимым Председателем Пензенской городской Думы, докладчиком является Председатель Пензенской городской Думы либо лицо, им назначенное.</w:t>
      </w:r>
    </w:p>
    <w:p w:rsidR="00CB6E93" w:rsidRDefault="00CB6E93">
      <w:pPr>
        <w:pStyle w:val="ConsPlusNormal"/>
        <w:jc w:val="both"/>
      </w:pPr>
      <w:r>
        <w:t xml:space="preserve">(в ред. </w:t>
      </w:r>
      <w:hyperlink r:id="rId192">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 вносимым депутатами, докладчиком является один из депутатов внесших проект решения, указанный в сопроводительном письме депутатов;</w:t>
      </w:r>
    </w:p>
    <w:p w:rsidR="00CB6E93" w:rsidRDefault="00CB6E93">
      <w:pPr>
        <w:pStyle w:val="ConsPlusNormal"/>
        <w:jc w:val="both"/>
      </w:pPr>
      <w:r>
        <w:t xml:space="preserve">(абзац введен </w:t>
      </w:r>
      <w:hyperlink r:id="rId193">
        <w:r>
          <w:rPr>
            <w:color w:val="0000FF"/>
          </w:rPr>
          <w:t>Решением</w:t>
        </w:r>
      </w:hyperlink>
      <w:r>
        <w:t xml:space="preserve"> Пензенской городской Думы от 29.10.2021 N 490-29/7)</w:t>
      </w:r>
    </w:p>
    <w:p w:rsidR="00CB6E93" w:rsidRDefault="00CB6E93">
      <w:pPr>
        <w:pStyle w:val="ConsPlusNormal"/>
        <w:spacing w:before="220"/>
        <w:ind w:firstLine="540"/>
        <w:jc w:val="both"/>
      </w:pPr>
      <w:r>
        <w:t>- вносимым депутатом, докладчиком является депутат, внесший проект решения, либо на основании его письменного заявления, докладчиком может быть иной депутат давший свое письменное согласие быть докладчиком по данному проекту решения;</w:t>
      </w:r>
    </w:p>
    <w:p w:rsidR="00CB6E93" w:rsidRDefault="00CB6E93">
      <w:pPr>
        <w:pStyle w:val="ConsPlusNormal"/>
        <w:jc w:val="both"/>
      </w:pPr>
      <w:r>
        <w:t xml:space="preserve">(абзац введен </w:t>
      </w:r>
      <w:hyperlink r:id="rId194">
        <w:r>
          <w:rPr>
            <w:color w:val="0000FF"/>
          </w:rPr>
          <w:t>Решением</w:t>
        </w:r>
      </w:hyperlink>
      <w:r>
        <w:t xml:space="preserve"> Пензенской городской Думы от 29.10.2021 N 490-29/7)</w:t>
      </w:r>
    </w:p>
    <w:p w:rsidR="00CB6E93" w:rsidRDefault="00CB6E93">
      <w:pPr>
        <w:pStyle w:val="ConsPlusNormal"/>
        <w:spacing w:before="220"/>
        <w:ind w:firstLine="540"/>
        <w:jc w:val="both"/>
      </w:pPr>
      <w:r>
        <w:lastRenderedPageBreak/>
        <w:t>- вносимым председателем КСП г. Пензы, докладчиком является председатель КСП г. Пензы либо лицо, им назначенное;</w:t>
      </w:r>
    </w:p>
    <w:p w:rsidR="00CB6E93" w:rsidRDefault="00CB6E93">
      <w:pPr>
        <w:pStyle w:val="ConsPlusNormal"/>
        <w:jc w:val="both"/>
      </w:pPr>
      <w:r>
        <w:t xml:space="preserve">(абзац введен </w:t>
      </w:r>
      <w:hyperlink r:id="rId195">
        <w:r>
          <w:rPr>
            <w:color w:val="0000FF"/>
          </w:rPr>
          <w:t>Решением</w:t>
        </w:r>
      </w:hyperlink>
      <w:r>
        <w:t xml:space="preserve"> Пензенской городской Думы от 29.10.2021 N 490-29/7)</w:t>
      </w:r>
    </w:p>
    <w:p w:rsidR="00CB6E93" w:rsidRDefault="00CB6E93">
      <w:pPr>
        <w:pStyle w:val="ConsPlusNormal"/>
        <w:spacing w:before="220"/>
        <w:ind w:firstLine="540"/>
        <w:jc w:val="both"/>
      </w:pPr>
      <w:r>
        <w:t xml:space="preserve">- вносимым прокурором района </w:t>
      </w:r>
      <w:proofErr w:type="gramStart"/>
      <w:r>
        <w:t>г</w:t>
      </w:r>
      <w:proofErr w:type="gramEnd"/>
      <w:r>
        <w:t>. Пензы, докладчиком является прокурор района г. Пензы либо лицо, им назначенное;</w:t>
      </w:r>
    </w:p>
    <w:p w:rsidR="00CB6E93" w:rsidRDefault="00CB6E93">
      <w:pPr>
        <w:pStyle w:val="ConsPlusNormal"/>
        <w:jc w:val="both"/>
      </w:pPr>
      <w:r>
        <w:t xml:space="preserve">(абзац введен </w:t>
      </w:r>
      <w:hyperlink r:id="rId196">
        <w:r>
          <w:rPr>
            <w:color w:val="0000FF"/>
          </w:rPr>
          <w:t>Решением</w:t>
        </w:r>
      </w:hyperlink>
      <w:r>
        <w:t xml:space="preserve"> Пензенской городской Думы от 29.10.2021 N 490-29/7)</w:t>
      </w:r>
    </w:p>
    <w:p w:rsidR="00CB6E93" w:rsidRDefault="00CB6E93">
      <w:pPr>
        <w:pStyle w:val="ConsPlusNormal"/>
        <w:spacing w:before="220"/>
        <w:ind w:firstLine="540"/>
        <w:jc w:val="both"/>
      </w:pPr>
      <w:r>
        <w:t>- вносимым органами территориального общественного самоуправления, докладчиком является руководитель органа территориального общественного самоуправления;</w:t>
      </w:r>
    </w:p>
    <w:p w:rsidR="00CB6E93" w:rsidRDefault="00CB6E93">
      <w:pPr>
        <w:pStyle w:val="ConsPlusNormal"/>
        <w:jc w:val="both"/>
      </w:pPr>
      <w:r>
        <w:t xml:space="preserve">(абзац введен </w:t>
      </w:r>
      <w:hyperlink r:id="rId197">
        <w:r>
          <w:rPr>
            <w:color w:val="0000FF"/>
          </w:rPr>
          <w:t>Решением</w:t>
        </w:r>
      </w:hyperlink>
      <w:r>
        <w:t xml:space="preserve"> Пензенской городской Думы от 29.10.2021 N 490-29/7)</w:t>
      </w:r>
    </w:p>
    <w:p w:rsidR="00CB6E93" w:rsidRDefault="00CB6E93">
      <w:pPr>
        <w:pStyle w:val="ConsPlusNormal"/>
        <w:spacing w:before="220"/>
        <w:ind w:firstLine="540"/>
        <w:jc w:val="both"/>
      </w:pPr>
      <w:r>
        <w:t>- вносимым гражданами, докладчиком является гражданин, указанный в сопроводительном письме граждан в качестве докладчика.</w:t>
      </w:r>
    </w:p>
    <w:p w:rsidR="00CB6E93" w:rsidRDefault="00CB6E93">
      <w:pPr>
        <w:pStyle w:val="ConsPlusNormal"/>
        <w:jc w:val="both"/>
      </w:pPr>
      <w:r>
        <w:t xml:space="preserve">(абзац введен </w:t>
      </w:r>
      <w:hyperlink r:id="rId198">
        <w:r>
          <w:rPr>
            <w:color w:val="0000FF"/>
          </w:rPr>
          <w:t>Решением</w:t>
        </w:r>
      </w:hyperlink>
      <w:r>
        <w:t xml:space="preserve"> Пензенской городской Думы от 29.10.2021 N 490-29/7)</w:t>
      </w:r>
    </w:p>
    <w:p w:rsidR="00CB6E93" w:rsidRDefault="00CB6E93">
      <w:pPr>
        <w:pStyle w:val="ConsPlusNormal"/>
        <w:spacing w:before="220"/>
        <w:ind w:firstLine="540"/>
        <w:jc w:val="both"/>
      </w:pPr>
      <w:bookmarkStart w:id="9" w:name="P421"/>
      <w:bookmarkEnd w:id="9"/>
      <w:r>
        <w:t>10. По результатам рассмотрения проекта решения Думы на заседании постоянной комиссии постоянная комиссия принимает одно из следующих решений:</w:t>
      </w:r>
    </w:p>
    <w:p w:rsidR="00CB6E93" w:rsidRDefault="00CB6E93">
      <w:pPr>
        <w:pStyle w:val="ConsPlusNormal"/>
        <w:spacing w:before="220"/>
        <w:ind w:firstLine="540"/>
        <w:jc w:val="both"/>
      </w:pPr>
      <w:r>
        <w:t>- включить проект решения в повестку дня сессии и рекомендовать Думе принять проект решения без поправок;</w:t>
      </w:r>
    </w:p>
    <w:p w:rsidR="00CB6E93" w:rsidRDefault="00CB6E93">
      <w:pPr>
        <w:pStyle w:val="ConsPlusNormal"/>
        <w:jc w:val="both"/>
      </w:pPr>
      <w:r>
        <w:t xml:space="preserve">(в ред. </w:t>
      </w:r>
      <w:hyperlink r:id="rId199">
        <w:r>
          <w:rPr>
            <w:color w:val="0000FF"/>
          </w:rPr>
          <w:t>Решения</w:t>
        </w:r>
      </w:hyperlink>
      <w:r>
        <w:t xml:space="preserve"> Пензенской городской Думы от 29.10.2021 N 490-29/7)</w:t>
      </w:r>
    </w:p>
    <w:p w:rsidR="00CB6E93" w:rsidRDefault="00CB6E93">
      <w:pPr>
        <w:pStyle w:val="ConsPlusNormal"/>
        <w:spacing w:before="220"/>
        <w:ind w:firstLine="540"/>
        <w:jc w:val="both"/>
      </w:pPr>
      <w:r>
        <w:t>- включить проект решения в повестку дня сессии и рекомендовать Думе принять проект решения с поправками, принятыми постоянной комиссией. В этом случае поправки оформляются решением постоянной комиссии Думы;</w:t>
      </w:r>
    </w:p>
    <w:p w:rsidR="00CB6E93" w:rsidRDefault="00CB6E93">
      <w:pPr>
        <w:pStyle w:val="ConsPlusNormal"/>
        <w:jc w:val="both"/>
      </w:pPr>
      <w:r>
        <w:t xml:space="preserve">(в ред. </w:t>
      </w:r>
      <w:hyperlink r:id="rId200">
        <w:r>
          <w:rPr>
            <w:color w:val="0000FF"/>
          </w:rPr>
          <w:t>Решения</w:t>
        </w:r>
      </w:hyperlink>
      <w:r>
        <w:t xml:space="preserve"> Пензенской городской Думы от 29.10.2021 N 490-29/7)</w:t>
      </w:r>
    </w:p>
    <w:p w:rsidR="00CB6E93" w:rsidRDefault="00CB6E93">
      <w:pPr>
        <w:pStyle w:val="ConsPlusNormal"/>
        <w:spacing w:before="220"/>
        <w:ind w:firstLine="540"/>
        <w:jc w:val="both"/>
      </w:pPr>
      <w:bookmarkStart w:id="10" w:name="P426"/>
      <w:bookmarkEnd w:id="10"/>
      <w:r>
        <w:t>- включить проект решения в повестку дня сессии и рекомендовать Думе отклонить проект решения.</w:t>
      </w:r>
    </w:p>
    <w:p w:rsidR="00CB6E93" w:rsidRDefault="00CB6E93">
      <w:pPr>
        <w:pStyle w:val="ConsPlusNormal"/>
        <w:jc w:val="both"/>
      </w:pPr>
      <w:r>
        <w:t xml:space="preserve">(в ред. </w:t>
      </w:r>
      <w:hyperlink r:id="rId201">
        <w:r>
          <w:rPr>
            <w:color w:val="0000FF"/>
          </w:rPr>
          <w:t>Решения</w:t>
        </w:r>
      </w:hyperlink>
      <w:r>
        <w:t xml:space="preserve"> Пензенской городской Думы от 29.10.2021 N 490-29/7)</w:t>
      </w:r>
    </w:p>
    <w:p w:rsidR="00CB6E93" w:rsidRDefault="00CB6E93">
      <w:pPr>
        <w:pStyle w:val="ConsPlusNormal"/>
        <w:spacing w:before="220"/>
        <w:ind w:firstLine="540"/>
        <w:jc w:val="both"/>
      </w:pPr>
      <w:r>
        <w:t xml:space="preserve">10.1. В случае если по итогам рассмотрения проекта решения на заседании постоянной комиссии ни одно из решений, указанных в </w:t>
      </w:r>
      <w:hyperlink w:anchor="P421">
        <w:r>
          <w:rPr>
            <w:color w:val="0000FF"/>
          </w:rPr>
          <w:t>части 10</w:t>
        </w:r>
      </w:hyperlink>
      <w:r>
        <w:t xml:space="preserve"> настоящей статьи не принято, проект решения включается в повестку дня сессии с решением постоянной комиссии, указанном в </w:t>
      </w:r>
      <w:hyperlink w:anchor="P426">
        <w:r>
          <w:rPr>
            <w:color w:val="0000FF"/>
          </w:rPr>
          <w:t>абзаце четвертом части 10</w:t>
        </w:r>
      </w:hyperlink>
      <w:r>
        <w:t xml:space="preserve"> настоящей статьи.</w:t>
      </w:r>
    </w:p>
    <w:p w:rsidR="00CB6E93" w:rsidRDefault="00CB6E93">
      <w:pPr>
        <w:pStyle w:val="ConsPlusNormal"/>
        <w:jc w:val="both"/>
      </w:pPr>
      <w:r>
        <w:t>(</w:t>
      </w:r>
      <w:proofErr w:type="gramStart"/>
      <w:r>
        <w:t>ч</w:t>
      </w:r>
      <w:proofErr w:type="gramEnd"/>
      <w:r>
        <w:t xml:space="preserve">асть 10.1 введена </w:t>
      </w:r>
      <w:hyperlink r:id="rId202">
        <w:r>
          <w:rPr>
            <w:color w:val="0000FF"/>
          </w:rPr>
          <w:t>Решением</w:t>
        </w:r>
      </w:hyperlink>
      <w:r>
        <w:t xml:space="preserve"> Пензенской городской Думы от 29.10.2021 N 490-29/7)</w:t>
      </w:r>
    </w:p>
    <w:p w:rsidR="00CB6E93" w:rsidRDefault="00CB6E93">
      <w:pPr>
        <w:pStyle w:val="ConsPlusNormal"/>
        <w:spacing w:before="220"/>
        <w:ind w:firstLine="540"/>
        <w:jc w:val="both"/>
      </w:pPr>
      <w:r>
        <w:t xml:space="preserve">11. В случае </w:t>
      </w:r>
      <w:proofErr w:type="gramStart"/>
      <w:r>
        <w:t>согласия инициатора внесения проекта решения Думы</w:t>
      </w:r>
      <w:proofErr w:type="gramEnd"/>
      <w:r>
        <w:t xml:space="preserve"> с замечаниями, предложениями и поправками, принятыми постоянной комиссией, допускается изменение проекта решения Думы инициатором его внесения в соответствии с решением постоянной комиссии. В случае поступления возражения со стороны </w:t>
      </w:r>
      <w:proofErr w:type="gramStart"/>
      <w:r>
        <w:t>инициатора внесения проекта решения Думы</w:t>
      </w:r>
      <w:proofErr w:type="gramEnd"/>
      <w:r>
        <w:t xml:space="preserve"> на поправки, принятые постоянной комиссией, проект решения выносится на сессию Думы без изменений.</w:t>
      </w:r>
    </w:p>
    <w:p w:rsidR="00CB6E93" w:rsidRDefault="00CB6E93">
      <w:pPr>
        <w:pStyle w:val="ConsPlusNormal"/>
        <w:jc w:val="both"/>
      </w:pPr>
      <w:r>
        <w:t xml:space="preserve">(в ред. </w:t>
      </w:r>
      <w:hyperlink r:id="rId203">
        <w:r>
          <w:rPr>
            <w:color w:val="0000FF"/>
          </w:rPr>
          <w:t>Решения</w:t>
        </w:r>
      </w:hyperlink>
      <w:r>
        <w:t xml:space="preserve"> Пензенской городской Думы от 29.10.2021 N 490-29/7)</w:t>
      </w:r>
    </w:p>
    <w:p w:rsidR="00CB6E93" w:rsidRDefault="00CB6E93">
      <w:pPr>
        <w:pStyle w:val="ConsPlusNormal"/>
        <w:spacing w:before="220"/>
        <w:ind w:firstLine="540"/>
        <w:jc w:val="both"/>
      </w:pPr>
      <w:r>
        <w:t>12. Рассмотренные на заседаниях постоянных комиссий проекты решений городской Думы с решениями постоянных комиссий направляются в организационный отдел Думы не позднее 8 дней до дня проведения сессии. При нарушении указанного срока они включаются в повестку следующей сессии.</w:t>
      </w:r>
    </w:p>
    <w:p w:rsidR="00CB6E93" w:rsidRDefault="00CB6E93">
      <w:pPr>
        <w:pStyle w:val="ConsPlusNormal"/>
        <w:spacing w:before="220"/>
        <w:ind w:firstLine="540"/>
        <w:jc w:val="both"/>
      </w:pPr>
      <w:r>
        <w:t>13. Подготовленный проект повестки сессии со всеми проектами решений Думы и справочными материалами к ним представляются Председателю Пензенской городской Думы для его подписания.</w:t>
      </w:r>
    </w:p>
    <w:p w:rsidR="00CB6E93" w:rsidRDefault="00CB6E93">
      <w:pPr>
        <w:pStyle w:val="ConsPlusNormal"/>
        <w:jc w:val="both"/>
      </w:pPr>
      <w:r>
        <w:t>(</w:t>
      </w:r>
      <w:proofErr w:type="gramStart"/>
      <w:r>
        <w:t>в</w:t>
      </w:r>
      <w:proofErr w:type="gramEnd"/>
      <w:r>
        <w:t xml:space="preserve"> ред. </w:t>
      </w:r>
      <w:hyperlink r:id="rId204">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lastRenderedPageBreak/>
        <w:t xml:space="preserve">14. Аппарат Думы организует вручение депутатам всех материалов по вопросам, включенным в повестку сессии, не </w:t>
      </w:r>
      <w:proofErr w:type="gramStart"/>
      <w:r>
        <w:t>позднее</w:t>
      </w:r>
      <w:proofErr w:type="gramEnd"/>
      <w:r>
        <w:t xml:space="preserve"> чем за 3 дня до начала сессии Думы.</w:t>
      </w:r>
    </w:p>
    <w:p w:rsidR="00CB6E93" w:rsidRDefault="00CB6E93">
      <w:pPr>
        <w:pStyle w:val="ConsPlusNormal"/>
        <w:spacing w:before="220"/>
        <w:ind w:firstLine="540"/>
        <w:jc w:val="both"/>
      </w:pPr>
      <w:r>
        <w:t>15. Подписанный Председателем Пензенской городской Думы проект повестки дня сессии утверждается депутатами Думы на сессии.</w:t>
      </w:r>
    </w:p>
    <w:p w:rsidR="00CB6E93" w:rsidRDefault="00CB6E93">
      <w:pPr>
        <w:pStyle w:val="ConsPlusNormal"/>
        <w:jc w:val="both"/>
      </w:pPr>
      <w:r>
        <w:t>(</w:t>
      </w:r>
      <w:proofErr w:type="gramStart"/>
      <w:r>
        <w:t>в</w:t>
      </w:r>
      <w:proofErr w:type="gramEnd"/>
      <w:r>
        <w:t xml:space="preserve"> ред. </w:t>
      </w:r>
      <w:hyperlink r:id="rId205">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16. Председатель Пензенской городской Думы и депутаты на сессии Думы имеют право предложить в проект повестки дня сессии любой вопрос, кроме вопроса, требующего финансовых затрат.</w:t>
      </w:r>
    </w:p>
    <w:p w:rsidR="00CB6E93" w:rsidRDefault="00CB6E93">
      <w:pPr>
        <w:pStyle w:val="ConsPlusNormal"/>
        <w:jc w:val="both"/>
      </w:pPr>
      <w:r>
        <w:t>(</w:t>
      </w:r>
      <w:proofErr w:type="gramStart"/>
      <w:r>
        <w:t>в</w:t>
      </w:r>
      <w:proofErr w:type="gramEnd"/>
      <w:r>
        <w:t xml:space="preserve"> ред. </w:t>
      </w:r>
      <w:hyperlink r:id="rId206">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17. Депутаты обязаны рассмотреть на сессии Думы все вопросы утвержденной повестки либо принять решение о переносе нерассмотренных вопросов на следующую сессию или исключении этих вопросов из повестки. Перенесенные вопросы имеют приоритет в повестке следующей сессии по времени их рассмотрения.</w:t>
      </w:r>
    </w:p>
    <w:p w:rsidR="00CB6E93" w:rsidRDefault="00CB6E93">
      <w:pPr>
        <w:pStyle w:val="ConsPlusNormal"/>
        <w:spacing w:before="220"/>
        <w:ind w:firstLine="540"/>
        <w:jc w:val="both"/>
      </w:pPr>
      <w:r>
        <w:t>18. Рассмотрение проектов решений Думы на сессиях осуществляется в одном, двух или более чтениях применительно к конкретному решению. На заседании сессии Думы докладчиком обосновывается необходимость его принятия.</w:t>
      </w:r>
    </w:p>
    <w:p w:rsidR="00CB6E93" w:rsidRDefault="00CB6E93">
      <w:pPr>
        <w:pStyle w:val="ConsPlusNormal"/>
        <w:spacing w:before="220"/>
        <w:ind w:firstLine="540"/>
        <w:jc w:val="both"/>
      </w:pPr>
      <w:r>
        <w:t>1) По проектам решений:</w:t>
      </w:r>
    </w:p>
    <w:p w:rsidR="00CB6E93" w:rsidRDefault="00CB6E93">
      <w:pPr>
        <w:pStyle w:val="ConsPlusNormal"/>
        <w:spacing w:before="220"/>
        <w:ind w:firstLine="540"/>
        <w:jc w:val="both"/>
      </w:pPr>
      <w:r>
        <w:t>- вносимым постоянными комиссиями Думы, докладчиком является председатель соответствующей постоянной комиссии Думы;</w:t>
      </w:r>
    </w:p>
    <w:p w:rsidR="00CB6E93" w:rsidRDefault="00CB6E93">
      <w:pPr>
        <w:pStyle w:val="ConsPlusNormal"/>
        <w:spacing w:before="220"/>
        <w:ind w:firstLine="540"/>
        <w:jc w:val="both"/>
      </w:pPr>
      <w:r>
        <w:t>- вносимым Главой города, докладчиком является Глава города либо лицо, им назначенное;</w:t>
      </w:r>
    </w:p>
    <w:p w:rsidR="00CB6E93" w:rsidRDefault="00CB6E93">
      <w:pPr>
        <w:pStyle w:val="ConsPlusNormal"/>
        <w:spacing w:before="220"/>
        <w:ind w:firstLine="540"/>
        <w:jc w:val="both"/>
      </w:pPr>
      <w:r>
        <w:t>- вносимым Председателем Пензенской городской Думы, докладчиком является Председатель Пензенской городской Думы либо лицо, им назначенное;</w:t>
      </w:r>
    </w:p>
    <w:p w:rsidR="00CB6E93" w:rsidRDefault="00CB6E93">
      <w:pPr>
        <w:pStyle w:val="ConsPlusNormal"/>
        <w:jc w:val="both"/>
      </w:pPr>
      <w:r>
        <w:t xml:space="preserve">(в ред. </w:t>
      </w:r>
      <w:hyperlink r:id="rId207">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 вносимым депутатами, докладчиком является один из депутатов, внесших проект решения, указанный в сопроводительном письме депутатов;</w:t>
      </w:r>
    </w:p>
    <w:p w:rsidR="00CB6E93" w:rsidRDefault="00CB6E93">
      <w:pPr>
        <w:pStyle w:val="ConsPlusNormal"/>
        <w:spacing w:before="220"/>
        <w:ind w:firstLine="540"/>
        <w:jc w:val="both"/>
      </w:pPr>
      <w:r>
        <w:t>- вносимым депутатом, докладчиком является депутат, внесший проект решения, либо на основании его письменного заявления, докладчиком может быть иной депутат давший свое письменное согласие быть докладчиком по данному проекту решения;</w:t>
      </w:r>
    </w:p>
    <w:p w:rsidR="00CB6E93" w:rsidRDefault="00CB6E93">
      <w:pPr>
        <w:pStyle w:val="ConsPlusNormal"/>
        <w:spacing w:before="220"/>
        <w:ind w:firstLine="540"/>
        <w:jc w:val="both"/>
      </w:pPr>
      <w:r>
        <w:t>- вносимым председателем КСП г. Пензы, докладчиком является председатель КСП г. Пензы либо лицо, им назначенное;</w:t>
      </w:r>
    </w:p>
    <w:p w:rsidR="00CB6E93" w:rsidRDefault="00CB6E93">
      <w:pPr>
        <w:pStyle w:val="ConsPlusNormal"/>
        <w:spacing w:before="220"/>
        <w:ind w:firstLine="540"/>
        <w:jc w:val="both"/>
      </w:pPr>
      <w:r>
        <w:t xml:space="preserve">- вносимым прокурором района </w:t>
      </w:r>
      <w:proofErr w:type="gramStart"/>
      <w:r>
        <w:t>г</w:t>
      </w:r>
      <w:proofErr w:type="gramEnd"/>
      <w:r>
        <w:t>. Пензы, докладчиком является прокурор района г. Пензы либо лицо, им назначенное;</w:t>
      </w:r>
    </w:p>
    <w:p w:rsidR="00CB6E93" w:rsidRDefault="00CB6E93">
      <w:pPr>
        <w:pStyle w:val="ConsPlusNormal"/>
        <w:spacing w:before="220"/>
        <w:ind w:firstLine="540"/>
        <w:jc w:val="both"/>
      </w:pPr>
      <w:r>
        <w:t>- вносимым органами территориального общественного самоуправления, докладчиком является руководитель органа территориального общественного самоуправления;</w:t>
      </w:r>
    </w:p>
    <w:p w:rsidR="00CB6E93" w:rsidRDefault="00CB6E93">
      <w:pPr>
        <w:pStyle w:val="ConsPlusNormal"/>
        <w:spacing w:before="220"/>
        <w:ind w:firstLine="540"/>
        <w:jc w:val="both"/>
      </w:pPr>
      <w:r>
        <w:t>- вносимым гражданами, докладчиком является гражданин, указанный в сопроводительном письме граждан в качестве докладчика.</w:t>
      </w:r>
    </w:p>
    <w:p w:rsidR="00CB6E93" w:rsidRDefault="00CB6E93">
      <w:pPr>
        <w:pStyle w:val="ConsPlusNormal"/>
        <w:jc w:val="both"/>
      </w:pPr>
      <w:r>
        <w:t xml:space="preserve">(п. 1 в ред. </w:t>
      </w:r>
      <w:hyperlink r:id="rId208">
        <w:r>
          <w:rPr>
            <w:color w:val="0000FF"/>
          </w:rPr>
          <w:t>Решения</w:t>
        </w:r>
      </w:hyperlink>
      <w:r>
        <w:t xml:space="preserve"> Пензенской городской Думы от 29.10.2021 N 490-29/7)</w:t>
      </w:r>
    </w:p>
    <w:p w:rsidR="00CB6E93" w:rsidRDefault="00CB6E93">
      <w:pPr>
        <w:pStyle w:val="ConsPlusNormal"/>
        <w:spacing w:before="220"/>
        <w:ind w:firstLine="540"/>
        <w:jc w:val="both"/>
      </w:pPr>
      <w:r>
        <w:t xml:space="preserve">1.1) Проект решения об отчете Главы города Пензы о результатах своей деятельности и деятельности </w:t>
      </w:r>
      <w:r>
        <w:rPr>
          <w:highlight w:val="red"/>
        </w:rPr>
        <w:t>Администрации города Пензы докладыва</w:t>
      </w:r>
      <w:r>
        <w:t>ется на сессии Главой города Пензы. Проект решения об отчете Председателя Пензенской городской Думы о деятельности Пензенской городской Думы докладывается на сессии Председателем Пензенской городской Думы.</w:t>
      </w:r>
    </w:p>
    <w:p w:rsidR="00CB6E93" w:rsidRDefault="00CB6E93">
      <w:pPr>
        <w:pStyle w:val="ConsPlusNormal"/>
        <w:jc w:val="both"/>
      </w:pPr>
      <w:r>
        <w:lastRenderedPageBreak/>
        <w:t xml:space="preserve">(п. 1.1 в ред. </w:t>
      </w:r>
      <w:hyperlink r:id="rId209">
        <w:r>
          <w:rPr>
            <w:color w:val="0000FF"/>
          </w:rPr>
          <w:t>Решения</w:t>
        </w:r>
      </w:hyperlink>
      <w:r>
        <w:t xml:space="preserve"> Пензенской городской Думы от 25.10.2024 N 21-2/8)</w:t>
      </w:r>
    </w:p>
    <w:p w:rsidR="00CB6E93" w:rsidRDefault="00CB6E93">
      <w:pPr>
        <w:pStyle w:val="ConsPlusNormal"/>
        <w:spacing w:before="220"/>
        <w:ind w:firstLine="540"/>
        <w:jc w:val="both"/>
      </w:pPr>
      <w:r>
        <w:t xml:space="preserve">1.2) Проект решения об </w:t>
      </w:r>
      <w:proofErr w:type="gramStart"/>
      <w:r>
        <w:t>отчете</w:t>
      </w:r>
      <w:proofErr w:type="gramEnd"/>
      <w:r>
        <w:t xml:space="preserve"> о работе иных органов местного самоуправления г. Пензы докладывается руководителями указанных органов. В случае временного отсутствия руководителя иного органа местного самоуправления </w:t>
      </w:r>
      <w:proofErr w:type="gramStart"/>
      <w:r>
        <w:t>г</w:t>
      </w:r>
      <w:proofErr w:type="gramEnd"/>
      <w:r>
        <w:t>. Пензы, указанный проект докладывается лицом, исполняющим его обязанности.</w:t>
      </w:r>
    </w:p>
    <w:p w:rsidR="00CB6E93" w:rsidRDefault="00CB6E93">
      <w:pPr>
        <w:pStyle w:val="ConsPlusNormal"/>
        <w:jc w:val="both"/>
      </w:pPr>
      <w:r>
        <w:t xml:space="preserve">(п. 1.2 </w:t>
      </w:r>
      <w:proofErr w:type="gramStart"/>
      <w:r>
        <w:t>введен</w:t>
      </w:r>
      <w:proofErr w:type="gramEnd"/>
      <w:r>
        <w:t xml:space="preserve"> </w:t>
      </w:r>
      <w:hyperlink r:id="rId210">
        <w:r>
          <w:rPr>
            <w:color w:val="0000FF"/>
          </w:rPr>
          <w:t>Решением</w:t>
        </w:r>
      </w:hyperlink>
      <w:r>
        <w:t xml:space="preserve"> Пензенской городской Думы от 29.10.2021 N 490-29/7)</w:t>
      </w:r>
    </w:p>
    <w:p w:rsidR="00CB6E93" w:rsidRDefault="00CB6E93">
      <w:pPr>
        <w:pStyle w:val="ConsPlusNormal"/>
        <w:spacing w:before="220"/>
        <w:ind w:firstLine="540"/>
        <w:jc w:val="both"/>
      </w:pPr>
      <w:r>
        <w:t>2) Докладчику задаются вопросы, проводится обсуждение проекта решения, после чего проект решения ставится на голосование за основу. После голосования за основу рассматриваются поступившие поправки.</w:t>
      </w:r>
    </w:p>
    <w:p w:rsidR="00CB6E93" w:rsidRDefault="00CB6E93">
      <w:pPr>
        <w:pStyle w:val="ConsPlusNormal"/>
        <w:jc w:val="both"/>
      </w:pPr>
      <w:r>
        <w:t>(</w:t>
      </w:r>
      <w:proofErr w:type="gramStart"/>
      <w:r>
        <w:t>ч</w:t>
      </w:r>
      <w:proofErr w:type="gramEnd"/>
      <w:r>
        <w:t xml:space="preserve">асть 18 в ред. </w:t>
      </w:r>
      <w:hyperlink r:id="rId211">
        <w:r>
          <w:rPr>
            <w:color w:val="0000FF"/>
          </w:rPr>
          <w:t>Решения</w:t>
        </w:r>
      </w:hyperlink>
      <w:r>
        <w:t xml:space="preserve"> Пензенской городской Думы от 20.12.2013 N 1388-57/5)</w:t>
      </w:r>
    </w:p>
    <w:p w:rsidR="00CB6E93" w:rsidRDefault="00CB6E93">
      <w:pPr>
        <w:pStyle w:val="ConsPlusNormal"/>
        <w:spacing w:before="220"/>
        <w:ind w:firstLine="540"/>
        <w:jc w:val="both"/>
      </w:pPr>
      <w:r>
        <w:t>19. Депутаты имеют право внести поправки в проект решения Думы во время рассмотрения вопроса на сессии Думы, за исключением поправок, требующих дополнительных финансовых затрат из бюджета города Пензы. Инициатор внесения проекта решения Думы имеет право внести поправки во внесенный им проект решения Думы во время рассмотрения проекта решения на сессии Думы, за исключением поправок, требующих дополнительных финансовых затрат из бюджета города Пензы, при условии рассмотрения указанных поправок на заседании постоянной комиссии Думы. Глава города Пензы вправе внести поправки, требующие финансовых затрат из бюджета города Пензы, во внесенный им проект решения Думы при условии рассмотрения указанных поправок на заседании постоянной комиссии Думы.</w:t>
      </w:r>
    </w:p>
    <w:p w:rsidR="00CB6E93" w:rsidRDefault="00CB6E93">
      <w:pPr>
        <w:pStyle w:val="ConsPlusNormal"/>
        <w:jc w:val="both"/>
      </w:pPr>
      <w:r>
        <w:t xml:space="preserve">(в ред. Решений Пензенской городской Думы от 29.10.2021 </w:t>
      </w:r>
      <w:hyperlink r:id="rId212">
        <w:r>
          <w:rPr>
            <w:color w:val="0000FF"/>
          </w:rPr>
          <w:t>N 490-29/7</w:t>
        </w:r>
      </w:hyperlink>
      <w:r>
        <w:t xml:space="preserve">, от 26.08.2022 </w:t>
      </w:r>
      <w:hyperlink r:id="rId213">
        <w:r>
          <w:rPr>
            <w:color w:val="0000FF"/>
          </w:rPr>
          <w:t>N 708-39/7</w:t>
        </w:r>
      </w:hyperlink>
      <w:r>
        <w:t xml:space="preserve">, от 20.12.2022 </w:t>
      </w:r>
      <w:hyperlink r:id="rId214">
        <w:r>
          <w:rPr>
            <w:color w:val="0000FF"/>
          </w:rPr>
          <w:t>N 769-44/7</w:t>
        </w:r>
      </w:hyperlink>
      <w:r>
        <w:t>)</w:t>
      </w:r>
    </w:p>
    <w:p w:rsidR="00CB6E93" w:rsidRDefault="00CB6E93">
      <w:pPr>
        <w:pStyle w:val="ConsPlusNormal"/>
        <w:spacing w:before="220"/>
        <w:ind w:firstLine="540"/>
        <w:jc w:val="both"/>
      </w:pPr>
      <w:r>
        <w:t>Поправки представляются на имя председательствующего на сессии Думы в письменном виде за подписью депутата, инициатора внесения проекта решения.</w:t>
      </w:r>
    </w:p>
    <w:p w:rsidR="00CB6E93" w:rsidRDefault="00CB6E93">
      <w:pPr>
        <w:pStyle w:val="ConsPlusNormal"/>
        <w:jc w:val="both"/>
      </w:pPr>
      <w:r>
        <w:t xml:space="preserve">(в ред. </w:t>
      </w:r>
      <w:hyperlink r:id="rId215">
        <w:r>
          <w:rPr>
            <w:color w:val="0000FF"/>
          </w:rPr>
          <w:t>Решения</w:t>
        </w:r>
      </w:hyperlink>
      <w:r>
        <w:t xml:space="preserve"> Пензенской городской Думы от 26.08.2022 N 708-39/7)</w:t>
      </w:r>
    </w:p>
    <w:p w:rsidR="00CB6E93" w:rsidRDefault="00CB6E93">
      <w:pPr>
        <w:pStyle w:val="ConsPlusNormal"/>
        <w:spacing w:before="220"/>
        <w:ind w:firstLine="540"/>
        <w:jc w:val="both"/>
      </w:pPr>
      <w:r>
        <w:t>При рассмотрении поправок обсуждается и голосуется отдельно каждая. Если внесено несколько поправок к одной статье, части или пункту проекта, то голосование проводится в порядке их поступления. Поправка, снятая ее автором, может быть поддержана другими депутатами.</w:t>
      </w:r>
    </w:p>
    <w:p w:rsidR="00CB6E93" w:rsidRDefault="00CB6E93">
      <w:pPr>
        <w:pStyle w:val="ConsPlusNormal"/>
        <w:spacing w:before="220"/>
        <w:ind w:firstLine="540"/>
        <w:jc w:val="both"/>
      </w:pPr>
      <w:r>
        <w:t>20. После рассмотрения поправок те</w:t>
      </w:r>
      <w:proofErr w:type="gramStart"/>
      <w:r>
        <w:t>кст пр</w:t>
      </w:r>
      <w:proofErr w:type="gramEnd"/>
      <w:r>
        <w:t>оекта решения ставится на голосование в целом.</w:t>
      </w:r>
    </w:p>
    <w:p w:rsidR="00CB6E93" w:rsidRDefault="00CB6E93">
      <w:pPr>
        <w:pStyle w:val="ConsPlusNormal"/>
        <w:spacing w:before="220"/>
        <w:ind w:firstLine="540"/>
        <w:jc w:val="both"/>
      </w:pPr>
      <w:r>
        <w:t>Внесение изменений и дополнений в те</w:t>
      </w:r>
      <w:proofErr w:type="gramStart"/>
      <w:r>
        <w:t>кст пр</w:t>
      </w:r>
      <w:proofErr w:type="gramEnd"/>
      <w:r>
        <w:t>инятого решения не допускается.</w:t>
      </w:r>
    </w:p>
    <w:p w:rsidR="00CB6E93" w:rsidRDefault="00CB6E93">
      <w:pPr>
        <w:pStyle w:val="ConsPlusNormal"/>
        <w:spacing w:before="220"/>
        <w:ind w:firstLine="540"/>
        <w:jc w:val="both"/>
      </w:pPr>
      <w:r>
        <w:t>21. При поступлении в Думу двух и более вариантов проектов решений Думы по одному и тому же вопросу и подготовленных в соответствии с настоящей статьей их рассмотрение осуществляется в порядке поступления в Думу в рамках рассматриваемого вопроса.</w:t>
      </w:r>
    </w:p>
    <w:p w:rsidR="00CB6E93" w:rsidRDefault="00CB6E93">
      <w:pPr>
        <w:pStyle w:val="ConsPlusNormal"/>
        <w:spacing w:before="220"/>
        <w:ind w:firstLine="540"/>
        <w:jc w:val="both"/>
      </w:pPr>
      <w:r>
        <w:t xml:space="preserve">21.1. До утверждения </w:t>
      </w:r>
      <w:proofErr w:type="gramStart"/>
      <w:r>
        <w:t>повестки дня заседания сессии Думы</w:t>
      </w:r>
      <w:proofErr w:type="gramEnd"/>
      <w:r>
        <w:t xml:space="preserve"> инициатор вправе отозвать внесенный им проект решения Думы письменным заявлением.</w:t>
      </w:r>
    </w:p>
    <w:p w:rsidR="00CB6E93" w:rsidRDefault="00CB6E93">
      <w:pPr>
        <w:pStyle w:val="ConsPlusNormal"/>
        <w:spacing w:before="220"/>
        <w:ind w:firstLine="540"/>
        <w:jc w:val="both"/>
      </w:pPr>
      <w:r>
        <w:t>Отозванный проект решения Думы возвращается инициатору внесения в течение трех рабочих дней со дня поступления заявления в Думу.</w:t>
      </w:r>
    </w:p>
    <w:p w:rsidR="00CB6E93" w:rsidRDefault="00CB6E93">
      <w:pPr>
        <w:pStyle w:val="ConsPlusNormal"/>
        <w:spacing w:before="220"/>
        <w:ind w:firstLine="540"/>
        <w:jc w:val="both"/>
      </w:pPr>
      <w:r>
        <w:t>Рассмотренный на заседании постоянной комиссии Думы проект решения включается в проект повестки дня сессии Думы, в случае отзыва указанного проекта решения Думы вопрос его исключения из повестки дня сессии Думы ставится на голосование при утверждении повестки дня сессии Думы.</w:t>
      </w:r>
    </w:p>
    <w:p w:rsidR="00CB6E93" w:rsidRDefault="00CB6E93">
      <w:pPr>
        <w:pStyle w:val="ConsPlusNormal"/>
        <w:jc w:val="both"/>
      </w:pPr>
      <w:r>
        <w:t xml:space="preserve">(часть 21.1 введена </w:t>
      </w:r>
      <w:hyperlink r:id="rId216">
        <w:r>
          <w:rPr>
            <w:color w:val="0000FF"/>
          </w:rPr>
          <w:t>Решением</w:t>
        </w:r>
      </w:hyperlink>
      <w:r>
        <w:t xml:space="preserve"> Пензенской городской Думы от 30.11.2018 N 1100-51/6)</w:t>
      </w:r>
    </w:p>
    <w:p w:rsidR="00CB6E93" w:rsidRDefault="00CB6E93">
      <w:pPr>
        <w:pStyle w:val="ConsPlusNormal"/>
        <w:spacing w:before="220"/>
        <w:ind w:firstLine="540"/>
        <w:jc w:val="both"/>
      </w:pPr>
      <w:r>
        <w:t xml:space="preserve">Часть 22 утратила силу. - </w:t>
      </w:r>
      <w:hyperlink r:id="rId217">
        <w:r>
          <w:rPr>
            <w:color w:val="0000FF"/>
          </w:rPr>
          <w:t>Решение</w:t>
        </w:r>
      </w:hyperlink>
      <w:r>
        <w:t xml:space="preserve"> Пензенской городской Думы от 24.06.2010 N 371-19/5.</w:t>
      </w:r>
    </w:p>
    <w:p w:rsidR="00CB6E93" w:rsidRDefault="00CB6E93">
      <w:pPr>
        <w:pStyle w:val="ConsPlusNormal"/>
        <w:jc w:val="both"/>
      </w:pPr>
    </w:p>
    <w:p w:rsidR="00CB6E93" w:rsidRDefault="00CB6E93">
      <w:pPr>
        <w:pStyle w:val="ConsPlusTitle"/>
        <w:ind w:firstLine="540"/>
        <w:jc w:val="both"/>
        <w:outlineLvl w:val="2"/>
      </w:pPr>
      <w:r>
        <w:lastRenderedPageBreak/>
        <w:t>Статья 17. Протокол и стенограмма сессии Думы</w:t>
      </w:r>
    </w:p>
    <w:p w:rsidR="00CB6E93" w:rsidRDefault="00CB6E93">
      <w:pPr>
        <w:pStyle w:val="ConsPlusNormal"/>
        <w:ind w:firstLine="540"/>
        <w:jc w:val="both"/>
      </w:pPr>
    </w:p>
    <w:p w:rsidR="00CB6E93" w:rsidRDefault="00CB6E93">
      <w:pPr>
        <w:pStyle w:val="ConsPlusNormal"/>
        <w:ind w:firstLine="540"/>
        <w:jc w:val="both"/>
      </w:pPr>
      <w:r>
        <w:t xml:space="preserve">(в ред. </w:t>
      </w:r>
      <w:hyperlink r:id="rId218">
        <w:r>
          <w:rPr>
            <w:color w:val="0000FF"/>
          </w:rPr>
          <w:t>Решения</w:t>
        </w:r>
      </w:hyperlink>
      <w:r>
        <w:t xml:space="preserve"> Пензенской городской Думы от 23.04.2009 N 34-5/5)</w:t>
      </w:r>
    </w:p>
    <w:p w:rsidR="00CB6E93" w:rsidRDefault="00CB6E93">
      <w:pPr>
        <w:pStyle w:val="ConsPlusNormal"/>
        <w:jc w:val="both"/>
      </w:pPr>
    </w:p>
    <w:p w:rsidR="00CB6E93" w:rsidRDefault="00CB6E93">
      <w:pPr>
        <w:pStyle w:val="ConsPlusNormal"/>
        <w:ind w:firstLine="540"/>
        <w:jc w:val="both"/>
      </w:pPr>
      <w:r>
        <w:t>1. На каждой сессии Думы ведется стенограмма и протокол. Протоколирование заседаний Думы осуществляет секретариат сессии городской Думы. В протоколе сессии указывается:</w:t>
      </w:r>
    </w:p>
    <w:p w:rsidR="00CB6E93" w:rsidRDefault="00CB6E93">
      <w:pPr>
        <w:pStyle w:val="ConsPlusNormal"/>
        <w:spacing w:before="220"/>
        <w:ind w:firstLine="540"/>
        <w:jc w:val="both"/>
      </w:pPr>
      <w:r>
        <w:t>1) дата, место проведения сессии и порядковый номер сессии Думы;</w:t>
      </w:r>
    </w:p>
    <w:p w:rsidR="00CB6E93" w:rsidRDefault="00CB6E93">
      <w:pPr>
        <w:pStyle w:val="ConsPlusNormal"/>
        <w:spacing w:before="220"/>
        <w:ind w:firstLine="540"/>
        <w:jc w:val="both"/>
      </w:pPr>
      <w:r>
        <w:t>2) общее число депутатов, избранных в Думу, списки присутствующих и отсутствующих депутатов;</w:t>
      </w:r>
    </w:p>
    <w:p w:rsidR="00CB6E93" w:rsidRDefault="00CB6E93">
      <w:pPr>
        <w:pStyle w:val="ConsPlusNormal"/>
        <w:spacing w:before="220"/>
        <w:ind w:firstLine="540"/>
        <w:jc w:val="both"/>
      </w:pPr>
      <w:r>
        <w:t>3) фамилия, инициалы, должность председательствующего;</w:t>
      </w:r>
    </w:p>
    <w:p w:rsidR="00CB6E93" w:rsidRDefault="00CB6E93">
      <w:pPr>
        <w:pStyle w:val="ConsPlusNormal"/>
        <w:spacing w:before="220"/>
        <w:ind w:firstLine="540"/>
        <w:jc w:val="both"/>
      </w:pPr>
      <w:r>
        <w:t xml:space="preserve">4) список </w:t>
      </w:r>
      <w:proofErr w:type="gramStart"/>
      <w:r>
        <w:t>приглашенных</w:t>
      </w:r>
      <w:proofErr w:type="gramEnd"/>
      <w:r>
        <w:t xml:space="preserve"> на сессию;</w:t>
      </w:r>
    </w:p>
    <w:p w:rsidR="00CB6E93" w:rsidRDefault="00CB6E93">
      <w:pPr>
        <w:pStyle w:val="ConsPlusNormal"/>
        <w:spacing w:before="220"/>
        <w:ind w:firstLine="540"/>
        <w:jc w:val="both"/>
      </w:pPr>
      <w:r>
        <w:t>5) повестка сессии Думы, фамилии, имена и отчества полностью, должности докладчиков и содокладчиков по каждому вопросу, выносимому на рассмотрение Думы;</w:t>
      </w:r>
    </w:p>
    <w:p w:rsidR="00CB6E93" w:rsidRDefault="00CB6E93">
      <w:pPr>
        <w:pStyle w:val="ConsPlusNormal"/>
        <w:spacing w:before="220"/>
        <w:ind w:firstLine="540"/>
        <w:jc w:val="both"/>
      </w:pPr>
      <w:r>
        <w:t>6) фамилии, имена и отчества полностью и должности всех выступавших на сессии, тексты или изложения выступлений;</w:t>
      </w:r>
    </w:p>
    <w:p w:rsidR="00CB6E93" w:rsidRDefault="00CB6E93">
      <w:pPr>
        <w:pStyle w:val="ConsPlusNormal"/>
        <w:spacing w:before="220"/>
        <w:ind w:firstLine="540"/>
        <w:jc w:val="both"/>
      </w:pPr>
      <w:r>
        <w:t xml:space="preserve">7) сведения </w:t>
      </w:r>
      <w:proofErr w:type="gramStart"/>
      <w:r>
        <w:t>о</w:t>
      </w:r>
      <w:proofErr w:type="gramEnd"/>
      <w:r>
        <w:t xml:space="preserve"> записавшихся для выступлений;</w:t>
      </w:r>
    </w:p>
    <w:p w:rsidR="00CB6E93" w:rsidRDefault="00CB6E93">
      <w:pPr>
        <w:pStyle w:val="ConsPlusNormal"/>
        <w:spacing w:before="220"/>
        <w:ind w:firstLine="540"/>
        <w:jc w:val="both"/>
      </w:pPr>
      <w:r>
        <w:t>8) материалы, переданные в ходе сессий в секретариат депутатами и выступающими;</w:t>
      </w:r>
    </w:p>
    <w:p w:rsidR="00CB6E93" w:rsidRDefault="00CB6E93">
      <w:pPr>
        <w:pStyle w:val="ConsPlusNormal"/>
        <w:spacing w:before="220"/>
        <w:ind w:firstLine="540"/>
        <w:jc w:val="both"/>
      </w:pPr>
      <w:r>
        <w:t>9) формулировки всех предложений и поправок для голосования;</w:t>
      </w:r>
    </w:p>
    <w:p w:rsidR="00CB6E93" w:rsidRDefault="00CB6E93">
      <w:pPr>
        <w:pStyle w:val="ConsPlusNormal"/>
        <w:spacing w:before="220"/>
        <w:ind w:firstLine="540"/>
        <w:jc w:val="both"/>
      </w:pPr>
      <w:r>
        <w:t>10) результаты голосования по всем вопросам, выносимым на рассмотрение сессии Думы.</w:t>
      </w:r>
    </w:p>
    <w:p w:rsidR="00CB6E93" w:rsidRDefault="00CB6E93">
      <w:pPr>
        <w:pStyle w:val="ConsPlusNormal"/>
        <w:spacing w:before="220"/>
        <w:ind w:firstLine="540"/>
        <w:jc w:val="both"/>
      </w:pPr>
      <w:r>
        <w:t>2. Решения Думы и сопутствующие материалы прилагаются к протоколу сессии Думы.</w:t>
      </w:r>
    </w:p>
    <w:p w:rsidR="00CB6E93" w:rsidRDefault="00CB6E93">
      <w:pPr>
        <w:pStyle w:val="ConsPlusNormal"/>
        <w:spacing w:before="220"/>
        <w:ind w:firstLine="540"/>
        <w:jc w:val="both"/>
      </w:pPr>
      <w:r>
        <w:t xml:space="preserve">3. </w:t>
      </w:r>
      <w:proofErr w:type="gramStart"/>
      <w:r>
        <w:t>Решения Думы по вопросам утверждения и изменения повестки сессии, установления рабочего распорядка сессий, прекращения прений, продления времени для выступлений, изменения очередности выступлений, проведения тайного и поименного голосования и другим вопросам организации работы сессии (процедурным вопросам) отражаются в протоколе сессии Думы и при необходимости оформляются выписками из протокола, которые визируются руководителем секретариата.</w:t>
      </w:r>
      <w:proofErr w:type="gramEnd"/>
    </w:p>
    <w:p w:rsidR="00CB6E93" w:rsidRDefault="00CB6E93">
      <w:pPr>
        <w:pStyle w:val="ConsPlusNormal"/>
        <w:spacing w:before="220"/>
        <w:ind w:firstLine="540"/>
        <w:jc w:val="both"/>
      </w:pPr>
      <w:r>
        <w:t>4</w:t>
      </w:r>
      <w:r>
        <w:rPr>
          <w:highlight w:val="cyan"/>
        </w:rPr>
        <w:t>. Протокол сессии Думы оформляется в течение десяти дней после заседания Думы и подписывается председательствующим и руководителем секретариата сессии. Протокол сессии Думы рассылке не подлежит.</w:t>
      </w:r>
    </w:p>
    <w:p w:rsidR="00CB6E93" w:rsidRDefault="00CB6E93">
      <w:pPr>
        <w:pStyle w:val="ConsPlusNormal"/>
        <w:spacing w:before="220"/>
        <w:ind w:firstLine="540"/>
        <w:jc w:val="both"/>
      </w:pPr>
      <w:r>
        <w:t>Стенограмма сессии Думы оформляется в течение двадцати дней после заседания Думы и подписывается лицом, уполномоченным распоряжением Председателя Пензенской городской Думы. Стенограмма сессии Думы рассылке не подлежит.</w:t>
      </w:r>
    </w:p>
    <w:p w:rsidR="00CB6E93" w:rsidRDefault="00CB6E93">
      <w:pPr>
        <w:pStyle w:val="ConsPlusNormal"/>
        <w:jc w:val="both"/>
      </w:pPr>
      <w:r>
        <w:t xml:space="preserve">(абзац введен </w:t>
      </w:r>
      <w:hyperlink r:id="rId219">
        <w:r>
          <w:rPr>
            <w:color w:val="0000FF"/>
          </w:rPr>
          <w:t>Решением</w:t>
        </w:r>
      </w:hyperlink>
      <w:r>
        <w:t xml:space="preserve"> Пензенской городской Думы от 30.11.2018 N 1100-51/6; в ред. Решений Пензенской городской Думы от 29.10.2021 </w:t>
      </w:r>
      <w:hyperlink r:id="rId220">
        <w:r>
          <w:rPr>
            <w:color w:val="0000FF"/>
          </w:rPr>
          <w:t>N 490-29/7</w:t>
        </w:r>
      </w:hyperlink>
      <w:r>
        <w:t xml:space="preserve">, от 20.12.2022 </w:t>
      </w:r>
      <w:hyperlink r:id="rId221">
        <w:r>
          <w:rPr>
            <w:color w:val="0000FF"/>
          </w:rPr>
          <w:t>N 769-44/7</w:t>
        </w:r>
      </w:hyperlink>
      <w:r>
        <w:t>)</w:t>
      </w:r>
    </w:p>
    <w:p w:rsidR="00CB6E93" w:rsidRDefault="00CB6E93">
      <w:pPr>
        <w:pStyle w:val="ConsPlusNormal"/>
        <w:spacing w:before="220"/>
        <w:ind w:firstLine="540"/>
        <w:jc w:val="both"/>
      </w:pPr>
      <w:r>
        <w:t>5. Протокол, стенограмма и решения городской Думы хранятся в аппарате городской Думы в течение 5 лет со дня окончания полномочий городской Думы текущего созыва, а затем передаются в установленном порядке в ГУ "Государственный архив Пензенской области", где хранятся постоянно.</w:t>
      </w:r>
    </w:p>
    <w:p w:rsidR="00CB6E93" w:rsidRDefault="00CB6E93">
      <w:pPr>
        <w:pStyle w:val="ConsPlusNormal"/>
        <w:jc w:val="both"/>
      </w:pPr>
    </w:p>
    <w:p w:rsidR="00CB6E93" w:rsidRDefault="00CB6E93">
      <w:pPr>
        <w:pStyle w:val="ConsPlusTitle"/>
        <w:ind w:firstLine="540"/>
        <w:jc w:val="both"/>
        <w:outlineLvl w:val="2"/>
      </w:pPr>
      <w:r>
        <w:t>Статья 17.1. Очередные, внеочередные сессии Думы (заседания постоянных комиссий Думы) в режиме удаленного доступа</w:t>
      </w:r>
    </w:p>
    <w:p w:rsidR="00CB6E93" w:rsidRDefault="00CB6E93">
      <w:pPr>
        <w:pStyle w:val="ConsPlusNormal"/>
        <w:ind w:firstLine="540"/>
        <w:jc w:val="both"/>
      </w:pPr>
    </w:p>
    <w:p w:rsidR="00CB6E93" w:rsidRDefault="00CB6E93">
      <w:pPr>
        <w:pStyle w:val="ConsPlusNormal"/>
        <w:ind w:firstLine="540"/>
        <w:jc w:val="both"/>
      </w:pPr>
      <w:r>
        <w:t>(</w:t>
      </w:r>
      <w:proofErr w:type="gramStart"/>
      <w:r>
        <w:t>введена</w:t>
      </w:r>
      <w:proofErr w:type="gramEnd"/>
      <w:r>
        <w:t xml:space="preserve"> </w:t>
      </w:r>
      <w:hyperlink r:id="rId222">
        <w:r>
          <w:rPr>
            <w:color w:val="0000FF"/>
          </w:rPr>
          <w:t>Решением</w:t>
        </w:r>
      </w:hyperlink>
      <w:r>
        <w:t xml:space="preserve"> Пензенской городской Думы от 24.04.2020 N 158-9/7)</w:t>
      </w:r>
    </w:p>
    <w:p w:rsidR="00CB6E93" w:rsidRDefault="00CB6E93">
      <w:pPr>
        <w:pStyle w:val="ConsPlusNormal"/>
        <w:jc w:val="both"/>
      </w:pPr>
    </w:p>
    <w:p w:rsidR="00CB6E93" w:rsidRDefault="00CB6E93">
      <w:pPr>
        <w:pStyle w:val="ConsPlusNormal"/>
        <w:ind w:firstLine="540"/>
        <w:jc w:val="both"/>
      </w:pPr>
      <w:r>
        <w:t xml:space="preserve">1. </w:t>
      </w:r>
      <w:proofErr w:type="gramStart"/>
      <w:r>
        <w:t xml:space="preserve">В случае введения на территории Пензенской области режима повышенной готовности, режима чрезвычайной ситуации или ограничительных мероприятий (карантина), исключающих возможность совместного присутствия депутатов в зале заседаний, сессии Думы (заседания постоянных комиссий Думы) по решению Председателя Пензенской городской Думы могут проводиться с использованием средств программного обеспечения, позволяющих взаимодействовать посредством обмена аудио- и видеоданными в режиме реального времени или дистанционно в формате </w:t>
      </w:r>
      <w:proofErr w:type="spellStart"/>
      <w:r>
        <w:t>видео-конференц-связи</w:t>
      </w:r>
      <w:proofErr w:type="spellEnd"/>
      <w:proofErr w:type="gramEnd"/>
      <w:r>
        <w:t xml:space="preserve"> (далее - сессии Думы (заседания комиссий) в режиме удаленного доступа).</w:t>
      </w:r>
    </w:p>
    <w:p w:rsidR="00CB6E93" w:rsidRDefault="00CB6E93">
      <w:pPr>
        <w:pStyle w:val="ConsPlusNormal"/>
        <w:jc w:val="both"/>
      </w:pPr>
      <w:r>
        <w:t xml:space="preserve">(в ред. </w:t>
      </w:r>
      <w:hyperlink r:id="rId223">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2. Очередные, внеочередные сессии Думы (заседания комиссий по согласованию с председателем комиссии) в режиме удаленного доступа созываются распоряжением Председателя Пензенской городской Думы, в котором указываются причины проведения сессии Думы (заседаний комиссий) в режиме удаленного доступа и порядок их проведения.</w:t>
      </w:r>
    </w:p>
    <w:p w:rsidR="00CB6E93" w:rsidRDefault="00CB6E93">
      <w:pPr>
        <w:pStyle w:val="ConsPlusNormal"/>
        <w:jc w:val="both"/>
      </w:pPr>
      <w:r>
        <w:t>(</w:t>
      </w:r>
      <w:proofErr w:type="gramStart"/>
      <w:r>
        <w:t>в</w:t>
      </w:r>
      <w:proofErr w:type="gramEnd"/>
      <w:r>
        <w:t xml:space="preserve"> ред. </w:t>
      </w:r>
      <w:hyperlink r:id="rId224">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3. Об отсутствии технической возможности участия в сессии Думы (заседании комиссии) в режиме удаленного доступа депутат обязан заблаговременно проинформировать Председателя Пензенской городской Думы (заместителя Председателя Пензенской городской Думы, исполняющего его обязанности) или председателя постоянной комиссии Думы соответственно.</w:t>
      </w:r>
    </w:p>
    <w:p w:rsidR="00CB6E93" w:rsidRDefault="00CB6E93">
      <w:pPr>
        <w:pStyle w:val="ConsPlusNormal"/>
        <w:jc w:val="both"/>
      </w:pPr>
      <w:r>
        <w:t>(</w:t>
      </w:r>
      <w:proofErr w:type="gramStart"/>
      <w:r>
        <w:t>в</w:t>
      </w:r>
      <w:proofErr w:type="gramEnd"/>
      <w:r>
        <w:t xml:space="preserve"> ред. </w:t>
      </w:r>
      <w:hyperlink r:id="rId225">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4. Открытое голосование на сессии Думы (заседании комиссии) в режиме удаленного доступа осуществляется с использованием технических средств или поднятием рук.</w:t>
      </w:r>
    </w:p>
    <w:p w:rsidR="00CB6E93" w:rsidRDefault="00CB6E93">
      <w:pPr>
        <w:pStyle w:val="ConsPlusNormal"/>
        <w:spacing w:before="220"/>
        <w:ind w:firstLine="540"/>
        <w:jc w:val="both"/>
      </w:pPr>
      <w:r>
        <w:t>5. При проведении открытого голосования на сессии Думы (заседании комиссии) в режиме удаленного доступа формируется список с результатами голосования, в котором указываются наименование вопроса, по которому проводилось голосование, фамилии, имена, отчества депутатов и результаты голосования.</w:t>
      </w:r>
    </w:p>
    <w:p w:rsidR="00CB6E93" w:rsidRDefault="00CB6E93">
      <w:pPr>
        <w:pStyle w:val="ConsPlusNormal"/>
        <w:spacing w:before="220"/>
        <w:ind w:firstLine="540"/>
        <w:jc w:val="both"/>
      </w:pPr>
      <w:r>
        <w:t>6. Результаты голосования по вопросам, включенным в повестку сессии Думы (заседания комиссии) в режиме удаленного доступа, размещаются на официальном сайте Думы в течение двух рабочих дней после окончания сессии (комиссий).</w:t>
      </w:r>
    </w:p>
    <w:p w:rsidR="00CB6E93" w:rsidRDefault="00CB6E93">
      <w:pPr>
        <w:pStyle w:val="ConsPlusNormal"/>
        <w:spacing w:before="220"/>
        <w:ind w:firstLine="540"/>
        <w:jc w:val="both"/>
      </w:pPr>
      <w:r>
        <w:t>7. В случае технических неисправностей, сбоя в работе технических средств, обеспечивающих участие депутата на сессии Думы в режиме удаленного доступа, открытое голосование депутатов проводится поднятием рук.</w:t>
      </w:r>
    </w:p>
    <w:p w:rsidR="00CB6E93" w:rsidRDefault="00CB6E93">
      <w:pPr>
        <w:pStyle w:val="ConsPlusNormal"/>
        <w:jc w:val="both"/>
      </w:pPr>
    </w:p>
    <w:p w:rsidR="00CB6E93" w:rsidRDefault="00CB6E93">
      <w:pPr>
        <w:pStyle w:val="ConsPlusTitle"/>
        <w:jc w:val="center"/>
        <w:outlineLvl w:val="1"/>
      </w:pPr>
      <w:r>
        <w:t>Глава 3. СТРУКТУРА, ДОЛЖНОСТНЫЕ ЛИЦА И РАБОЧИЕ ОРГАНЫ ДУМЫ</w:t>
      </w:r>
    </w:p>
    <w:p w:rsidR="00CB6E93" w:rsidRDefault="00CB6E93">
      <w:pPr>
        <w:pStyle w:val="ConsPlusNormal"/>
        <w:jc w:val="both"/>
      </w:pPr>
    </w:p>
    <w:p w:rsidR="00CB6E93" w:rsidRDefault="00CB6E93">
      <w:pPr>
        <w:pStyle w:val="ConsPlusTitle"/>
        <w:ind w:firstLine="540"/>
        <w:jc w:val="both"/>
        <w:outlineLvl w:val="2"/>
      </w:pPr>
      <w:r>
        <w:t xml:space="preserve">Статья 18. </w:t>
      </w:r>
      <w:hyperlink r:id="rId226">
        <w:r>
          <w:rPr>
            <w:color w:val="0000FF"/>
          </w:rPr>
          <w:t>Структура</w:t>
        </w:r>
      </w:hyperlink>
      <w:r>
        <w:t xml:space="preserve"> Думы</w:t>
      </w:r>
    </w:p>
    <w:p w:rsidR="00CB6E93" w:rsidRDefault="00CB6E93">
      <w:pPr>
        <w:pStyle w:val="ConsPlusNormal"/>
        <w:jc w:val="both"/>
      </w:pPr>
    </w:p>
    <w:p w:rsidR="00CB6E93" w:rsidRDefault="00CB6E93">
      <w:pPr>
        <w:pStyle w:val="ConsPlusNormal"/>
        <w:ind w:firstLine="540"/>
        <w:jc w:val="both"/>
      </w:pPr>
      <w:r>
        <w:t>Структура Думы утверждается решением Думы. В структуру городской Думы входят:</w:t>
      </w:r>
    </w:p>
    <w:p w:rsidR="00CB6E93" w:rsidRDefault="00CB6E93">
      <w:pPr>
        <w:pStyle w:val="ConsPlusNormal"/>
        <w:spacing w:before="220"/>
        <w:ind w:firstLine="540"/>
        <w:jc w:val="both"/>
      </w:pPr>
      <w:r>
        <w:t>- Председатель Пензенской городской Думы;</w:t>
      </w:r>
    </w:p>
    <w:p w:rsidR="00CB6E93" w:rsidRDefault="00CB6E93">
      <w:pPr>
        <w:pStyle w:val="ConsPlusNormal"/>
        <w:jc w:val="both"/>
      </w:pPr>
      <w:r>
        <w:t xml:space="preserve">(в ред. </w:t>
      </w:r>
      <w:hyperlink r:id="rId227">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 заместители Председателя Пензенской городской Думы;</w:t>
      </w:r>
    </w:p>
    <w:p w:rsidR="00CB6E93" w:rsidRDefault="00CB6E93">
      <w:pPr>
        <w:pStyle w:val="ConsPlusNormal"/>
        <w:jc w:val="both"/>
      </w:pPr>
      <w:r>
        <w:t xml:space="preserve">(в ред. Решений Пензенской городской Думы от 27.10.2017 </w:t>
      </w:r>
      <w:hyperlink r:id="rId228">
        <w:r>
          <w:rPr>
            <w:color w:val="0000FF"/>
          </w:rPr>
          <w:t>N 819-38/6</w:t>
        </w:r>
      </w:hyperlink>
      <w:r>
        <w:t xml:space="preserve">, от 20.12.2022 </w:t>
      </w:r>
      <w:hyperlink r:id="rId229">
        <w:r>
          <w:rPr>
            <w:color w:val="0000FF"/>
          </w:rPr>
          <w:t>N 769-44/7</w:t>
        </w:r>
      </w:hyperlink>
      <w:r>
        <w:t>)</w:t>
      </w:r>
    </w:p>
    <w:p w:rsidR="00CB6E93" w:rsidRDefault="00CB6E93">
      <w:pPr>
        <w:pStyle w:val="ConsPlusNormal"/>
        <w:spacing w:before="220"/>
        <w:ind w:firstLine="540"/>
        <w:jc w:val="both"/>
      </w:pPr>
      <w:r>
        <w:t>- постоянные комиссии Думы;</w:t>
      </w:r>
    </w:p>
    <w:p w:rsidR="00CB6E93" w:rsidRDefault="00CB6E93">
      <w:pPr>
        <w:pStyle w:val="ConsPlusNormal"/>
        <w:spacing w:before="220"/>
        <w:ind w:firstLine="540"/>
        <w:jc w:val="both"/>
      </w:pPr>
      <w:r>
        <w:t>- аппарат Думы</w:t>
      </w:r>
    </w:p>
    <w:p w:rsidR="00CB6E93" w:rsidRDefault="00CB6E93">
      <w:pPr>
        <w:pStyle w:val="ConsPlusNormal"/>
        <w:spacing w:before="220"/>
        <w:ind w:firstLine="540"/>
        <w:jc w:val="both"/>
      </w:pPr>
      <w:r>
        <w:lastRenderedPageBreak/>
        <w:t>- фракции в Думе.</w:t>
      </w:r>
    </w:p>
    <w:p w:rsidR="00CB6E93" w:rsidRDefault="00CB6E93">
      <w:pPr>
        <w:pStyle w:val="ConsPlusNormal"/>
        <w:jc w:val="both"/>
      </w:pPr>
      <w:r>
        <w:t xml:space="preserve">(в ред. </w:t>
      </w:r>
      <w:hyperlink r:id="rId230">
        <w:r>
          <w:rPr>
            <w:color w:val="0000FF"/>
          </w:rPr>
          <w:t>Решения</w:t>
        </w:r>
      </w:hyperlink>
      <w:r>
        <w:t xml:space="preserve"> Пензенской городской Думы от 29.10.2021 N 490-29/7)</w:t>
      </w:r>
    </w:p>
    <w:p w:rsidR="00CB6E93" w:rsidRDefault="00CB6E93">
      <w:pPr>
        <w:pStyle w:val="ConsPlusNormal"/>
        <w:jc w:val="both"/>
      </w:pPr>
    </w:p>
    <w:p w:rsidR="00CB6E93" w:rsidRDefault="00CB6E93">
      <w:pPr>
        <w:pStyle w:val="ConsPlusTitle"/>
        <w:ind w:firstLine="540"/>
        <w:jc w:val="both"/>
        <w:outlineLvl w:val="2"/>
      </w:pPr>
      <w:r>
        <w:t>Статья 19. Выборы Председателя Пензенской городской Думы</w:t>
      </w:r>
    </w:p>
    <w:p w:rsidR="00CB6E93" w:rsidRDefault="00CB6E93">
      <w:pPr>
        <w:pStyle w:val="ConsPlusNormal"/>
        <w:ind w:firstLine="540"/>
        <w:jc w:val="both"/>
      </w:pPr>
    </w:p>
    <w:p w:rsidR="00CB6E93" w:rsidRDefault="00CB6E93">
      <w:pPr>
        <w:pStyle w:val="ConsPlusNormal"/>
        <w:ind w:firstLine="540"/>
        <w:jc w:val="both"/>
      </w:pPr>
      <w:r>
        <w:t xml:space="preserve">(в ред. </w:t>
      </w:r>
      <w:hyperlink r:id="rId231">
        <w:r>
          <w:rPr>
            <w:color w:val="0000FF"/>
          </w:rPr>
          <w:t>Решения</w:t>
        </w:r>
      </w:hyperlink>
      <w:r>
        <w:t xml:space="preserve"> Пензенской городской Думы от 20.12.2022 N 769-44/7)</w:t>
      </w:r>
    </w:p>
    <w:p w:rsidR="00CB6E93" w:rsidRDefault="00CB6E93">
      <w:pPr>
        <w:pStyle w:val="ConsPlusNormal"/>
        <w:jc w:val="both"/>
      </w:pPr>
    </w:p>
    <w:p w:rsidR="00CB6E93" w:rsidRDefault="00CB6E93">
      <w:pPr>
        <w:pStyle w:val="ConsPlusNormal"/>
        <w:ind w:firstLine="540"/>
        <w:jc w:val="both"/>
      </w:pPr>
      <w:r>
        <w:t xml:space="preserve">Председатель Пензенской городской Думы избирается на сессии городской Думы в соответствии с </w:t>
      </w:r>
      <w:hyperlink r:id="rId232">
        <w:r>
          <w:rPr>
            <w:color w:val="0000FF"/>
          </w:rPr>
          <w:t>Уставом</w:t>
        </w:r>
      </w:hyperlink>
      <w:r>
        <w:t xml:space="preserve"> города Пензы.</w:t>
      </w:r>
    </w:p>
    <w:p w:rsidR="00CB6E93" w:rsidRDefault="00CB6E93">
      <w:pPr>
        <w:pStyle w:val="ConsPlusNormal"/>
        <w:jc w:val="both"/>
      </w:pPr>
    </w:p>
    <w:p w:rsidR="00CB6E93" w:rsidRDefault="00CB6E93">
      <w:pPr>
        <w:pStyle w:val="ConsPlusTitle"/>
        <w:ind w:firstLine="540"/>
        <w:jc w:val="both"/>
        <w:outlineLvl w:val="2"/>
      </w:pPr>
      <w:r>
        <w:t>Статья 20. Выборы заместителей Председателя Пензенской городской Думы</w:t>
      </w:r>
    </w:p>
    <w:p w:rsidR="00CB6E93" w:rsidRDefault="00CB6E93">
      <w:pPr>
        <w:pStyle w:val="ConsPlusNormal"/>
        <w:ind w:firstLine="540"/>
        <w:jc w:val="both"/>
      </w:pPr>
    </w:p>
    <w:p w:rsidR="00CB6E93" w:rsidRDefault="00CB6E93">
      <w:pPr>
        <w:pStyle w:val="ConsPlusNormal"/>
        <w:ind w:firstLine="540"/>
        <w:jc w:val="both"/>
      </w:pPr>
      <w:r>
        <w:t xml:space="preserve">(в ред. </w:t>
      </w:r>
      <w:hyperlink r:id="rId233">
        <w:r>
          <w:rPr>
            <w:color w:val="0000FF"/>
          </w:rPr>
          <w:t>Решения</w:t>
        </w:r>
      </w:hyperlink>
      <w:r>
        <w:t xml:space="preserve"> Пензенской городской Думы от 20.12.2022 N 769-44/7)</w:t>
      </w:r>
    </w:p>
    <w:p w:rsidR="00CB6E93" w:rsidRDefault="00CB6E93">
      <w:pPr>
        <w:pStyle w:val="ConsPlusNormal"/>
        <w:jc w:val="both"/>
      </w:pPr>
    </w:p>
    <w:p w:rsidR="00CB6E93" w:rsidRDefault="00CB6E93">
      <w:pPr>
        <w:pStyle w:val="ConsPlusNormal"/>
        <w:ind w:firstLine="540"/>
        <w:jc w:val="both"/>
      </w:pPr>
      <w:r>
        <w:t>1. Заместители Председателя Пензенской городской Думы избираются на сессии тайным голосованием в следующем порядке:</w:t>
      </w:r>
    </w:p>
    <w:p w:rsidR="00CB6E93" w:rsidRDefault="00CB6E93">
      <w:pPr>
        <w:pStyle w:val="ConsPlusNormal"/>
        <w:spacing w:before="220"/>
        <w:ind w:firstLine="540"/>
        <w:jc w:val="both"/>
      </w:pPr>
      <w:r>
        <w:t>1) кандидатуры для избрания на должность заместителей Председателя Пензенской городской Думы вносятся Председателем Пензенской городской Думы, после чего проводится обсуждение представленных кандидатур;</w:t>
      </w:r>
    </w:p>
    <w:p w:rsidR="00CB6E93" w:rsidRDefault="00CB6E93">
      <w:pPr>
        <w:pStyle w:val="ConsPlusNormal"/>
        <w:spacing w:before="220"/>
        <w:ind w:firstLine="540"/>
        <w:jc w:val="both"/>
      </w:pPr>
      <w:r>
        <w:t>2) кандидат на должность заместителя Председателя Пензенской городской Думы считается избранным, если в результате голосования он получил большинство голосов от установленного числа депутатов Думы;</w:t>
      </w:r>
    </w:p>
    <w:p w:rsidR="00CB6E93" w:rsidRDefault="00CB6E93">
      <w:pPr>
        <w:pStyle w:val="ConsPlusNormal"/>
        <w:spacing w:before="220"/>
        <w:ind w:firstLine="540"/>
        <w:jc w:val="both"/>
      </w:pPr>
      <w:r>
        <w:t>3) в случае, если кандидатура на должность заместителя Председателя Пензенской городской Думы не получила необходимого числа голосов, Председатель Пензенской городской Думы предлагает следующую кандидатуру, по которой также проводится обсуждение и голосование.</w:t>
      </w:r>
    </w:p>
    <w:p w:rsidR="00CB6E93" w:rsidRDefault="00CB6E93">
      <w:pPr>
        <w:pStyle w:val="ConsPlusNormal"/>
        <w:spacing w:before="220"/>
        <w:ind w:firstLine="540"/>
        <w:jc w:val="both"/>
      </w:pPr>
      <w:r>
        <w:t>2. Тайное голосование проводится в порядке, определенном настоящим Регламентом.</w:t>
      </w:r>
    </w:p>
    <w:p w:rsidR="00CB6E93" w:rsidRDefault="00CB6E93">
      <w:pPr>
        <w:pStyle w:val="ConsPlusNormal"/>
        <w:spacing w:before="220"/>
        <w:ind w:firstLine="540"/>
        <w:jc w:val="both"/>
      </w:pPr>
      <w:r>
        <w:t xml:space="preserve">3. </w:t>
      </w:r>
      <w:proofErr w:type="gramStart"/>
      <w:r>
        <w:t>Полномочия заместителя Председателя Пензенской городской Думы могут быть в любое время прекращены досрочно на основании аргументированного предложения Председателя Пензенской городской Думы по решению Думы, принятому большинством голосов от установленного числа депутатов Думы.</w:t>
      </w:r>
      <w:proofErr w:type="gramEnd"/>
    </w:p>
    <w:p w:rsidR="00CB6E93" w:rsidRDefault="00CB6E93">
      <w:pPr>
        <w:pStyle w:val="ConsPlusNormal"/>
        <w:spacing w:before="220"/>
        <w:ind w:firstLine="540"/>
        <w:jc w:val="both"/>
      </w:pPr>
      <w:r>
        <w:t>4. Добровольное сложение заместителем Председателя Пензенской городской Думы своих полномочий удовлетворяется на основании его письменного заявления.</w:t>
      </w:r>
    </w:p>
    <w:p w:rsidR="00CB6E93" w:rsidRDefault="00CB6E93">
      <w:pPr>
        <w:pStyle w:val="ConsPlusNormal"/>
        <w:spacing w:before="220"/>
        <w:ind w:firstLine="540"/>
        <w:jc w:val="both"/>
      </w:pPr>
      <w:proofErr w:type="gramStart"/>
      <w:r>
        <w:t>На основании заявления заместителя Председателя Пензенской городской Думы, осуществляющего свои полномочия на постоянной основе, издается распоряжение Председателя Пензенской городской Думы об увольнении заместителя Председателя Пензенской городской Думы в сроки, установленные законодательством.</w:t>
      </w:r>
      <w:proofErr w:type="gramEnd"/>
    </w:p>
    <w:p w:rsidR="00CB6E93" w:rsidRDefault="00CB6E93">
      <w:pPr>
        <w:pStyle w:val="ConsPlusNormal"/>
        <w:spacing w:before="220"/>
        <w:ind w:firstLine="540"/>
        <w:jc w:val="both"/>
      </w:pPr>
      <w:r>
        <w:t>На очередной сессии городская Дума принимает решение о сложении полномочий заместителя Председателя Пензенской городской Думы.</w:t>
      </w:r>
    </w:p>
    <w:p w:rsidR="00CB6E93" w:rsidRDefault="00CB6E93">
      <w:pPr>
        <w:pStyle w:val="ConsPlusNormal"/>
        <w:jc w:val="both"/>
      </w:pPr>
    </w:p>
    <w:p w:rsidR="00CB6E93" w:rsidRDefault="00CB6E93">
      <w:pPr>
        <w:pStyle w:val="ConsPlusTitle"/>
        <w:ind w:firstLine="540"/>
        <w:jc w:val="both"/>
        <w:outlineLvl w:val="2"/>
      </w:pPr>
      <w:r>
        <w:t>Статья 21. Обязанности заместителей Председателя Пензенской городской Думы</w:t>
      </w:r>
    </w:p>
    <w:p w:rsidR="00CB6E93" w:rsidRDefault="00CB6E93">
      <w:pPr>
        <w:pStyle w:val="ConsPlusNormal"/>
        <w:jc w:val="both"/>
      </w:pPr>
      <w:r>
        <w:t xml:space="preserve">(в ред. Решений Пензенской городской Думы от 27.10.2017 </w:t>
      </w:r>
      <w:hyperlink r:id="rId234">
        <w:r>
          <w:rPr>
            <w:color w:val="0000FF"/>
          </w:rPr>
          <w:t>N 819-38/6</w:t>
        </w:r>
      </w:hyperlink>
      <w:r>
        <w:t xml:space="preserve">, от 20.12.2022 </w:t>
      </w:r>
      <w:hyperlink r:id="rId235">
        <w:r>
          <w:rPr>
            <w:color w:val="0000FF"/>
          </w:rPr>
          <w:t>N 769-44/7</w:t>
        </w:r>
      </w:hyperlink>
      <w:r>
        <w:t>)</w:t>
      </w:r>
    </w:p>
    <w:p w:rsidR="00CB6E93" w:rsidRDefault="00CB6E93">
      <w:pPr>
        <w:pStyle w:val="ConsPlusNormal"/>
        <w:jc w:val="both"/>
      </w:pPr>
    </w:p>
    <w:p w:rsidR="00CB6E93" w:rsidRDefault="00CB6E93">
      <w:pPr>
        <w:pStyle w:val="ConsPlusNormal"/>
        <w:ind w:firstLine="540"/>
        <w:jc w:val="both"/>
      </w:pPr>
      <w:r>
        <w:t>1. Каждый заместитель Председателя Пензенской городской Думы курирует постоянные комиссии Думы. Постоянные комиссии распределяются между заместителями Председателя Пензенской городской Думы распоряжением Председателя Пензенской городской Думы.</w:t>
      </w:r>
    </w:p>
    <w:p w:rsidR="00CB6E93" w:rsidRDefault="00CB6E93">
      <w:pPr>
        <w:pStyle w:val="ConsPlusNormal"/>
        <w:jc w:val="both"/>
      </w:pPr>
      <w:r>
        <w:t>(</w:t>
      </w:r>
      <w:proofErr w:type="gramStart"/>
      <w:r>
        <w:t>в</w:t>
      </w:r>
      <w:proofErr w:type="gramEnd"/>
      <w:r>
        <w:t xml:space="preserve"> ред. Решений Пензенской городской Думы от 27.10.2017 </w:t>
      </w:r>
      <w:hyperlink r:id="rId236">
        <w:r>
          <w:rPr>
            <w:color w:val="0000FF"/>
          </w:rPr>
          <w:t>N 819-38/6</w:t>
        </w:r>
      </w:hyperlink>
      <w:r>
        <w:t xml:space="preserve">, от 20.12.2022 </w:t>
      </w:r>
      <w:hyperlink r:id="rId237">
        <w:r>
          <w:rPr>
            <w:color w:val="0000FF"/>
          </w:rPr>
          <w:t>N 769-44/7</w:t>
        </w:r>
      </w:hyperlink>
      <w:r>
        <w:t>)</w:t>
      </w:r>
    </w:p>
    <w:p w:rsidR="00CB6E93" w:rsidRDefault="00CB6E93">
      <w:pPr>
        <w:pStyle w:val="ConsPlusNormal"/>
        <w:spacing w:before="220"/>
        <w:ind w:firstLine="540"/>
        <w:jc w:val="both"/>
      </w:pPr>
      <w:r>
        <w:lastRenderedPageBreak/>
        <w:t>2. В отсутствие Председателя Пензенской городской Думы или невозможности выполнения им своих обязанностей по распоряжению Председателя Пензенской городской Думы временно исполняет обязанности Председателя Пензенской городской Думы один из заместителей Председателя Пензенской городской Думы.</w:t>
      </w:r>
    </w:p>
    <w:p w:rsidR="00CB6E93" w:rsidRDefault="00CB6E93">
      <w:pPr>
        <w:pStyle w:val="ConsPlusNormal"/>
        <w:jc w:val="both"/>
      </w:pPr>
      <w:r>
        <w:t>(</w:t>
      </w:r>
      <w:proofErr w:type="gramStart"/>
      <w:r>
        <w:t>в</w:t>
      </w:r>
      <w:proofErr w:type="gramEnd"/>
      <w:r>
        <w:t xml:space="preserve"> ред. Решений Пензенской городской Думы от 30.11.2012 </w:t>
      </w:r>
      <w:hyperlink r:id="rId238">
        <w:r>
          <w:rPr>
            <w:color w:val="0000FF"/>
          </w:rPr>
          <w:t>N 1075-45/5</w:t>
        </w:r>
      </w:hyperlink>
      <w:r>
        <w:t xml:space="preserve">, от 27.10.2017 </w:t>
      </w:r>
      <w:hyperlink r:id="rId239">
        <w:r>
          <w:rPr>
            <w:color w:val="0000FF"/>
          </w:rPr>
          <w:t>N 819-38/6</w:t>
        </w:r>
      </w:hyperlink>
      <w:r>
        <w:t xml:space="preserve">, от 20.12.2022 </w:t>
      </w:r>
      <w:hyperlink r:id="rId240">
        <w:r>
          <w:rPr>
            <w:color w:val="0000FF"/>
          </w:rPr>
          <w:t>N 769-44/7</w:t>
        </w:r>
      </w:hyperlink>
      <w:r>
        <w:t>)</w:t>
      </w:r>
    </w:p>
    <w:p w:rsidR="00CB6E93" w:rsidRDefault="00CB6E93">
      <w:pPr>
        <w:pStyle w:val="ConsPlusNormal"/>
        <w:spacing w:before="220"/>
        <w:ind w:firstLine="540"/>
        <w:jc w:val="both"/>
      </w:pPr>
      <w:r>
        <w:t xml:space="preserve">Часть 3 исключена. - </w:t>
      </w:r>
      <w:hyperlink r:id="rId241">
        <w:r>
          <w:rPr>
            <w:color w:val="0000FF"/>
          </w:rPr>
          <w:t>Решение</w:t>
        </w:r>
      </w:hyperlink>
      <w:r>
        <w:t xml:space="preserve"> Пензенской городской Думы от 27.05.2016 N 484-22/6.</w:t>
      </w:r>
    </w:p>
    <w:p w:rsidR="00CB6E93" w:rsidRDefault="00CB6E93">
      <w:pPr>
        <w:pStyle w:val="ConsPlusNormal"/>
        <w:spacing w:before="220"/>
        <w:ind w:firstLine="540"/>
        <w:jc w:val="both"/>
      </w:pPr>
      <w:r>
        <w:t>4. Согласовывают проекты решений Думы по компетенции соответствующих комиссий.</w:t>
      </w:r>
    </w:p>
    <w:p w:rsidR="00CB6E93" w:rsidRDefault="00CB6E93">
      <w:pPr>
        <w:pStyle w:val="ConsPlusNormal"/>
        <w:spacing w:before="220"/>
        <w:ind w:firstLine="540"/>
        <w:jc w:val="both"/>
      </w:pPr>
      <w:r>
        <w:t xml:space="preserve">5. Организуют работу по </w:t>
      </w:r>
      <w:proofErr w:type="gramStart"/>
      <w:r>
        <w:t>контролю за</w:t>
      </w:r>
      <w:proofErr w:type="gramEnd"/>
      <w:r>
        <w:t xml:space="preserve"> исполнением решений Думы по компетенции соответствующих комиссий.</w:t>
      </w:r>
    </w:p>
    <w:p w:rsidR="00CB6E93" w:rsidRDefault="00CB6E93">
      <w:pPr>
        <w:pStyle w:val="ConsPlusNormal"/>
        <w:spacing w:before="220"/>
        <w:ind w:firstLine="540"/>
        <w:jc w:val="both"/>
      </w:pPr>
      <w:r>
        <w:t>6. На сессии Думы информируют депутатов о ходе выполнения решений Думы по компетенции соответствующих комиссий.</w:t>
      </w:r>
    </w:p>
    <w:p w:rsidR="00CB6E93" w:rsidRDefault="00CB6E93">
      <w:pPr>
        <w:pStyle w:val="ConsPlusNormal"/>
        <w:spacing w:before="220"/>
        <w:ind w:firstLine="540"/>
        <w:jc w:val="both"/>
      </w:pPr>
      <w:r>
        <w:t>7. Организуют учебу депутатов Думы.</w:t>
      </w:r>
    </w:p>
    <w:p w:rsidR="00CB6E93" w:rsidRDefault="00CB6E93">
      <w:pPr>
        <w:pStyle w:val="ConsPlusNormal"/>
        <w:spacing w:before="220"/>
        <w:ind w:firstLine="540"/>
        <w:jc w:val="both"/>
      </w:pPr>
      <w:r>
        <w:t>8. Выполняют иные поручения Думы и Председателя Пензенской городской Думы.</w:t>
      </w:r>
    </w:p>
    <w:p w:rsidR="00CB6E93" w:rsidRDefault="00CB6E93">
      <w:pPr>
        <w:pStyle w:val="ConsPlusNormal"/>
        <w:jc w:val="both"/>
      </w:pPr>
      <w:r>
        <w:t>(</w:t>
      </w:r>
      <w:proofErr w:type="gramStart"/>
      <w:r>
        <w:t>в</w:t>
      </w:r>
      <w:proofErr w:type="gramEnd"/>
      <w:r>
        <w:t xml:space="preserve"> ред. </w:t>
      </w:r>
      <w:hyperlink r:id="rId242">
        <w:r>
          <w:rPr>
            <w:color w:val="0000FF"/>
          </w:rPr>
          <w:t>Решения</w:t>
        </w:r>
      </w:hyperlink>
      <w:r>
        <w:t xml:space="preserve"> Пензенской городской Думы от 20.12.2022 N 769-44/7)</w:t>
      </w:r>
    </w:p>
    <w:p w:rsidR="00CB6E93" w:rsidRDefault="00CB6E93">
      <w:pPr>
        <w:pStyle w:val="ConsPlusNormal"/>
        <w:jc w:val="both"/>
      </w:pPr>
    </w:p>
    <w:p w:rsidR="00CB6E93" w:rsidRDefault="00CB6E93">
      <w:pPr>
        <w:pStyle w:val="ConsPlusTitle"/>
        <w:ind w:firstLine="540"/>
        <w:jc w:val="both"/>
        <w:outlineLvl w:val="2"/>
      </w:pPr>
      <w:r>
        <w:t>Статья 22. Постоянные комиссии Думы</w:t>
      </w:r>
    </w:p>
    <w:p w:rsidR="00CB6E93" w:rsidRDefault="00CB6E93">
      <w:pPr>
        <w:pStyle w:val="ConsPlusNormal"/>
        <w:jc w:val="both"/>
      </w:pPr>
    </w:p>
    <w:p w:rsidR="00CB6E93" w:rsidRDefault="00CB6E93">
      <w:pPr>
        <w:pStyle w:val="ConsPlusNormal"/>
        <w:ind w:firstLine="540"/>
        <w:jc w:val="both"/>
      </w:pPr>
      <w:r>
        <w:t>1. Из числа депутатов по их письменным заявлениям Дума образует и избирает составы постоянных комиссий.</w:t>
      </w:r>
    </w:p>
    <w:p w:rsidR="00CB6E93" w:rsidRDefault="00CB6E93">
      <w:pPr>
        <w:pStyle w:val="ConsPlusNormal"/>
        <w:spacing w:before="220"/>
        <w:ind w:firstLine="540"/>
        <w:jc w:val="both"/>
      </w:pPr>
      <w:r>
        <w:t>2. Постоянные комиссии Думы:</w:t>
      </w:r>
    </w:p>
    <w:p w:rsidR="00CB6E93" w:rsidRDefault="00CB6E93">
      <w:pPr>
        <w:pStyle w:val="ConsPlusNormal"/>
        <w:spacing w:before="220"/>
        <w:ind w:firstLine="540"/>
        <w:jc w:val="both"/>
      </w:pPr>
      <w:r>
        <w:t>2.1. Осуществляют подготовку проектов решений Думы;</w:t>
      </w:r>
    </w:p>
    <w:p w:rsidR="00CB6E93" w:rsidRDefault="00CB6E93">
      <w:pPr>
        <w:pStyle w:val="ConsPlusNormal"/>
        <w:spacing w:before="220"/>
        <w:ind w:firstLine="540"/>
        <w:jc w:val="both"/>
      </w:pPr>
      <w:r>
        <w:t>2.2. Готовят заключения по вопросам, внесенным на рассмотрение Думы;</w:t>
      </w:r>
    </w:p>
    <w:p w:rsidR="00CB6E93" w:rsidRDefault="00CB6E93">
      <w:pPr>
        <w:pStyle w:val="ConsPlusNormal"/>
        <w:spacing w:before="220"/>
        <w:ind w:firstLine="540"/>
        <w:jc w:val="both"/>
      </w:pPr>
      <w:r>
        <w:t>2.3. Организуют проведение депутатских слушаний;</w:t>
      </w:r>
    </w:p>
    <w:p w:rsidR="00CB6E93" w:rsidRDefault="00CB6E93">
      <w:pPr>
        <w:pStyle w:val="ConsPlusNormal"/>
        <w:spacing w:before="220"/>
        <w:ind w:firstLine="540"/>
        <w:jc w:val="both"/>
      </w:pPr>
      <w:r>
        <w:t>2.4. Содействуют депутатам Думы в их работе по реализации решений Думы;</w:t>
      </w:r>
    </w:p>
    <w:p w:rsidR="00CB6E93" w:rsidRDefault="00CB6E93">
      <w:pPr>
        <w:pStyle w:val="ConsPlusNormal"/>
        <w:spacing w:before="220"/>
        <w:ind w:firstLine="540"/>
        <w:jc w:val="both"/>
      </w:pPr>
      <w:r>
        <w:t xml:space="preserve">2.5. Осуществляют </w:t>
      </w:r>
      <w:proofErr w:type="gramStart"/>
      <w:r>
        <w:t>контроль за</w:t>
      </w:r>
      <w:proofErr w:type="gramEnd"/>
      <w:r>
        <w:t xml:space="preserve"> деятельностью предприятий, организаций, учреждений по вопросам, относящимся к компетенции Думы;</w:t>
      </w:r>
    </w:p>
    <w:p w:rsidR="00CB6E93" w:rsidRDefault="00CB6E93">
      <w:pPr>
        <w:pStyle w:val="ConsPlusNormal"/>
        <w:spacing w:before="220"/>
        <w:ind w:firstLine="540"/>
        <w:jc w:val="both"/>
      </w:pPr>
      <w:r>
        <w:t xml:space="preserve">2.6. Осуществляют иные полномочия, предусмотренные </w:t>
      </w:r>
      <w:hyperlink r:id="rId243">
        <w:r>
          <w:rPr>
            <w:color w:val="0000FF"/>
          </w:rPr>
          <w:t>Уставом</w:t>
        </w:r>
      </w:hyperlink>
      <w:r>
        <w:t xml:space="preserve"> города Пензы, настоящим Регламентом.</w:t>
      </w:r>
    </w:p>
    <w:p w:rsidR="00CB6E93" w:rsidRDefault="00CB6E93">
      <w:pPr>
        <w:pStyle w:val="ConsPlusNormal"/>
        <w:spacing w:before="220"/>
        <w:ind w:firstLine="540"/>
        <w:jc w:val="both"/>
      </w:pPr>
      <w:r>
        <w:t>Постоянные комиссии осуществляют свою деятельность на основе коллективного, свободного, делового обсуждения и решения вопросов, гласности и инициативности членов постоянных комиссий.</w:t>
      </w:r>
    </w:p>
    <w:p w:rsidR="00CB6E93" w:rsidRDefault="00CB6E93">
      <w:pPr>
        <w:pStyle w:val="ConsPlusNormal"/>
        <w:spacing w:before="220"/>
        <w:ind w:firstLine="540"/>
        <w:jc w:val="both"/>
      </w:pPr>
      <w:r>
        <w:t>3. Основной формой работы комиссий является заседание. Заседания постоянных комиссий являются, как правило, открытыми. По решению постоянной комиссии могут проводиться закрытые заседания. Заседания постоянной комиссии созываются ее председателем и проводятся по мере необходимости, как правило, не реже одного раза в месяц. Внеочередные заседания проводятся по инициативе одной трети членов комиссии, Председателя Пензенской городской Думы, заместителя Председателя Пензенской городской Думы, председателя комиссии.</w:t>
      </w:r>
    </w:p>
    <w:p w:rsidR="00CB6E93" w:rsidRDefault="00CB6E93">
      <w:pPr>
        <w:pStyle w:val="ConsPlusNormal"/>
        <w:jc w:val="both"/>
      </w:pPr>
      <w:r>
        <w:t xml:space="preserve">(в ред. Решений Пензенской городской Думы от 27.10.2017 </w:t>
      </w:r>
      <w:hyperlink r:id="rId244">
        <w:r>
          <w:rPr>
            <w:color w:val="0000FF"/>
          </w:rPr>
          <w:t>N 819-38/6</w:t>
        </w:r>
      </w:hyperlink>
      <w:r>
        <w:t xml:space="preserve">, от 20.12.2022 </w:t>
      </w:r>
      <w:hyperlink r:id="rId245">
        <w:r>
          <w:rPr>
            <w:color w:val="0000FF"/>
          </w:rPr>
          <w:t>N 769-44/7</w:t>
        </w:r>
      </w:hyperlink>
      <w:r>
        <w:t>)</w:t>
      </w:r>
    </w:p>
    <w:p w:rsidR="00CB6E93" w:rsidRDefault="00CB6E93">
      <w:pPr>
        <w:pStyle w:val="ConsPlusNormal"/>
        <w:spacing w:before="220"/>
        <w:ind w:firstLine="540"/>
        <w:jc w:val="both"/>
      </w:pPr>
      <w:r>
        <w:t xml:space="preserve">Повестку дня заседания постоянной комиссии с указанием в ней даты, времени и места проведения подписывает председатель постоянной комиссии. В повестку включаются все проекты </w:t>
      </w:r>
      <w:r>
        <w:lastRenderedPageBreak/>
        <w:t xml:space="preserve">решений, оформленные в порядке и сроки, установленные </w:t>
      </w:r>
      <w:hyperlink w:anchor="P356">
        <w:r>
          <w:rPr>
            <w:color w:val="0000FF"/>
          </w:rPr>
          <w:t>статьей 16</w:t>
        </w:r>
      </w:hyperlink>
      <w:r>
        <w:t xml:space="preserve"> настоящего Регламента. Повестка дня утверждается постоянной комиссией.</w:t>
      </w:r>
    </w:p>
    <w:p w:rsidR="00CB6E93" w:rsidRDefault="00CB6E93">
      <w:pPr>
        <w:pStyle w:val="ConsPlusNormal"/>
        <w:spacing w:before="220"/>
        <w:ind w:firstLine="540"/>
        <w:jc w:val="both"/>
      </w:pPr>
      <w:r>
        <w:t xml:space="preserve">Предложения о проведении закрытого заседания постоянной комиссии, либо о закрытом рассмотрении вопроса, включенного в повестку дня постоянной комиссии, вправе внести лица, указанные в </w:t>
      </w:r>
      <w:hyperlink w:anchor="P358">
        <w:r>
          <w:rPr>
            <w:color w:val="0000FF"/>
          </w:rPr>
          <w:t>части 1 статьи 16</w:t>
        </w:r>
      </w:hyperlink>
      <w:r>
        <w:t xml:space="preserve"> настоящего Регламента, члены постоянной комиссии и Председатель Пензенской городской Думы. Решение о проведении закрытого заседания постоянной комиссии, либо о закрытом рассмотрении вопроса, включенного в повестку дня постоянной комиссии, принимается большинством голосов от установленного числа членов комиссии.</w:t>
      </w:r>
    </w:p>
    <w:p w:rsidR="00CB6E93" w:rsidRDefault="00CB6E93">
      <w:pPr>
        <w:pStyle w:val="ConsPlusNormal"/>
        <w:jc w:val="both"/>
      </w:pPr>
      <w:r>
        <w:t>(</w:t>
      </w:r>
      <w:proofErr w:type="gramStart"/>
      <w:r>
        <w:t>а</w:t>
      </w:r>
      <w:proofErr w:type="gramEnd"/>
      <w:r>
        <w:t xml:space="preserve">бзац введен </w:t>
      </w:r>
      <w:hyperlink r:id="rId246">
        <w:r>
          <w:rPr>
            <w:color w:val="0000FF"/>
          </w:rPr>
          <w:t>Решением</w:t>
        </w:r>
      </w:hyperlink>
      <w:r>
        <w:t xml:space="preserve"> Пензенской городской Думы от 30.11.2018 N 1100-51/6; в ред. </w:t>
      </w:r>
      <w:hyperlink r:id="rId247">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bookmarkStart w:id="11" w:name="P576"/>
      <w:bookmarkEnd w:id="11"/>
      <w:r>
        <w:t>4. Предметы ведения постоянных комиссий в пределах компетенции Думы:</w:t>
      </w:r>
    </w:p>
    <w:p w:rsidR="00CB6E93" w:rsidRDefault="00CB6E93">
      <w:pPr>
        <w:pStyle w:val="ConsPlusNormal"/>
        <w:spacing w:before="220"/>
        <w:ind w:firstLine="540"/>
        <w:jc w:val="both"/>
      </w:pPr>
      <w:r>
        <w:t>4.1. В компетенции постоянной комиссии по местному самоуправлению находится рассмотрение следующих вопросов:</w:t>
      </w:r>
    </w:p>
    <w:p w:rsidR="00CB6E93" w:rsidRDefault="00CB6E93">
      <w:pPr>
        <w:pStyle w:val="ConsPlusNormal"/>
        <w:jc w:val="both"/>
      </w:pPr>
      <w:r>
        <w:t xml:space="preserve">(в ред. </w:t>
      </w:r>
      <w:hyperlink r:id="rId248">
        <w:r>
          <w:rPr>
            <w:color w:val="0000FF"/>
          </w:rPr>
          <w:t>Решения</w:t>
        </w:r>
      </w:hyperlink>
      <w:r>
        <w:t xml:space="preserve"> Пензенской городской Думы от 30.08.2019 N 1318-60/6)</w:t>
      </w:r>
    </w:p>
    <w:p w:rsidR="00CB6E93" w:rsidRDefault="00CB6E93">
      <w:pPr>
        <w:pStyle w:val="ConsPlusNormal"/>
        <w:spacing w:before="220"/>
        <w:ind w:firstLine="540"/>
        <w:jc w:val="both"/>
      </w:pPr>
      <w:r>
        <w:t>- принятие устава города Пензы и внесение в него изменений и дополнений;</w:t>
      </w:r>
    </w:p>
    <w:p w:rsidR="00CB6E93" w:rsidRDefault="00CB6E93">
      <w:pPr>
        <w:pStyle w:val="ConsPlusNormal"/>
        <w:spacing w:before="220"/>
        <w:ind w:firstLine="540"/>
        <w:jc w:val="both"/>
      </w:pPr>
      <w:r>
        <w:t>- утверждение Регламента Думы, внесение изменений и дополнений в него;</w:t>
      </w:r>
    </w:p>
    <w:p w:rsidR="00CB6E93" w:rsidRDefault="00CB6E93">
      <w:pPr>
        <w:pStyle w:val="ConsPlusNormal"/>
        <w:spacing w:before="220"/>
        <w:ind w:firstLine="540"/>
        <w:jc w:val="both"/>
      </w:pPr>
      <w:r>
        <w:t xml:space="preserve">- утверждение структуры Думы, утверждение по представлению </w:t>
      </w:r>
      <w:proofErr w:type="gramStart"/>
      <w:r>
        <w:t>Главы города Пензы структуры Администрации города</w:t>
      </w:r>
      <w:proofErr w:type="gramEnd"/>
      <w:r>
        <w:t xml:space="preserve"> Пензы, схемы управления городом Пензой;</w:t>
      </w:r>
    </w:p>
    <w:p w:rsidR="00CB6E93" w:rsidRDefault="00CB6E93">
      <w:pPr>
        <w:pStyle w:val="ConsPlusNormal"/>
        <w:jc w:val="both"/>
      </w:pPr>
      <w:r>
        <w:t xml:space="preserve">(в ред. </w:t>
      </w:r>
      <w:hyperlink r:id="rId249">
        <w:r>
          <w:rPr>
            <w:color w:val="0000FF"/>
          </w:rPr>
          <w:t>Решения</w:t>
        </w:r>
      </w:hyperlink>
      <w:r>
        <w:t xml:space="preserve"> Пензенской городской Думы от 24.11.2023 N 1050-55/7)</w:t>
      </w:r>
    </w:p>
    <w:p w:rsidR="00CB6E93" w:rsidRDefault="00CB6E93">
      <w:pPr>
        <w:pStyle w:val="ConsPlusNormal"/>
        <w:spacing w:before="220"/>
        <w:ind w:firstLine="540"/>
        <w:jc w:val="both"/>
      </w:pPr>
      <w:proofErr w:type="gramStart"/>
      <w:r>
        <w:t xml:space="preserve">- установление правил, обязательных для исполнения на территории города Пензы по вопросам, отнесенным к компетенции Пензенской городской Думы федеральными законами, законами Пензенской области, </w:t>
      </w:r>
      <w:hyperlink r:id="rId250">
        <w:r>
          <w:rPr>
            <w:color w:val="0000FF"/>
          </w:rPr>
          <w:t>Уставом</w:t>
        </w:r>
      </w:hyperlink>
      <w:r>
        <w:t xml:space="preserve"> города Пензы, а также </w:t>
      </w:r>
      <w:r>
        <w:rPr>
          <w:highlight w:val="green"/>
        </w:rPr>
        <w:t>по вопросам организации деятельности Пензенской городской Думы</w:t>
      </w:r>
      <w:r>
        <w:t xml:space="preserve"> и по иным вопросам, отнесенным к компетенции Пензенской городской Думы федеральными законами, законами Пензенской области, </w:t>
      </w:r>
      <w:hyperlink r:id="rId251">
        <w:r>
          <w:rPr>
            <w:color w:val="0000FF"/>
          </w:rPr>
          <w:t>Уставом</w:t>
        </w:r>
      </w:hyperlink>
      <w:r>
        <w:t xml:space="preserve"> города Пензы, если настоящей статьей рассмотрение такого вопроса не отнесено</w:t>
      </w:r>
      <w:proofErr w:type="gramEnd"/>
      <w:r>
        <w:t xml:space="preserve"> к предметам ведения иных постоянных комиссий;</w:t>
      </w:r>
    </w:p>
    <w:p w:rsidR="00CB6E93" w:rsidRDefault="00CB6E93">
      <w:pPr>
        <w:pStyle w:val="ConsPlusNormal"/>
        <w:jc w:val="both"/>
      </w:pPr>
      <w:r>
        <w:t xml:space="preserve">(в ред. </w:t>
      </w:r>
      <w:hyperlink r:id="rId252">
        <w:r>
          <w:rPr>
            <w:color w:val="0000FF"/>
          </w:rPr>
          <w:t>Решения</w:t>
        </w:r>
      </w:hyperlink>
      <w:r>
        <w:t xml:space="preserve"> Пензенской городской Думы от 24.11.2023 N 1050-55/7)</w:t>
      </w:r>
    </w:p>
    <w:p w:rsidR="00CB6E93" w:rsidRDefault="00CB6E93">
      <w:pPr>
        <w:pStyle w:val="ConsPlusNormal"/>
        <w:spacing w:before="220"/>
        <w:ind w:firstLine="540"/>
        <w:jc w:val="both"/>
      </w:pPr>
      <w:r>
        <w:t>- принятие решений о гербе, флаге, гимне города Пензы;</w:t>
      </w:r>
    </w:p>
    <w:p w:rsidR="00CB6E93" w:rsidRDefault="00CB6E93">
      <w:pPr>
        <w:pStyle w:val="ConsPlusNormal"/>
        <w:spacing w:before="220"/>
        <w:ind w:firstLine="540"/>
        <w:jc w:val="both"/>
      </w:pPr>
      <w:r>
        <w:t xml:space="preserve">- принятие решений о досрочном прекращении в установленных законодательством и </w:t>
      </w:r>
      <w:hyperlink r:id="rId253">
        <w:r>
          <w:rPr>
            <w:color w:val="0000FF"/>
          </w:rPr>
          <w:t>Уставом</w:t>
        </w:r>
      </w:hyperlink>
      <w:r>
        <w:t xml:space="preserve"> города Пензы случаях полномочий депутатов Думы, Главы города Пензы, об удалении Главы города Пензы в отставку;</w:t>
      </w:r>
    </w:p>
    <w:p w:rsidR="00CB6E93" w:rsidRDefault="00CB6E93">
      <w:pPr>
        <w:pStyle w:val="ConsPlusNormal"/>
        <w:jc w:val="both"/>
      </w:pPr>
      <w:r>
        <w:t xml:space="preserve">(в ред. Решений Пензенской городской Думы от 28.02.2012 </w:t>
      </w:r>
      <w:hyperlink r:id="rId254">
        <w:r>
          <w:rPr>
            <w:color w:val="0000FF"/>
          </w:rPr>
          <w:t>N 861-36/5</w:t>
        </w:r>
      </w:hyperlink>
      <w:r>
        <w:t xml:space="preserve">, от 20.12.2022 </w:t>
      </w:r>
      <w:hyperlink r:id="rId255">
        <w:r>
          <w:rPr>
            <w:color w:val="0000FF"/>
          </w:rPr>
          <w:t>N 769-44/7</w:t>
        </w:r>
      </w:hyperlink>
      <w:r>
        <w:t xml:space="preserve">, от 24.11.2023 </w:t>
      </w:r>
      <w:hyperlink r:id="rId256">
        <w:r>
          <w:rPr>
            <w:color w:val="0000FF"/>
          </w:rPr>
          <w:t>N 1050-55/7</w:t>
        </w:r>
      </w:hyperlink>
      <w:r>
        <w:t>)</w:t>
      </w:r>
    </w:p>
    <w:p w:rsidR="00CB6E93" w:rsidRDefault="00CB6E93">
      <w:pPr>
        <w:pStyle w:val="ConsPlusNormal"/>
        <w:spacing w:before="220"/>
        <w:ind w:firstLine="540"/>
        <w:jc w:val="both"/>
      </w:pPr>
      <w:r>
        <w:t>- назначение в установленном порядке местного референдума, выборов депутатов Думы;</w:t>
      </w:r>
    </w:p>
    <w:p w:rsidR="00CB6E93" w:rsidRDefault="00CB6E93">
      <w:pPr>
        <w:pStyle w:val="ConsPlusNormal"/>
        <w:spacing w:before="220"/>
        <w:ind w:firstLine="540"/>
        <w:jc w:val="both"/>
      </w:pPr>
      <w:r>
        <w:t>- рассмотрение вопросов о проведении публичных слушаний, собраний граждан, конференций граждан, опроса граждан;</w:t>
      </w:r>
    </w:p>
    <w:p w:rsidR="00CB6E93" w:rsidRDefault="00CB6E93">
      <w:pPr>
        <w:pStyle w:val="ConsPlusNormal"/>
        <w:spacing w:before="220"/>
        <w:ind w:firstLine="540"/>
        <w:jc w:val="both"/>
      </w:pPr>
      <w:r>
        <w:t>- рассмотрение правотворческой инициативы граждан;</w:t>
      </w:r>
    </w:p>
    <w:p w:rsidR="00CB6E93" w:rsidRDefault="00CB6E93">
      <w:pPr>
        <w:pStyle w:val="ConsPlusNormal"/>
        <w:spacing w:before="220"/>
        <w:ind w:firstLine="540"/>
        <w:jc w:val="both"/>
      </w:pPr>
      <w:r>
        <w:t>- рассмотрение вопросов, связанных с территориальным общественным самоуправлением;</w:t>
      </w:r>
    </w:p>
    <w:p w:rsidR="00CB6E93" w:rsidRDefault="00CB6E93">
      <w:pPr>
        <w:pStyle w:val="ConsPlusNormal"/>
        <w:spacing w:before="220"/>
        <w:ind w:firstLine="540"/>
        <w:jc w:val="both"/>
      </w:pPr>
      <w:r>
        <w:t>- рассмотрение вопросов, связанных с избранием Главы города Пензы, избранием и освобождением от занимаемой должности Председателя Пензенской городской Думы, заместителей Председателя Пензенской городской Думы;</w:t>
      </w:r>
    </w:p>
    <w:p w:rsidR="00CB6E93" w:rsidRDefault="00CB6E93">
      <w:pPr>
        <w:pStyle w:val="ConsPlusNormal"/>
        <w:jc w:val="both"/>
      </w:pPr>
      <w:r>
        <w:lastRenderedPageBreak/>
        <w:t xml:space="preserve">(в ред. Решений Пензенской городской Думы от 20.12.2022 </w:t>
      </w:r>
      <w:hyperlink r:id="rId257">
        <w:r>
          <w:rPr>
            <w:color w:val="0000FF"/>
          </w:rPr>
          <w:t>N 769-44/7</w:t>
        </w:r>
      </w:hyperlink>
      <w:r>
        <w:t xml:space="preserve">, от 24.11.2023 </w:t>
      </w:r>
      <w:hyperlink r:id="rId258">
        <w:r>
          <w:rPr>
            <w:color w:val="0000FF"/>
          </w:rPr>
          <w:t>N 1050-55/7</w:t>
        </w:r>
      </w:hyperlink>
      <w:r>
        <w:t>)</w:t>
      </w:r>
    </w:p>
    <w:p w:rsidR="00CB6E93" w:rsidRDefault="00CB6E93">
      <w:pPr>
        <w:pStyle w:val="ConsPlusNormal"/>
        <w:spacing w:before="220"/>
        <w:ind w:firstLine="540"/>
        <w:jc w:val="both"/>
      </w:pPr>
      <w:r>
        <w:t>- рассмотрение вопросов, связанных с деятельностью избирательной комиссии, организующей подготовку и проведение выборов в органы местного самоуправления, местного референдума;</w:t>
      </w:r>
    </w:p>
    <w:p w:rsidR="00CB6E93" w:rsidRDefault="00CB6E93">
      <w:pPr>
        <w:pStyle w:val="ConsPlusNormal"/>
        <w:jc w:val="both"/>
      </w:pPr>
      <w:r>
        <w:t xml:space="preserve">(в ред. </w:t>
      </w:r>
      <w:hyperlink r:id="rId259">
        <w:r>
          <w:rPr>
            <w:color w:val="0000FF"/>
          </w:rPr>
          <w:t>Решения</w:t>
        </w:r>
      </w:hyperlink>
      <w:r>
        <w:t xml:space="preserve"> Пензенской городской Думы от 24.11.2023 N 1050-55/7)</w:t>
      </w:r>
    </w:p>
    <w:p w:rsidR="00CB6E93" w:rsidRDefault="00CB6E93">
      <w:pPr>
        <w:pStyle w:val="ConsPlusNormal"/>
        <w:spacing w:before="220"/>
        <w:ind w:firstLine="540"/>
        <w:jc w:val="both"/>
      </w:pPr>
      <w:r>
        <w:t>-</w:t>
      </w:r>
      <w:r>
        <w:rPr>
          <w:highlight w:val="green"/>
        </w:rPr>
        <w:t xml:space="preserve"> осуществление законодательной инициативы в Законодательном Собрании Пензенской области;</w:t>
      </w:r>
    </w:p>
    <w:p w:rsidR="00CB6E93" w:rsidRDefault="00CB6E93">
      <w:pPr>
        <w:pStyle w:val="ConsPlusNormal"/>
        <w:spacing w:before="220"/>
        <w:ind w:firstLine="540"/>
        <w:jc w:val="both"/>
      </w:pPr>
      <w:r>
        <w:t>- определение порядка участия города Пензы в организациях межмуниципального сотрудничества;</w:t>
      </w:r>
    </w:p>
    <w:p w:rsidR="00CB6E93" w:rsidRDefault="00CB6E93">
      <w:pPr>
        <w:pStyle w:val="ConsPlusNormal"/>
        <w:jc w:val="both"/>
      </w:pPr>
      <w:r>
        <w:t xml:space="preserve">(в ред. </w:t>
      </w:r>
      <w:hyperlink r:id="rId260">
        <w:r>
          <w:rPr>
            <w:color w:val="0000FF"/>
          </w:rPr>
          <w:t>Решения</w:t>
        </w:r>
      </w:hyperlink>
      <w:r>
        <w:t xml:space="preserve"> Пензенской городской Думы от 24.11.2023 N 1050-55/7)</w:t>
      </w:r>
    </w:p>
    <w:p w:rsidR="00CB6E93" w:rsidRDefault="00CB6E93">
      <w:pPr>
        <w:pStyle w:val="ConsPlusNormal"/>
        <w:spacing w:before="220"/>
        <w:ind w:firstLine="540"/>
        <w:jc w:val="both"/>
      </w:pPr>
      <w:r>
        <w:t xml:space="preserve">-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города Пензы;</w:t>
      </w:r>
    </w:p>
    <w:p w:rsidR="00CB6E93" w:rsidRDefault="00CB6E93">
      <w:pPr>
        <w:pStyle w:val="ConsPlusNormal"/>
        <w:spacing w:before="220"/>
        <w:ind w:firstLine="540"/>
        <w:jc w:val="both"/>
      </w:pPr>
      <w:r>
        <w:t>- принятие решений об обращении в судебные органы от имени Думы;</w:t>
      </w:r>
    </w:p>
    <w:p w:rsidR="00CB6E93" w:rsidRDefault="00CB6E93">
      <w:pPr>
        <w:pStyle w:val="ConsPlusNormal"/>
        <w:spacing w:before="220"/>
        <w:ind w:firstLine="540"/>
        <w:jc w:val="both"/>
      </w:pPr>
      <w:r>
        <w:t>- организация проведения приема избирателей депутатами;</w:t>
      </w:r>
    </w:p>
    <w:p w:rsidR="00CB6E93" w:rsidRDefault="00CB6E93">
      <w:pPr>
        <w:pStyle w:val="ConsPlusNormal"/>
        <w:spacing w:before="220"/>
        <w:ind w:firstLine="540"/>
        <w:jc w:val="both"/>
      </w:pPr>
      <w:r>
        <w:t xml:space="preserve">- </w:t>
      </w:r>
      <w:r>
        <w:rPr>
          <w:highlight w:val="cyan"/>
        </w:rPr>
        <w:t>учреждение печатного средства массовой информации для обнародования муниципальных правовых актов, доведения до сведения жителей города Пензы официальной информации;</w:t>
      </w:r>
    </w:p>
    <w:p w:rsidR="00CB6E93" w:rsidRDefault="00CB6E93">
      <w:pPr>
        <w:pStyle w:val="ConsPlusNormal"/>
        <w:jc w:val="both"/>
      </w:pPr>
      <w:r>
        <w:t xml:space="preserve">(в ред. </w:t>
      </w:r>
      <w:hyperlink r:id="rId261">
        <w:r>
          <w:rPr>
            <w:color w:val="0000FF"/>
          </w:rPr>
          <w:t>Решения</w:t>
        </w:r>
      </w:hyperlink>
      <w:r>
        <w:t xml:space="preserve"> Пензенской городской Думы от 01.03.2024 N 1124-57/7)</w:t>
      </w:r>
    </w:p>
    <w:p w:rsidR="00CB6E93" w:rsidRDefault="00CB6E93">
      <w:pPr>
        <w:pStyle w:val="ConsPlusNormal"/>
        <w:spacing w:before="220"/>
        <w:ind w:firstLine="540"/>
        <w:jc w:val="both"/>
      </w:pPr>
      <w:r>
        <w:t>- рассмотрение вопросов, связанных с муниципальной службой;</w:t>
      </w:r>
    </w:p>
    <w:p w:rsidR="00CB6E93" w:rsidRDefault="00CB6E93">
      <w:pPr>
        <w:pStyle w:val="ConsPlusNormal"/>
        <w:spacing w:before="220"/>
        <w:ind w:firstLine="540"/>
        <w:jc w:val="both"/>
      </w:pPr>
      <w:r>
        <w:t>- рассмотрение проекта решения Думы "О бюджете города Пензы" в пределах своих полномочий;</w:t>
      </w:r>
    </w:p>
    <w:p w:rsidR="00CB6E93" w:rsidRDefault="00CB6E93">
      <w:pPr>
        <w:pStyle w:val="ConsPlusNormal"/>
        <w:spacing w:before="220"/>
        <w:ind w:firstLine="540"/>
        <w:jc w:val="both"/>
      </w:pPr>
      <w:r>
        <w:t xml:space="preserve">- </w:t>
      </w:r>
      <w:r>
        <w:rPr>
          <w:highlight w:val="cyan"/>
        </w:rPr>
        <w:t>образование, избрание и упразднение постоянных и временных органов Пензенской городской Думы, установление порядка их работы, изменение их состава, заслушивание отчетов об их работе;</w:t>
      </w:r>
    </w:p>
    <w:p w:rsidR="00CB6E93" w:rsidRDefault="00CB6E93">
      <w:pPr>
        <w:pStyle w:val="ConsPlusNormal"/>
        <w:jc w:val="both"/>
      </w:pPr>
      <w:proofErr w:type="gramStart"/>
      <w:r>
        <w:t xml:space="preserve">(абзац введен </w:t>
      </w:r>
      <w:hyperlink r:id="rId262">
        <w:r>
          <w:rPr>
            <w:color w:val="0000FF"/>
          </w:rPr>
          <w:t>Решением</w:t>
        </w:r>
      </w:hyperlink>
      <w:r>
        <w:t xml:space="preserve"> Пензенской городской Думы от 28.02.2012 N 861-36/5</w:t>
      </w:r>
      <w:proofErr w:type="gramEnd"/>
    </w:p>
    <w:p w:rsidR="00CB6E93" w:rsidRDefault="00CB6E93">
      <w:pPr>
        <w:pStyle w:val="ConsPlusNormal"/>
        <w:spacing w:before="220"/>
        <w:ind w:firstLine="540"/>
        <w:jc w:val="both"/>
      </w:pPr>
      <w:r>
        <w:t>- принятие решений об учреждении органов администрации города Пензы в качестве юридических лиц, а также об утверждении положений о них;</w:t>
      </w:r>
    </w:p>
    <w:p w:rsidR="00CB6E93" w:rsidRDefault="00CB6E93">
      <w:pPr>
        <w:pStyle w:val="ConsPlusNormal"/>
        <w:jc w:val="both"/>
      </w:pPr>
      <w:r>
        <w:t xml:space="preserve">(абзац введен </w:t>
      </w:r>
      <w:hyperlink r:id="rId263">
        <w:r>
          <w:rPr>
            <w:color w:val="0000FF"/>
          </w:rPr>
          <w:t>Решением</w:t>
        </w:r>
      </w:hyperlink>
      <w:r>
        <w:t xml:space="preserve"> Пензенской городской Думы от 28.02.2012 N 861-36/5)</w:t>
      </w:r>
    </w:p>
    <w:p w:rsidR="00CB6E93" w:rsidRDefault="00CB6E93">
      <w:pPr>
        <w:pStyle w:val="ConsPlusNormal"/>
        <w:spacing w:before="220"/>
        <w:ind w:firstLine="540"/>
        <w:jc w:val="both"/>
      </w:pPr>
      <w:r>
        <w:t xml:space="preserve">- заслушивание ежегодных отчетов Главы города Пензы о результатах своей деятельности, деятельности Администрации города Пензы и иных подведомственных Главе </w:t>
      </w:r>
      <w:proofErr w:type="gramStart"/>
      <w:r>
        <w:t>города Пензы органов местного самоуправления города</w:t>
      </w:r>
      <w:proofErr w:type="gramEnd"/>
      <w:r>
        <w:t xml:space="preserve"> Пензы, в том числе о решении вопросов, поставленных Пензенской городской Думой;</w:t>
      </w:r>
    </w:p>
    <w:p w:rsidR="00CB6E93" w:rsidRDefault="00CB6E93">
      <w:pPr>
        <w:pStyle w:val="ConsPlusNormal"/>
        <w:jc w:val="both"/>
      </w:pPr>
      <w:r>
        <w:t xml:space="preserve">(в ред. </w:t>
      </w:r>
      <w:hyperlink r:id="rId264">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 xml:space="preserve">- определение </w:t>
      </w:r>
      <w:proofErr w:type="gramStart"/>
      <w:r>
        <w:t>порядка деятельности органов местного самоуправления города Пензы</w:t>
      </w:r>
      <w:proofErr w:type="gramEnd"/>
      <w:r>
        <w:t xml:space="preserve"> по осуществлению муниципального контроля;</w:t>
      </w:r>
    </w:p>
    <w:p w:rsidR="00CB6E93" w:rsidRDefault="00CB6E93">
      <w:pPr>
        <w:pStyle w:val="ConsPlusNormal"/>
        <w:jc w:val="both"/>
      </w:pPr>
      <w:r>
        <w:t xml:space="preserve">(абзац введен </w:t>
      </w:r>
      <w:hyperlink r:id="rId265">
        <w:r>
          <w:rPr>
            <w:color w:val="0000FF"/>
          </w:rPr>
          <w:t>Решением</w:t>
        </w:r>
      </w:hyperlink>
      <w:r>
        <w:t xml:space="preserve"> Пензенской городской Думы от 28.02.2012 N 861-36/5)</w:t>
      </w:r>
    </w:p>
    <w:p w:rsidR="00CB6E93" w:rsidRDefault="00CB6E93">
      <w:pPr>
        <w:pStyle w:val="ConsPlusNormal"/>
        <w:spacing w:before="220"/>
        <w:ind w:firstLine="540"/>
        <w:jc w:val="both"/>
      </w:pPr>
      <w:r>
        <w:t>- определение порядка материально-технического и организационного обеспечения деятельности органов местного самоуправления;</w:t>
      </w:r>
    </w:p>
    <w:p w:rsidR="00CB6E93" w:rsidRDefault="00CB6E93">
      <w:pPr>
        <w:pStyle w:val="ConsPlusNormal"/>
        <w:jc w:val="both"/>
      </w:pPr>
      <w:r>
        <w:t xml:space="preserve">(в ред. </w:t>
      </w:r>
      <w:hyperlink r:id="rId266">
        <w:r>
          <w:rPr>
            <w:color w:val="0000FF"/>
          </w:rPr>
          <w:t>Решения</w:t>
        </w:r>
      </w:hyperlink>
      <w:r>
        <w:t xml:space="preserve"> Пензенской городской Думы от 30.08.2019 N 1318-60/6)</w:t>
      </w:r>
    </w:p>
    <w:p w:rsidR="00CB6E93" w:rsidRDefault="00CB6E93">
      <w:pPr>
        <w:pStyle w:val="ConsPlusNormal"/>
        <w:spacing w:before="220"/>
        <w:ind w:firstLine="540"/>
        <w:jc w:val="both"/>
      </w:pPr>
      <w:r>
        <w:t>- формирование и содержание муниципального архива;</w:t>
      </w:r>
    </w:p>
    <w:p w:rsidR="00CB6E93" w:rsidRDefault="00CB6E93">
      <w:pPr>
        <w:pStyle w:val="ConsPlusNormal"/>
        <w:jc w:val="both"/>
      </w:pPr>
      <w:r>
        <w:t xml:space="preserve">(в ред. </w:t>
      </w:r>
      <w:hyperlink r:id="rId267">
        <w:r>
          <w:rPr>
            <w:color w:val="0000FF"/>
          </w:rPr>
          <w:t>Решения</w:t>
        </w:r>
      </w:hyperlink>
      <w:r>
        <w:t xml:space="preserve"> Пензенской городской Думы от 01.03.2024 N 1124-57/7)</w:t>
      </w:r>
    </w:p>
    <w:p w:rsidR="00CB6E93" w:rsidRDefault="00CB6E93">
      <w:pPr>
        <w:pStyle w:val="ConsPlusNormal"/>
        <w:spacing w:before="220"/>
        <w:ind w:firstLine="540"/>
        <w:jc w:val="both"/>
      </w:pPr>
      <w:r>
        <w:lastRenderedPageBreak/>
        <w:t>- осуществление мер по противодействию коррупции в границах города Пензы;</w:t>
      </w:r>
    </w:p>
    <w:p w:rsidR="00CB6E93" w:rsidRDefault="00CB6E93">
      <w:pPr>
        <w:pStyle w:val="ConsPlusNormal"/>
        <w:jc w:val="both"/>
      </w:pPr>
      <w:r>
        <w:t xml:space="preserve">(абзац введен </w:t>
      </w:r>
      <w:hyperlink r:id="rId268">
        <w:r>
          <w:rPr>
            <w:color w:val="0000FF"/>
          </w:rPr>
          <w:t>Решением</w:t>
        </w:r>
      </w:hyperlink>
      <w:r>
        <w:t xml:space="preserve"> Пензенской городской Думы от 01.03.2024 N 1124-57/7)</w:t>
      </w:r>
    </w:p>
    <w:p w:rsidR="00CB6E93" w:rsidRDefault="00CB6E93">
      <w:pPr>
        <w:pStyle w:val="ConsPlusNormal"/>
        <w:spacing w:before="220"/>
        <w:ind w:firstLine="540"/>
        <w:jc w:val="both"/>
      </w:pPr>
      <w:r>
        <w:t xml:space="preserve">- иные полномочия в соответствии с </w:t>
      </w:r>
      <w:hyperlink r:id="rId269">
        <w:r>
          <w:rPr>
            <w:color w:val="0000FF"/>
          </w:rPr>
          <w:t>Уставом</w:t>
        </w:r>
      </w:hyperlink>
      <w:r>
        <w:t xml:space="preserve"> города и решениями Думы.</w:t>
      </w:r>
    </w:p>
    <w:p w:rsidR="00CB6E93" w:rsidRDefault="00CB6E93">
      <w:pPr>
        <w:pStyle w:val="ConsPlusNormal"/>
        <w:jc w:val="both"/>
      </w:pPr>
      <w:r>
        <w:t xml:space="preserve">(абзац введен </w:t>
      </w:r>
      <w:hyperlink r:id="rId270">
        <w:r>
          <w:rPr>
            <w:color w:val="0000FF"/>
          </w:rPr>
          <w:t>Решением</w:t>
        </w:r>
      </w:hyperlink>
      <w:r>
        <w:t xml:space="preserve"> Пензенской городской Думы от 01.03.2024 N 1124-57/7)</w:t>
      </w:r>
    </w:p>
    <w:p w:rsidR="00CB6E93" w:rsidRDefault="00CB6E93">
      <w:pPr>
        <w:pStyle w:val="ConsPlusNormal"/>
        <w:spacing w:before="220"/>
        <w:ind w:firstLine="540"/>
        <w:jc w:val="both"/>
      </w:pPr>
      <w:r>
        <w:t>4.2. В компетенции постоянной комиссии по бюджету и экономике находится рассмотрение следующих вопросов:</w:t>
      </w:r>
    </w:p>
    <w:p w:rsidR="00CB6E93" w:rsidRDefault="00CB6E93">
      <w:pPr>
        <w:pStyle w:val="ConsPlusNormal"/>
        <w:jc w:val="both"/>
      </w:pPr>
      <w:r>
        <w:t xml:space="preserve">(в ред. </w:t>
      </w:r>
      <w:hyperlink r:id="rId271">
        <w:r>
          <w:rPr>
            <w:color w:val="0000FF"/>
          </w:rPr>
          <w:t>Решения</w:t>
        </w:r>
      </w:hyperlink>
      <w:r>
        <w:t xml:space="preserve"> Пензенской городской Думы от 30.08.2019 N 1318-60/6)</w:t>
      </w:r>
    </w:p>
    <w:p w:rsidR="00CB6E93" w:rsidRDefault="00CB6E93">
      <w:pPr>
        <w:pStyle w:val="ConsPlusNormal"/>
        <w:spacing w:before="220"/>
        <w:ind w:firstLine="540"/>
        <w:jc w:val="both"/>
      </w:pPr>
      <w:r>
        <w:t xml:space="preserve">- рассмотрение проекта бюджета города Пензы, утверждение бюджета города Пензы, осуществление </w:t>
      </w:r>
      <w:proofErr w:type="gramStart"/>
      <w:r>
        <w:t>контроля за</w:t>
      </w:r>
      <w:proofErr w:type="gramEnd"/>
      <w:r>
        <w:t xml:space="preserve"> его исполнением, утверждение отчета об исполнении бюджета города Пензы;</w:t>
      </w:r>
    </w:p>
    <w:p w:rsidR="00CB6E93" w:rsidRDefault="00CB6E93">
      <w:pPr>
        <w:pStyle w:val="ConsPlusNormal"/>
        <w:jc w:val="both"/>
      </w:pPr>
      <w:r>
        <w:t xml:space="preserve">(в ред. </w:t>
      </w:r>
      <w:hyperlink r:id="rId272">
        <w:r>
          <w:rPr>
            <w:color w:val="0000FF"/>
          </w:rPr>
          <w:t>Решения</w:t>
        </w:r>
      </w:hyperlink>
      <w:r>
        <w:t xml:space="preserve"> Пензенской городской Думы от 27.03.2015 N 131-7/6)</w:t>
      </w:r>
    </w:p>
    <w:p w:rsidR="00CB6E93" w:rsidRDefault="00CB6E93">
      <w:pPr>
        <w:pStyle w:val="ConsPlusNormal"/>
        <w:spacing w:before="220"/>
        <w:ind w:firstLine="540"/>
        <w:jc w:val="both"/>
      </w:pPr>
      <w:r>
        <w:t>- установление, изменение и отмена местных налогов и сборов в соответствии с законодательством Российской Федерации о налогах и сборах;</w:t>
      </w:r>
    </w:p>
    <w:p w:rsidR="00CB6E93" w:rsidRDefault="00CB6E93">
      <w:pPr>
        <w:pStyle w:val="ConsPlusNormal"/>
        <w:spacing w:before="220"/>
        <w:ind w:firstLine="540"/>
        <w:jc w:val="both"/>
      </w:pPr>
      <w:r>
        <w:t>- рассмотрение планов и программ развития города Пензы, финансируемых за счет средств бюджета города Пензы;</w:t>
      </w:r>
    </w:p>
    <w:p w:rsidR="00CB6E93" w:rsidRDefault="00CB6E93">
      <w:pPr>
        <w:pStyle w:val="ConsPlusNormal"/>
        <w:spacing w:before="220"/>
        <w:ind w:firstLine="540"/>
        <w:jc w:val="both"/>
      </w:pPr>
      <w:r>
        <w:t>- утверждение ставок платежей в бюджет города Пензы предприятий и организаций, находящихся в муниципальной собственности; установление льгот, в том числе налоговых, по платежам в бюджет города Пензы;</w:t>
      </w:r>
    </w:p>
    <w:p w:rsidR="00CB6E93" w:rsidRDefault="00CB6E93">
      <w:pPr>
        <w:pStyle w:val="ConsPlusNormal"/>
        <w:spacing w:before="220"/>
        <w:ind w:firstLine="540"/>
        <w:jc w:val="both"/>
      </w:pPr>
      <w:r>
        <w:t>- определение размера, условий оплаты труда депутатов Пензенской городской Думы, осуществляющих полномочия на постоянной основе, Главы города Пензы, муниципальных служащих города Пензы, лиц, замещающих муниципальные должности, в соответствии с законодательством Российской Федерации;</w:t>
      </w:r>
    </w:p>
    <w:p w:rsidR="00CB6E93" w:rsidRDefault="00CB6E93">
      <w:pPr>
        <w:pStyle w:val="ConsPlusNormal"/>
        <w:jc w:val="both"/>
      </w:pPr>
      <w:r>
        <w:t xml:space="preserve">(в ред. </w:t>
      </w:r>
      <w:hyperlink r:id="rId273">
        <w:r>
          <w:rPr>
            <w:color w:val="0000FF"/>
          </w:rPr>
          <w:t>Решения</w:t>
        </w:r>
      </w:hyperlink>
      <w:r>
        <w:t xml:space="preserve"> Пензенской городской Думы от 24.11.2023 N 1050-55/7)</w:t>
      </w:r>
    </w:p>
    <w:p w:rsidR="00CB6E93" w:rsidRDefault="00CB6E93">
      <w:pPr>
        <w:pStyle w:val="ConsPlusNormal"/>
        <w:spacing w:before="220"/>
        <w:ind w:firstLine="540"/>
        <w:jc w:val="both"/>
      </w:pPr>
      <w:r>
        <w:t xml:space="preserve">- принятие решений об установлении за счет </w:t>
      </w:r>
      <w:proofErr w:type="gramStart"/>
      <w:r>
        <w:t>средств бюджета города Пензы дополнительных мер социальной поддержки</w:t>
      </w:r>
      <w:proofErr w:type="gramEnd"/>
      <w:r>
        <w:t xml:space="preserve"> и социальной помощи для отдельных категорий граждан;</w:t>
      </w:r>
    </w:p>
    <w:p w:rsidR="00CB6E93" w:rsidRDefault="00CB6E93">
      <w:pPr>
        <w:pStyle w:val="ConsPlusNormal"/>
        <w:jc w:val="both"/>
      </w:pPr>
      <w:r>
        <w:t xml:space="preserve">(абзац введен </w:t>
      </w:r>
      <w:hyperlink r:id="rId274">
        <w:r>
          <w:rPr>
            <w:color w:val="0000FF"/>
          </w:rPr>
          <w:t>Решением</w:t>
        </w:r>
      </w:hyperlink>
      <w:r>
        <w:t xml:space="preserve"> Пензенской городской Думы от 27.03.2015 N 131-7/6)</w:t>
      </w:r>
    </w:p>
    <w:p w:rsidR="00CB6E93" w:rsidRDefault="00CB6E93">
      <w:pPr>
        <w:pStyle w:val="ConsPlusNormal"/>
        <w:spacing w:before="220"/>
        <w:ind w:firstLine="540"/>
        <w:jc w:val="both"/>
      </w:pPr>
      <w:r>
        <w:t>- рассмотрение проектов муниципальных программ и предложений о внесении изменений в муниципальные программы;</w:t>
      </w:r>
    </w:p>
    <w:p w:rsidR="00CB6E93" w:rsidRDefault="00CB6E93">
      <w:pPr>
        <w:pStyle w:val="ConsPlusNormal"/>
        <w:jc w:val="both"/>
      </w:pPr>
      <w:r>
        <w:t xml:space="preserve">(абзац введен </w:t>
      </w:r>
      <w:hyperlink r:id="rId275">
        <w:r>
          <w:rPr>
            <w:color w:val="0000FF"/>
          </w:rPr>
          <w:t>Решением</w:t>
        </w:r>
      </w:hyperlink>
      <w:r>
        <w:t xml:space="preserve"> Пензенской городской Думы от 29.05.2015 N 193-9/6)</w:t>
      </w:r>
    </w:p>
    <w:p w:rsidR="00CB6E93" w:rsidRDefault="00CB6E93">
      <w:pPr>
        <w:pStyle w:val="ConsPlusNormal"/>
        <w:spacing w:before="220"/>
        <w:ind w:firstLine="540"/>
        <w:jc w:val="both"/>
      </w:pPr>
      <w:r>
        <w:t>- утверждение стратегии социально-экономического развития города Пензы;</w:t>
      </w:r>
    </w:p>
    <w:p w:rsidR="00CB6E93" w:rsidRDefault="00CB6E93">
      <w:pPr>
        <w:pStyle w:val="ConsPlusNormal"/>
        <w:jc w:val="both"/>
      </w:pPr>
      <w:r>
        <w:t xml:space="preserve">(в ред. Решений Пензенской городской Думы от 30.08.2019 </w:t>
      </w:r>
      <w:hyperlink r:id="rId276">
        <w:r>
          <w:rPr>
            <w:color w:val="0000FF"/>
          </w:rPr>
          <w:t>N 1318-60/6</w:t>
        </w:r>
      </w:hyperlink>
      <w:r>
        <w:t xml:space="preserve">, от 24.11.2023 </w:t>
      </w:r>
      <w:hyperlink r:id="rId277">
        <w:r>
          <w:rPr>
            <w:color w:val="0000FF"/>
          </w:rPr>
          <w:t>N 1050-55/7</w:t>
        </w:r>
      </w:hyperlink>
      <w:r>
        <w:t>)</w:t>
      </w:r>
    </w:p>
    <w:p w:rsidR="00CB6E93" w:rsidRDefault="00CB6E93">
      <w:pPr>
        <w:pStyle w:val="ConsPlusNormal"/>
        <w:spacing w:before="220"/>
        <w:ind w:firstLine="540"/>
        <w:jc w:val="both"/>
      </w:pPr>
      <w:r>
        <w:t xml:space="preserve">- абзац утратил силу. - </w:t>
      </w:r>
      <w:hyperlink r:id="rId278">
        <w:r>
          <w:rPr>
            <w:color w:val="0000FF"/>
          </w:rPr>
          <w:t>Решение</w:t>
        </w:r>
      </w:hyperlink>
      <w:r>
        <w:t xml:space="preserve"> Пензенской городской Думы от 29.10.2021 N 490-29/7;</w:t>
      </w:r>
    </w:p>
    <w:p w:rsidR="00CB6E93" w:rsidRDefault="00CB6E93">
      <w:pPr>
        <w:pStyle w:val="ConsPlusNormal"/>
        <w:spacing w:before="220"/>
        <w:ind w:firstLine="540"/>
        <w:jc w:val="both"/>
      </w:pPr>
      <w: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CB6E93" w:rsidRDefault="00CB6E93">
      <w:pPr>
        <w:pStyle w:val="ConsPlusNormal"/>
        <w:jc w:val="both"/>
      </w:pPr>
      <w:r>
        <w:t xml:space="preserve">(в ред. </w:t>
      </w:r>
      <w:hyperlink r:id="rId279">
        <w:r>
          <w:rPr>
            <w:color w:val="0000FF"/>
          </w:rPr>
          <w:t>Решения</w:t>
        </w:r>
      </w:hyperlink>
      <w:r>
        <w:t xml:space="preserve"> Пензенской городской Думы от 30.08.2019 N 1318-60/6)</w:t>
      </w:r>
    </w:p>
    <w:p w:rsidR="00CB6E93" w:rsidRDefault="00CB6E93">
      <w:pPr>
        <w:pStyle w:val="ConsPlusNormal"/>
        <w:spacing w:before="220"/>
        <w:ind w:firstLine="540"/>
        <w:jc w:val="both"/>
      </w:pPr>
      <w:r>
        <w:t>- создание условий для обеспечения жителей города Пензы услугами связи, общественного питания, торговли и бытового обслуживания;</w:t>
      </w:r>
    </w:p>
    <w:p w:rsidR="00CB6E93" w:rsidRDefault="00CB6E93">
      <w:pPr>
        <w:pStyle w:val="ConsPlusNormal"/>
        <w:jc w:val="both"/>
      </w:pPr>
      <w:r>
        <w:t xml:space="preserve">(в ред. </w:t>
      </w:r>
      <w:hyperlink r:id="rId280">
        <w:r>
          <w:rPr>
            <w:color w:val="0000FF"/>
          </w:rPr>
          <w:t>Решения</w:t>
        </w:r>
      </w:hyperlink>
      <w:r>
        <w:t xml:space="preserve"> Пензенской городской Думы от 30.08.2019 N 1318-60/6)</w:t>
      </w:r>
    </w:p>
    <w:p w:rsidR="00CB6E93" w:rsidRDefault="00CB6E93">
      <w:pPr>
        <w:pStyle w:val="ConsPlusNormal"/>
        <w:spacing w:before="220"/>
        <w:ind w:firstLine="540"/>
        <w:jc w:val="both"/>
      </w:pPr>
      <w:r>
        <w:lastRenderedPageBreak/>
        <w:t xml:space="preserve">- иные полномочия в соответствии с </w:t>
      </w:r>
      <w:hyperlink r:id="rId281">
        <w:r>
          <w:rPr>
            <w:color w:val="0000FF"/>
          </w:rPr>
          <w:t>Уставом</w:t>
        </w:r>
      </w:hyperlink>
      <w:r>
        <w:t xml:space="preserve"> города и решениями Думы.</w:t>
      </w:r>
    </w:p>
    <w:p w:rsidR="00CB6E93" w:rsidRDefault="00CB6E93">
      <w:pPr>
        <w:pStyle w:val="ConsPlusNormal"/>
        <w:jc w:val="both"/>
      </w:pPr>
      <w:r>
        <w:t xml:space="preserve">(в ред. </w:t>
      </w:r>
      <w:hyperlink r:id="rId282">
        <w:r>
          <w:rPr>
            <w:color w:val="0000FF"/>
          </w:rPr>
          <w:t>Решения</w:t>
        </w:r>
      </w:hyperlink>
      <w:r>
        <w:t xml:space="preserve"> Пензенской городской Думы от 30.08.2019 N 1318-60/6)</w:t>
      </w:r>
    </w:p>
    <w:p w:rsidR="00CB6E93" w:rsidRDefault="00CB6E93">
      <w:pPr>
        <w:pStyle w:val="ConsPlusNormal"/>
        <w:spacing w:before="220"/>
        <w:ind w:firstLine="540"/>
        <w:jc w:val="both"/>
      </w:pPr>
      <w:r>
        <w:t xml:space="preserve">4.3. В компетенции постоянной комиссии </w:t>
      </w:r>
      <w:r>
        <w:rPr>
          <w:highlight w:val="red"/>
        </w:rPr>
        <w:t>по безопасности населения и жилищно-ко</w:t>
      </w:r>
      <w:r>
        <w:t>ммунальному хозяйству находится рассмотрение следующих вопросов:</w:t>
      </w:r>
    </w:p>
    <w:p w:rsidR="00CB6E93" w:rsidRDefault="00CB6E93">
      <w:pPr>
        <w:pStyle w:val="ConsPlusNormal"/>
        <w:jc w:val="both"/>
      </w:pPr>
      <w:r>
        <w:t xml:space="preserve">(в ред. </w:t>
      </w:r>
      <w:hyperlink r:id="rId283">
        <w:r>
          <w:rPr>
            <w:color w:val="0000FF"/>
          </w:rPr>
          <w:t>Решения</w:t>
        </w:r>
      </w:hyperlink>
      <w:r>
        <w:t xml:space="preserve"> Пензенской городской Думы от 25.10.2024 N 21-2/8)</w:t>
      </w:r>
    </w:p>
    <w:p w:rsidR="00CB6E93" w:rsidRDefault="00CB6E93">
      <w:pPr>
        <w:pStyle w:val="ConsPlusNormal"/>
        <w:spacing w:before="220"/>
        <w:ind w:firstLine="540"/>
        <w:jc w:val="both"/>
      </w:pPr>
      <w:r>
        <w:t xml:space="preserve">- профилактика негативных явлений, связанных с употреблением наркотических веществ, </w:t>
      </w:r>
      <w:proofErr w:type="spellStart"/>
      <w:r>
        <w:t>табакокурением</w:t>
      </w:r>
      <w:proofErr w:type="spellEnd"/>
      <w:r>
        <w:t>, употреблением алкогольной продукции;</w:t>
      </w:r>
    </w:p>
    <w:p w:rsidR="00CB6E93" w:rsidRDefault="00CB6E93">
      <w:pPr>
        <w:pStyle w:val="ConsPlusNormal"/>
        <w:spacing w:before="220"/>
        <w:ind w:firstLine="540"/>
        <w:jc w:val="both"/>
      </w:pPr>
      <w:r>
        <w:t>- участие в анализе и организации сбора статистических показателей, характеризующих состояние преступности в городе Пензе;</w:t>
      </w:r>
    </w:p>
    <w:p w:rsidR="00CB6E93" w:rsidRDefault="00CB6E93">
      <w:pPr>
        <w:pStyle w:val="ConsPlusNormal"/>
        <w:spacing w:before="220"/>
        <w:ind w:firstLine="540"/>
        <w:jc w:val="both"/>
      </w:pPr>
      <w:proofErr w:type="gramStart"/>
      <w:r>
        <w:t>- организация и осуществление мероприятий по территориальной обороне и гражданской обороне, защите населения и территории города Пензы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CB6E93" w:rsidRDefault="00CB6E93">
      <w:pPr>
        <w:pStyle w:val="ConsPlusNormal"/>
        <w:spacing w:before="220"/>
        <w:ind w:firstLine="540"/>
        <w:jc w:val="both"/>
      </w:pPr>
      <w:r>
        <w:t>- организация охраны общественного порядка на территории города Пензы муниципальной милицией;</w:t>
      </w:r>
    </w:p>
    <w:p w:rsidR="00CB6E93" w:rsidRDefault="00CB6E93">
      <w:pPr>
        <w:pStyle w:val="ConsPlusNormal"/>
        <w:spacing w:before="220"/>
        <w:ind w:firstLine="540"/>
        <w:jc w:val="both"/>
      </w:pPr>
      <w: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B6E93" w:rsidRDefault="00CB6E93">
      <w:pPr>
        <w:pStyle w:val="ConsPlusNormal"/>
        <w:spacing w:before="220"/>
        <w:ind w:firstLine="540"/>
        <w:jc w:val="both"/>
      </w:pPr>
      <w:r>
        <w:t>- обеспечение первичных мер пожарной безопасности в границах города Пензы;</w:t>
      </w:r>
    </w:p>
    <w:p w:rsidR="00CB6E93" w:rsidRDefault="00CB6E93">
      <w:pPr>
        <w:pStyle w:val="ConsPlusNormal"/>
        <w:spacing w:before="220"/>
        <w:ind w:firstLine="540"/>
        <w:jc w:val="both"/>
      </w:pPr>
      <w:r>
        <w:t>-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Пензы;</w:t>
      </w:r>
    </w:p>
    <w:p w:rsidR="00CB6E93" w:rsidRDefault="00CB6E93">
      <w:pPr>
        <w:pStyle w:val="ConsPlusNormal"/>
        <w:spacing w:before="220"/>
        <w:ind w:firstLine="540"/>
        <w:jc w:val="both"/>
      </w:pPr>
      <w:r>
        <w:t xml:space="preserve">- организация в границах города Пензы </w:t>
      </w: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B6E93" w:rsidRDefault="00CB6E93">
      <w:pPr>
        <w:pStyle w:val="ConsPlusNormal"/>
        <w:spacing w:before="220"/>
        <w:ind w:firstLine="540"/>
        <w:jc w:val="both"/>
      </w:pPr>
      <w:proofErr w:type="gramStart"/>
      <w:r>
        <w:t>- дорожная деятельность в отношении автомобильных дорог местного значения в границах города Пензы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 Пензы, организация дорожного движения, а также осуществление иных полномочий в области использования автомобильных дорог и осуществления</w:t>
      </w:r>
      <w:proofErr w:type="gramEnd"/>
      <w:r>
        <w:t xml:space="preserve"> дорожной деятельности в соответствии с законодательством Российской Федерации;</w:t>
      </w:r>
    </w:p>
    <w:p w:rsidR="00CB6E93" w:rsidRDefault="00CB6E93">
      <w:pPr>
        <w:pStyle w:val="ConsPlusNormal"/>
        <w:jc w:val="both"/>
      </w:pPr>
      <w:r>
        <w:t xml:space="preserve">(в ред. </w:t>
      </w:r>
      <w:hyperlink r:id="rId284">
        <w:r>
          <w:rPr>
            <w:color w:val="0000FF"/>
          </w:rPr>
          <w:t>Решения</w:t>
        </w:r>
      </w:hyperlink>
      <w:r>
        <w:t xml:space="preserve"> Пензенской городской Думы от 24.11.2023 N 1050-55/7)</w:t>
      </w:r>
    </w:p>
    <w:p w:rsidR="00CB6E93" w:rsidRDefault="00CB6E93">
      <w:pPr>
        <w:pStyle w:val="ConsPlusNormal"/>
        <w:spacing w:before="220"/>
        <w:ind w:firstLine="540"/>
        <w:jc w:val="both"/>
      </w:pPr>
      <w:r>
        <w:t>- организация мероприятий по охране окружающей среды в границах города;</w:t>
      </w:r>
    </w:p>
    <w:p w:rsidR="00CB6E93" w:rsidRDefault="00CB6E93">
      <w:pPr>
        <w:pStyle w:val="ConsPlusNormal"/>
        <w:spacing w:before="220"/>
        <w:ind w:firstLine="540"/>
        <w:jc w:val="both"/>
      </w:pPr>
      <w:r>
        <w:t>- организация ритуальных услуг и содержание мест захоронения;</w:t>
      </w:r>
    </w:p>
    <w:p w:rsidR="00CB6E93" w:rsidRDefault="00CB6E93">
      <w:pPr>
        <w:pStyle w:val="ConsPlusNormal"/>
        <w:spacing w:before="220"/>
        <w:ind w:firstLine="540"/>
        <w:jc w:val="both"/>
      </w:pPr>
      <w:r>
        <w:rPr>
          <w:highlight w:val="red"/>
        </w:rPr>
        <w:t xml:space="preserve">- абзац утратил силу. - </w:t>
      </w:r>
      <w:hyperlink r:id="rId285">
        <w:r>
          <w:rPr>
            <w:color w:val="0000FF"/>
            <w:highlight w:val="red"/>
          </w:rPr>
          <w:t>Решение</w:t>
        </w:r>
      </w:hyperlink>
      <w:r>
        <w:rPr>
          <w:highlight w:val="red"/>
        </w:rPr>
        <w:t xml:space="preserve"> Пензенской городской Думы от 25.10.2024 N 21-2/8;</w:t>
      </w:r>
    </w:p>
    <w:p w:rsidR="00CB6E93" w:rsidRDefault="00CB6E93">
      <w:pPr>
        <w:pStyle w:val="ConsPlusNormal"/>
        <w:spacing w:before="220"/>
        <w:ind w:firstLine="540"/>
        <w:jc w:val="both"/>
      </w:pPr>
      <w:proofErr w:type="gramStart"/>
      <w:r>
        <w:t>-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 Пензы;</w:t>
      </w:r>
      <w:proofErr w:type="gramEnd"/>
    </w:p>
    <w:p w:rsidR="00CB6E93" w:rsidRDefault="00CB6E93">
      <w:pPr>
        <w:pStyle w:val="ConsPlusNormal"/>
        <w:spacing w:before="220"/>
        <w:ind w:firstLine="540"/>
        <w:jc w:val="both"/>
      </w:pPr>
      <w:r>
        <w:t xml:space="preserve">- обеспечение проживающих в городе Пензе и нуждающихся в жилых помещениях малоимущих граждан жилыми помещениями, организация строительства и содержания </w:t>
      </w:r>
      <w:r>
        <w:lastRenderedPageBreak/>
        <w:t>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B6E93" w:rsidRDefault="00CB6E93">
      <w:pPr>
        <w:pStyle w:val="ConsPlusNormal"/>
        <w:spacing w:before="220"/>
        <w:ind w:firstLine="540"/>
        <w:jc w:val="both"/>
      </w:pPr>
      <w:r>
        <w:t>- рассмотрение проекта решения Думы "О бюджете города Пензы" в пределах своих полномочий;</w:t>
      </w:r>
    </w:p>
    <w:p w:rsidR="00CB6E93" w:rsidRDefault="00CB6E93">
      <w:pPr>
        <w:pStyle w:val="ConsPlusNormal"/>
        <w:spacing w:before="220"/>
        <w:ind w:firstLine="540"/>
        <w:jc w:val="both"/>
      </w:pPr>
      <w:r>
        <w:t>- создание условий для предоставления транспортных услуг населению и организация транспортного обслуживания населения в границах города Пензы;</w:t>
      </w:r>
    </w:p>
    <w:p w:rsidR="00CB6E93" w:rsidRDefault="00CB6E93">
      <w:pPr>
        <w:pStyle w:val="ConsPlusNormal"/>
        <w:jc w:val="both"/>
      </w:pPr>
      <w:r>
        <w:t xml:space="preserve">(в ред. </w:t>
      </w:r>
      <w:hyperlink r:id="rId286">
        <w:r>
          <w:rPr>
            <w:color w:val="0000FF"/>
          </w:rPr>
          <w:t>Решения</w:t>
        </w:r>
      </w:hyperlink>
      <w:r>
        <w:t xml:space="preserve"> Пензенской городской Думы от 29.10.2021 N 490-29/7)</w:t>
      </w:r>
    </w:p>
    <w:p w:rsidR="00CB6E93" w:rsidRDefault="00CB6E93">
      <w:pPr>
        <w:pStyle w:val="ConsPlusNormal"/>
        <w:spacing w:before="220"/>
        <w:ind w:firstLine="540"/>
        <w:jc w:val="both"/>
      </w:pPr>
      <w:r>
        <w:t>- участие в предупреждении и ликвидации последствий чрезвычайных ситуаций в границах города Пензы;</w:t>
      </w:r>
    </w:p>
    <w:p w:rsidR="00CB6E93" w:rsidRDefault="00CB6E93">
      <w:pPr>
        <w:pStyle w:val="ConsPlusNormal"/>
        <w:jc w:val="both"/>
      </w:pPr>
      <w:r>
        <w:t xml:space="preserve">(в ред. </w:t>
      </w:r>
      <w:hyperlink r:id="rId287">
        <w:r>
          <w:rPr>
            <w:color w:val="0000FF"/>
          </w:rPr>
          <w:t>Решения</w:t>
        </w:r>
      </w:hyperlink>
      <w:r>
        <w:t xml:space="preserve"> Пензенской городской Думы от 01.03.2024 N 1124-57/7)</w:t>
      </w:r>
    </w:p>
    <w:p w:rsidR="00CB6E93" w:rsidRDefault="00CB6E93">
      <w:pPr>
        <w:pStyle w:val="ConsPlusNormal"/>
        <w:spacing w:before="220"/>
        <w:ind w:firstLine="540"/>
        <w:jc w:val="both"/>
      </w:pPr>
      <w:r>
        <w:rPr>
          <w:highlight w:val="red"/>
        </w:rPr>
        <w:t xml:space="preserve">- абзац утратил силу. - </w:t>
      </w:r>
      <w:hyperlink r:id="rId288">
        <w:r>
          <w:rPr>
            <w:color w:val="0000FF"/>
            <w:highlight w:val="red"/>
          </w:rPr>
          <w:t>Решение</w:t>
        </w:r>
      </w:hyperlink>
      <w:r>
        <w:rPr>
          <w:highlight w:val="red"/>
        </w:rPr>
        <w:t xml:space="preserve"> Пензенской городской Думы от 25.10.2024 N 21-2/8;</w:t>
      </w:r>
    </w:p>
    <w:p w:rsidR="00CB6E93" w:rsidRDefault="00CB6E93">
      <w:pPr>
        <w:pStyle w:val="ConsPlusNormal"/>
        <w:spacing w:before="220"/>
        <w:ind w:firstLine="540"/>
        <w:jc w:val="both"/>
      </w:pPr>
      <w:r>
        <w:t>- принятие решений о создании, об упразднении лесничеств, создаваемых в их составе участковых лесничеств, расположенных на землях города Пензы, установлении и изменении их границ, а также осуществление разработки и утверждения лесохозяйственных регламентов лесничеств, расположенных на землях города Пензы;</w:t>
      </w:r>
    </w:p>
    <w:p w:rsidR="00CB6E93" w:rsidRDefault="00CB6E93">
      <w:pPr>
        <w:pStyle w:val="ConsPlusNormal"/>
        <w:jc w:val="both"/>
      </w:pPr>
      <w:r>
        <w:t xml:space="preserve">(абзац введен </w:t>
      </w:r>
      <w:hyperlink r:id="rId289">
        <w:r>
          <w:rPr>
            <w:color w:val="0000FF"/>
          </w:rPr>
          <w:t>Решением</w:t>
        </w:r>
      </w:hyperlink>
      <w:r>
        <w:t xml:space="preserve"> Пензенской городской Думы от 01.03.2024 N 1124-57/7)</w:t>
      </w:r>
    </w:p>
    <w:p w:rsidR="00CB6E93" w:rsidRDefault="00CB6E93">
      <w:pPr>
        <w:pStyle w:val="ConsPlusNormal"/>
        <w:spacing w:before="220"/>
        <w:ind w:firstLine="540"/>
        <w:jc w:val="both"/>
      </w:pPr>
      <w:r>
        <w:t>- осуществление мероприятий по лесоустройству в отношении лесов, расположенных на землях города Пензы;</w:t>
      </w:r>
    </w:p>
    <w:p w:rsidR="00CB6E93" w:rsidRDefault="00CB6E93">
      <w:pPr>
        <w:pStyle w:val="ConsPlusNormal"/>
        <w:jc w:val="both"/>
      </w:pPr>
      <w:r>
        <w:t xml:space="preserve">(абзац введен </w:t>
      </w:r>
      <w:hyperlink r:id="rId290">
        <w:r>
          <w:rPr>
            <w:color w:val="0000FF"/>
          </w:rPr>
          <w:t>Решением</w:t>
        </w:r>
      </w:hyperlink>
      <w:r>
        <w:t xml:space="preserve"> Пензенской городской Думы от 01.03.2024 N 1124-57/7)</w:t>
      </w:r>
    </w:p>
    <w:p w:rsidR="00CB6E93" w:rsidRDefault="00CB6E93">
      <w:pPr>
        <w:pStyle w:val="ConsPlusNormal"/>
        <w:spacing w:before="220"/>
        <w:ind w:firstLine="540"/>
        <w:jc w:val="both"/>
      </w:pPr>
      <w:r>
        <w:t>- создание, содержание и организация деятельности аварийно-спасательных служб и (или) аварийно-спасательных формирований на территории города Пензы;</w:t>
      </w:r>
    </w:p>
    <w:p w:rsidR="00CB6E93" w:rsidRDefault="00CB6E93">
      <w:pPr>
        <w:pStyle w:val="ConsPlusNormal"/>
        <w:jc w:val="both"/>
      </w:pPr>
      <w:r>
        <w:t xml:space="preserve">(абзац введен </w:t>
      </w:r>
      <w:hyperlink r:id="rId291">
        <w:r>
          <w:rPr>
            <w:color w:val="0000FF"/>
          </w:rPr>
          <w:t>Решением</w:t>
        </w:r>
      </w:hyperlink>
      <w:r>
        <w:t xml:space="preserve"> Пензенской городской Думы от 01.03.2024 N 1124-57/7)</w:t>
      </w:r>
    </w:p>
    <w:p w:rsidR="00CB6E93" w:rsidRDefault="00CB6E93">
      <w:pPr>
        <w:pStyle w:val="ConsPlusNormal"/>
        <w:spacing w:before="220"/>
        <w:ind w:firstLine="540"/>
        <w:jc w:val="both"/>
      </w:pPr>
      <w:r>
        <w:t>- организация и осуществление мероприятий по мобилизационной подготовке муниципальных предприятий и учреждений, находящихся на территории города Пензы;</w:t>
      </w:r>
    </w:p>
    <w:p w:rsidR="00CB6E93" w:rsidRDefault="00CB6E93">
      <w:pPr>
        <w:pStyle w:val="ConsPlusNormal"/>
        <w:jc w:val="both"/>
      </w:pPr>
      <w:r>
        <w:t xml:space="preserve">(абзац введен </w:t>
      </w:r>
      <w:hyperlink r:id="rId292">
        <w:r>
          <w:rPr>
            <w:color w:val="0000FF"/>
          </w:rPr>
          <w:t>Решением</w:t>
        </w:r>
      </w:hyperlink>
      <w:r>
        <w:t xml:space="preserve"> Пензенской городской Думы от 01.03.2024 N 1124-57/7)</w:t>
      </w:r>
    </w:p>
    <w:p w:rsidR="00CB6E93" w:rsidRDefault="00CB6E93">
      <w:pPr>
        <w:pStyle w:val="ConsPlusNormal"/>
        <w:spacing w:before="220"/>
        <w:ind w:firstLine="540"/>
        <w:jc w:val="both"/>
      </w:pPr>
      <w:r>
        <w:t>- осуществление мероприятий по обеспечению безопасности людей на водных объектах, охране их жизни и здоровья;</w:t>
      </w:r>
    </w:p>
    <w:p w:rsidR="00CB6E93" w:rsidRDefault="00CB6E93">
      <w:pPr>
        <w:pStyle w:val="ConsPlusNormal"/>
        <w:jc w:val="both"/>
      </w:pPr>
      <w:r>
        <w:t xml:space="preserve">(абзац введен </w:t>
      </w:r>
      <w:hyperlink r:id="rId293">
        <w:r>
          <w:rPr>
            <w:color w:val="0000FF"/>
          </w:rPr>
          <w:t>Решением</w:t>
        </w:r>
      </w:hyperlink>
      <w:r>
        <w:t xml:space="preserve"> Пензенской городской Думы от 01.03.2024 N 1124-57/7)</w:t>
      </w:r>
    </w:p>
    <w:p w:rsidR="00CB6E93" w:rsidRDefault="00CB6E93">
      <w:pPr>
        <w:pStyle w:val="ConsPlusNormal"/>
        <w:spacing w:before="220"/>
        <w:ind w:firstLine="540"/>
        <w:jc w:val="both"/>
      </w:pPr>
      <w: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информированию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B6E93" w:rsidRDefault="00CB6E93">
      <w:pPr>
        <w:pStyle w:val="ConsPlusNormal"/>
        <w:jc w:val="both"/>
      </w:pPr>
      <w:r>
        <w:t xml:space="preserve">(абзац введен </w:t>
      </w:r>
      <w:hyperlink r:id="rId294">
        <w:r>
          <w:rPr>
            <w:color w:val="0000FF"/>
          </w:rPr>
          <w:t>Решением</w:t>
        </w:r>
      </w:hyperlink>
      <w:r>
        <w:t xml:space="preserve"> Пензенской городской Думы от 01.03.2024 N 1124-57/7)</w:t>
      </w:r>
    </w:p>
    <w:p w:rsidR="00CB6E93" w:rsidRDefault="00CB6E93">
      <w:pPr>
        <w:pStyle w:val="ConsPlusNormal"/>
        <w:spacing w:before="220"/>
        <w:ind w:firstLine="540"/>
        <w:jc w:val="both"/>
      </w:pPr>
      <w:r>
        <w:t>- осуществление муниципального лесного контроля;</w:t>
      </w:r>
    </w:p>
    <w:p w:rsidR="00CB6E93" w:rsidRDefault="00CB6E93">
      <w:pPr>
        <w:pStyle w:val="ConsPlusNormal"/>
        <w:jc w:val="both"/>
      </w:pPr>
      <w:r>
        <w:t xml:space="preserve">(абзац введен </w:t>
      </w:r>
      <w:hyperlink r:id="rId295">
        <w:r>
          <w:rPr>
            <w:color w:val="0000FF"/>
          </w:rPr>
          <w:t>Решением</w:t>
        </w:r>
      </w:hyperlink>
      <w:r>
        <w:t xml:space="preserve"> Пензенской городской Думы от 01.03.2024 N 1124-57/7)</w:t>
      </w:r>
    </w:p>
    <w:p w:rsidR="00CB6E93" w:rsidRDefault="00CB6E93">
      <w:pPr>
        <w:pStyle w:val="ConsPlusNormal"/>
        <w:spacing w:before="220"/>
        <w:ind w:firstLine="540"/>
        <w:jc w:val="both"/>
      </w:pPr>
      <w:r>
        <w:t>-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 Пензы;</w:t>
      </w:r>
    </w:p>
    <w:p w:rsidR="00CB6E93" w:rsidRDefault="00CB6E93">
      <w:pPr>
        <w:pStyle w:val="ConsPlusNormal"/>
        <w:jc w:val="both"/>
      </w:pPr>
      <w:r>
        <w:t xml:space="preserve">(абзац введен </w:t>
      </w:r>
      <w:hyperlink r:id="rId296">
        <w:r>
          <w:rPr>
            <w:color w:val="0000FF"/>
          </w:rPr>
          <w:t>Решением</w:t>
        </w:r>
      </w:hyperlink>
      <w:r>
        <w:t xml:space="preserve"> Пензенской городской Думы от 01.03.2024 N 1124-57/7)</w:t>
      </w:r>
    </w:p>
    <w:p w:rsidR="00CB6E93" w:rsidRDefault="00CB6E93">
      <w:pPr>
        <w:pStyle w:val="ConsPlusNormal"/>
        <w:spacing w:before="220"/>
        <w:ind w:firstLine="540"/>
        <w:jc w:val="both"/>
      </w:pPr>
      <w:r>
        <w:t xml:space="preserve">- иные полномочия в соответствии с </w:t>
      </w:r>
      <w:hyperlink r:id="rId297">
        <w:r>
          <w:rPr>
            <w:color w:val="0000FF"/>
          </w:rPr>
          <w:t>Уставом</w:t>
        </w:r>
      </w:hyperlink>
      <w:r>
        <w:t xml:space="preserve"> города и решениями Думы.</w:t>
      </w:r>
    </w:p>
    <w:p w:rsidR="00CB6E93" w:rsidRDefault="00CB6E93">
      <w:pPr>
        <w:pStyle w:val="ConsPlusNormal"/>
        <w:jc w:val="both"/>
      </w:pPr>
      <w:r>
        <w:t xml:space="preserve">(абзац введен </w:t>
      </w:r>
      <w:hyperlink r:id="rId298">
        <w:r>
          <w:rPr>
            <w:color w:val="0000FF"/>
          </w:rPr>
          <w:t>Решением</w:t>
        </w:r>
      </w:hyperlink>
      <w:r>
        <w:t xml:space="preserve"> Пензенской городской Думы от 01.03.2024 N 1124-57/7)</w:t>
      </w:r>
    </w:p>
    <w:p w:rsidR="00CB6E93" w:rsidRDefault="00CB6E93">
      <w:pPr>
        <w:pStyle w:val="ConsPlusNormal"/>
        <w:jc w:val="both"/>
      </w:pPr>
      <w:r>
        <w:lastRenderedPageBreak/>
        <w:t xml:space="preserve">(п. 4.3 в ред. </w:t>
      </w:r>
      <w:hyperlink r:id="rId299">
        <w:r>
          <w:rPr>
            <w:color w:val="0000FF"/>
          </w:rPr>
          <w:t>Решения</w:t>
        </w:r>
      </w:hyperlink>
      <w:r>
        <w:t xml:space="preserve"> Пензенской городской Думы от 30.08.2019 N 1318-60/6)</w:t>
      </w:r>
    </w:p>
    <w:p w:rsidR="00CB6E93" w:rsidRDefault="00CB6E93">
      <w:pPr>
        <w:pStyle w:val="ConsPlusNormal"/>
        <w:spacing w:before="220"/>
        <w:ind w:firstLine="540"/>
        <w:jc w:val="both"/>
      </w:pPr>
      <w:r>
        <w:t>4.4. В компетенции постоянной комиссии по социальным вопросам находится рассмотрение следующих вопросов:</w:t>
      </w:r>
    </w:p>
    <w:p w:rsidR="00CB6E93" w:rsidRDefault="00CB6E93">
      <w:pPr>
        <w:pStyle w:val="ConsPlusNormal"/>
        <w:jc w:val="both"/>
      </w:pPr>
      <w:r>
        <w:t xml:space="preserve">(в ред. Решений Пензенской городской Думы от 23.04.2009 </w:t>
      </w:r>
      <w:hyperlink r:id="rId300">
        <w:r>
          <w:rPr>
            <w:color w:val="0000FF"/>
          </w:rPr>
          <w:t>N 34-5/5</w:t>
        </w:r>
      </w:hyperlink>
      <w:r>
        <w:t xml:space="preserve">, от 30.08.2019 </w:t>
      </w:r>
      <w:hyperlink r:id="rId301">
        <w:r>
          <w:rPr>
            <w:color w:val="0000FF"/>
          </w:rPr>
          <w:t>N 1318-60/6</w:t>
        </w:r>
      </w:hyperlink>
      <w:r>
        <w:t>)</w:t>
      </w:r>
    </w:p>
    <w:p w:rsidR="00CB6E93" w:rsidRDefault="00CB6E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B6E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E93" w:rsidRDefault="00CB6E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E93" w:rsidRDefault="00CB6E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E93" w:rsidRDefault="00CB6E93">
            <w:pPr>
              <w:pStyle w:val="ConsPlusNormal"/>
              <w:jc w:val="both"/>
            </w:pPr>
            <w:r>
              <w:rPr>
                <w:color w:val="392C69"/>
              </w:rPr>
              <w:t xml:space="preserve">В абзац второй пункта 4.4 части 4 статьи 22 </w:t>
            </w:r>
            <w:hyperlink r:id="rId302">
              <w:r>
                <w:rPr>
                  <w:color w:val="0000FF"/>
                </w:rPr>
                <w:t>Решением</w:t>
              </w:r>
            </w:hyperlink>
            <w:r>
              <w:rPr>
                <w:color w:val="392C69"/>
              </w:rPr>
              <w:t xml:space="preserve"> Пензенской городской Думы от 22.02.2019 N 1164-54/6 внесены изменения аналогичные изменениям, внесенным </w:t>
            </w:r>
            <w:hyperlink r:id="rId303">
              <w:r>
                <w:rPr>
                  <w:color w:val="0000FF"/>
                </w:rPr>
                <w:t>Решением</w:t>
              </w:r>
            </w:hyperlink>
            <w:r>
              <w:rPr>
                <w:color w:val="392C69"/>
              </w:rPr>
              <w:t xml:space="preserve"> Пензенской городской Думы от 30.11.2018 N 1100-51/6.</w:t>
            </w:r>
          </w:p>
        </w:tc>
        <w:tc>
          <w:tcPr>
            <w:tcW w:w="113" w:type="dxa"/>
            <w:tcBorders>
              <w:top w:val="nil"/>
              <w:left w:val="nil"/>
              <w:bottom w:val="nil"/>
              <w:right w:val="nil"/>
            </w:tcBorders>
            <w:shd w:val="clear" w:color="auto" w:fill="F4F3F8"/>
            <w:tcMar>
              <w:top w:w="0" w:type="dxa"/>
              <w:left w:w="0" w:type="dxa"/>
              <w:bottom w:w="0" w:type="dxa"/>
              <w:right w:w="0" w:type="dxa"/>
            </w:tcMar>
          </w:tcPr>
          <w:p w:rsidR="00CB6E93" w:rsidRDefault="00CB6E93">
            <w:pPr>
              <w:pStyle w:val="ConsPlusNormal"/>
            </w:pPr>
          </w:p>
        </w:tc>
      </w:tr>
    </w:tbl>
    <w:p w:rsidR="00CB6E93" w:rsidRDefault="00CB6E93">
      <w:pPr>
        <w:pStyle w:val="ConsPlusNormal"/>
        <w:spacing w:before="280"/>
        <w:ind w:firstLine="540"/>
        <w:jc w:val="both"/>
      </w:pPr>
      <w:proofErr w:type="gramStart"/>
      <w: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Пензенской</w:t>
      </w:r>
      <w:proofErr w:type="gramEnd"/>
      <w:r>
        <w:t xml:space="preserve">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B6E93" w:rsidRDefault="00CB6E93">
      <w:pPr>
        <w:pStyle w:val="ConsPlusNormal"/>
        <w:jc w:val="both"/>
      </w:pPr>
      <w:r>
        <w:t xml:space="preserve">(в ред. Решений Пензенской городской Думы от 27.03.2015 </w:t>
      </w:r>
      <w:hyperlink r:id="rId304">
        <w:r>
          <w:rPr>
            <w:color w:val="0000FF"/>
          </w:rPr>
          <w:t>N 131-7/6</w:t>
        </w:r>
      </w:hyperlink>
      <w:r>
        <w:t xml:space="preserve">, от 30.11.2018 </w:t>
      </w:r>
      <w:hyperlink r:id="rId305">
        <w:r>
          <w:rPr>
            <w:color w:val="0000FF"/>
          </w:rPr>
          <w:t>N 1100-51/6</w:t>
        </w:r>
      </w:hyperlink>
      <w:r>
        <w:t>)</w:t>
      </w:r>
    </w:p>
    <w:p w:rsidR="00CB6E93" w:rsidRDefault="00CB6E93">
      <w:pPr>
        <w:pStyle w:val="ConsPlusNormal"/>
        <w:spacing w:before="220"/>
        <w:ind w:firstLine="540"/>
        <w:jc w:val="both"/>
      </w:pPr>
      <w:r>
        <w:t>- создание условий для оказания медицинской помощи населению на территории города Пензы в соответствии с территориальной программой государственных гарантий бесплатного оказания гражданам медицинской помощи;</w:t>
      </w:r>
    </w:p>
    <w:p w:rsidR="00CB6E93" w:rsidRDefault="00CB6E93">
      <w:pPr>
        <w:pStyle w:val="ConsPlusNormal"/>
        <w:jc w:val="both"/>
      </w:pPr>
      <w:r>
        <w:t xml:space="preserve">(в ред. Решений Пензенской городской Думы от 25.11.2011 </w:t>
      </w:r>
      <w:hyperlink r:id="rId306">
        <w:r>
          <w:rPr>
            <w:color w:val="0000FF"/>
          </w:rPr>
          <w:t>N 773-33/5</w:t>
        </w:r>
      </w:hyperlink>
      <w:r>
        <w:t xml:space="preserve">, от 24.10.2014 </w:t>
      </w:r>
      <w:hyperlink r:id="rId307">
        <w:r>
          <w:rPr>
            <w:color w:val="0000FF"/>
          </w:rPr>
          <w:t>N 24-3/6</w:t>
        </w:r>
      </w:hyperlink>
      <w:r>
        <w:t>)</w:t>
      </w:r>
    </w:p>
    <w:p w:rsidR="00CB6E93" w:rsidRDefault="00CB6E93">
      <w:pPr>
        <w:pStyle w:val="ConsPlusNormal"/>
        <w:spacing w:before="220"/>
        <w:ind w:firstLine="540"/>
        <w:jc w:val="both"/>
      </w:pPr>
      <w:r>
        <w:t xml:space="preserve">- организация библиотечного обслуживания населения, комплектование и обеспечение </w:t>
      </w:r>
      <w:proofErr w:type="gramStart"/>
      <w:r>
        <w:t>сохранности библиотечных фондов библиотек города Пензы</w:t>
      </w:r>
      <w:proofErr w:type="gramEnd"/>
      <w:r>
        <w:t>;</w:t>
      </w:r>
    </w:p>
    <w:p w:rsidR="00CB6E93" w:rsidRDefault="00CB6E93">
      <w:pPr>
        <w:pStyle w:val="ConsPlusNormal"/>
        <w:spacing w:before="220"/>
        <w:ind w:firstLine="540"/>
        <w:jc w:val="both"/>
      </w:pPr>
      <w:r>
        <w:t>- создание условий для организации досуга и обеспечения жителей города Пензы услугами организаций культуры;</w:t>
      </w:r>
    </w:p>
    <w:p w:rsidR="00CB6E93" w:rsidRDefault="00CB6E93">
      <w:pPr>
        <w:pStyle w:val="ConsPlusNormal"/>
        <w:jc w:val="both"/>
      </w:pPr>
      <w:r>
        <w:t xml:space="preserve">(в ред. </w:t>
      </w:r>
      <w:hyperlink r:id="rId308">
        <w:r>
          <w:rPr>
            <w:color w:val="0000FF"/>
          </w:rPr>
          <w:t>Решения</w:t>
        </w:r>
      </w:hyperlink>
      <w:r>
        <w:t xml:space="preserve"> Пензенской городской Думы от 24.11.2023 N 1050-55/7)</w:t>
      </w:r>
    </w:p>
    <w:p w:rsidR="00CB6E93" w:rsidRDefault="00CB6E93">
      <w:pPr>
        <w:pStyle w:val="ConsPlusNormal"/>
        <w:spacing w:before="220"/>
        <w:ind w:firstLine="540"/>
        <w:jc w:val="both"/>
      </w:pPr>
      <w: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 Пензе;</w:t>
      </w:r>
    </w:p>
    <w:p w:rsidR="00CB6E93" w:rsidRDefault="00CB6E93">
      <w:pPr>
        <w:pStyle w:val="ConsPlusNormal"/>
        <w:spacing w:before="220"/>
        <w:ind w:firstLine="540"/>
        <w:jc w:val="both"/>
      </w:pPr>
      <w:r>
        <w:t>- сохранение, использование и популяризация объектов культурного наследия (памятников истории и культуры), находящихся в собственности города Пензы, охрана объектов культурного наследия (памятников истории и культуры) местного (муниципального) значения, расположенных на территории города Пензы;</w:t>
      </w:r>
    </w:p>
    <w:p w:rsidR="00CB6E93" w:rsidRDefault="00CB6E93">
      <w:pPr>
        <w:pStyle w:val="ConsPlusNormal"/>
        <w:spacing w:before="220"/>
        <w:ind w:firstLine="540"/>
        <w:jc w:val="both"/>
      </w:pPr>
      <w:r>
        <w:t>- обеспечение условий для развития на территории города Пензы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города Пензы;</w:t>
      </w:r>
    </w:p>
    <w:p w:rsidR="00CB6E93" w:rsidRDefault="00CB6E93">
      <w:pPr>
        <w:pStyle w:val="ConsPlusNormal"/>
        <w:jc w:val="both"/>
      </w:pPr>
      <w:r>
        <w:t xml:space="preserve">(в ред. Решений Пензенской городской Думы от 30.11.2018 </w:t>
      </w:r>
      <w:hyperlink r:id="rId309">
        <w:r>
          <w:rPr>
            <w:color w:val="0000FF"/>
          </w:rPr>
          <w:t>N 1100-51/6</w:t>
        </w:r>
      </w:hyperlink>
      <w:r>
        <w:t xml:space="preserve">, от 22.02.2019 </w:t>
      </w:r>
      <w:hyperlink r:id="rId310">
        <w:r>
          <w:rPr>
            <w:color w:val="0000FF"/>
          </w:rPr>
          <w:t>N 1164-54/6</w:t>
        </w:r>
      </w:hyperlink>
      <w:r>
        <w:t xml:space="preserve">, от 24.11.2023 </w:t>
      </w:r>
      <w:hyperlink r:id="rId311">
        <w:r>
          <w:rPr>
            <w:color w:val="0000FF"/>
          </w:rPr>
          <w:t>N 1050-55/7</w:t>
        </w:r>
      </w:hyperlink>
      <w:r>
        <w:t>)</w:t>
      </w:r>
    </w:p>
    <w:p w:rsidR="00CB6E93" w:rsidRDefault="00CB6E93">
      <w:pPr>
        <w:pStyle w:val="ConsPlusNormal"/>
        <w:spacing w:before="220"/>
        <w:ind w:firstLine="540"/>
        <w:jc w:val="both"/>
      </w:pPr>
      <w:r>
        <w:t>- рассмотрение проекта решения Думы "О бюджете города Пензы" в пределах своих полномочий;</w:t>
      </w:r>
    </w:p>
    <w:p w:rsidR="00CB6E93" w:rsidRDefault="00CB6E93">
      <w:pPr>
        <w:pStyle w:val="ConsPlusNormal"/>
        <w:spacing w:before="220"/>
        <w:ind w:firstLine="540"/>
        <w:jc w:val="both"/>
      </w:pPr>
      <w:r>
        <w:lastRenderedPageBreak/>
        <w:t>- определение порядка организации историко-культурного заповедника местного (муниципального) значения;</w:t>
      </w:r>
    </w:p>
    <w:p w:rsidR="00CB6E93" w:rsidRDefault="00CB6E93">
      <w:pPr>
        <w:pStyle w:val="ConsPlusNormal"/>
        <w:jc w:val="both"/>
      </w:pPr>
      <w:r>
        <w:t xml:space="preserve">(в ред. </w:t>
      </w:r>
      <w:hyperlink r:id="rId312">
        <w:r>
          <w:rPr>
            <w:color w:val="0000FF"/>
          </w:rPr>
          <w:t>Решения</w:t>
        </w:r>
      </w:hyperlink>
      <w:r>
        <w:t xml:space="preserve"> Пензенской городской Думы от 24.11.2023 N 1050-55/7)</w:t>
      </w:r>
    </w:p>
    <w:p w:rsidR="00CB6E93" w:rsidRDefault="00CB6E93">
      <w:pPr>
        <w:pStyle w:val="ConsPlusNormal"/>
        <w:spacing w:before="220"/>
        <w:ind w:firstLine="540"/>
        <w:jc w:val="both"/>
      </w:pPr>
      <w: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Пензы,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B6E93" w:rsidRDefault="00CB6E93">
      <w:pPr>
        <w:pStyle w:val="ConsPlusNormal"/>
        <w:jc w:val="both"/>
      </w:pPr>
      <w:r>
        <w:t xml:space="preserve">(в ред. </w:t>
      </w:r>
      <w:hyperlink r:id="rId313">
        <w:r>
          <w:rPr>
            <w:color w:val="0000FF"/>
          </w:rPr>
          <w:t>Решения</w:t>
        </w:r>
      </w:hyperlink>
      <w:r>
        <w:t xml:space="preserve"> Пензенской городской Думы от 01.03.2024 N 1124-57/7)</w:t>
      </w:r>
    </w:p>
    <w:p w:rsidR="00CB6E93" w:rsidRDefault="00CB6E93">
      <w:pPr>
        <w:pStyle w:val="ConsPlusNormal"/>
        <w:spacing w:before="220"/>
        <w:ind w:firstLine="540"/>
        <w:jc w:val="both"/>
      </w:pPr>
      <w: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городе Пензе;</w:t>
      </w:r>
    </w:p>
    <w:p w:rsidR="00CB6E93" w:rsidRDefault="00CB6E93">
      <w:pPr>
        <w:pStyle w:val="ConsPlusNormal"/>
        <w:jc w:val="both"/>
      </w:pPr>
      <w:r>
        <w:t xml:space="preserve">(абзац введен </w:t>
      </w:r>
      <w:hyperlink r:id="rId314">
        <w:r>
          <w:rPr>
            <w:color w:val="0000FF"/>
          </w:rPr>
          <w:t>Решением</w:t>
        </w:r>
      </w:hyperlink>
      <w:r>
        <w:t xml:space="preserve"> Пензенской городской Думы от 01.03.2024 N 1124-57/7)</w:t>
      </w:r>
    </w:p>
    <w:p w:rsidR="00CB6E93" w:rsidRDefault="00CB6E93">
      <w:pPr>
        <w:pStyle w:val="ConsPlusNormal"/>
        <w:spacing w:before="220"/>
        <w:ind w:firstLine="540"/>
        <w:jc w:val="both"/>
      </w:pPr>
      <w:r>
        <w:t xml:space="preserve">- иные полномочия в соответствии с </w:t>
      </w:r>
      <w:hyperlink r:id="rId315">
        <w:r>
          <w:rPr>
            <w:color w:val="0000FF"/>
          </w:rPr>
          <w:t>Уставом</w:t>
        </w:r>
      </w:hyperlink>
      <w:r>
        <w:t xml:space="preserve"> города и решениями Думы.</w:t>
      </w:r>
    </w:p>
    <w:p w:rsidR="00CB6E93" w:rsidRDefault="00CB6E93">
      <w:pPr>
        <w:pStyle w:val="ConsPlusNormal"/>
        <w:jc w:val="both"/>
      </w:pPr>
      <w:r>
        <w:t xml:space="preserve">(абзац введен </w:t>
      </w:r>
      <w:hyperlink r:id="rId316">
        <w:r>
          <w:rPr>
            <w:color w:val="0000FF"/>
          </w:rPr>
          <w:t>Решением</w:t>
        </w:r>
      </w:hyperlink>
      <w:r>
        <w:t xml:space="preserve"> Пензенской городской Думы от 01.03.2024 N 1124-57/7)</w:t>
      </w:r>
    </w:p>
    <w:p w:rsidR="00CB6E93" w:rsidRDefault="00CB6E93">
      <w:pPr>
        <w:pStyle w:val="ConsPlusNormal"/>
        <w:spacing w:before="220"/>
        <w:ind w:firstLine="540"/>
        <w:jc w:val="both"/>
      </w:pPr>
      <w:r>
        <w:t xml:space="preserve">4.5. В компетенции постоянной комиссии </w:t>
      </w:r>
      <w:r>
        <w:rPr>
          <w:highlight w:val="red"/>
        </w:rPr>
        <w:t>по градостроительству, благоустрой</w:t>
      </w:r>
      <w:r>
        <w:t>ству и комфортной среде находится рассмотрение следующих вопросов:</w:t>
      </w:r>
    </w:p>
    <w:p w:rsidR="00CB6E93" w:rsidRDefault="00CB6E93">
      <w:pPr>
        <w:pStyle w:val="ConsPlusNormal"/>
        <w:jc w:val="both"/>
      </w:pPr>
      <w:r>
        <w:t xml:space="preserve">(в ред. Решений Пензенской городской Думы от 30.08.2019 </w:t>
      </w:r>
      <w:hyperlink r:id="rId317">
        <w:r>
          <w:rPr>
            <w:color w:val="0000FF"/>
          </w:rPr>
          <w:t>N 1318-60/6</w:t>
        </w:r>
      </w:hyperlink>
      <w:r>
        <w:t xml:space="preserve">, от 25.10.2024 </w:t>
      </w:r>
      <w:hyperlink r:id="rId318">
        <w:r>
          <w:rPr>
            <w:color w:val="0000FF"/>
          </w:rPr>
          <w:t>N 21-2/8</w:t>
        </w:r>
      </w:hyperlink>
      <w:r>
        <w:t>)</w:t>
      </w:r>
    </w:p>
    <w:p w:rsidR="00CB6E93" w:rsidRDefault="00CB6E93">
      <w:pPr>
        <w:pStyle w:val="ConsPlusNormal"/>
        <w:spacing w:before="220"/>
        <w:ind w:firstLine="540"/>
        <w:jc w:val="both"/>
      </w:pPr>
      <w:r>
        <w:t>- определение порядка управления и распоряжения имуществом, находящимся в муниципальной собственности города Пензы;</w:t>
      </w:r>
    </w:p>
    <w:p w:rsidR="00CB6E93" w:rsidRDefault="00CB6E93">
      <w:pPr>
        <w:pStyle w:val="ConsPlusNormal"/>
        <w:jc w:val="both"/>
      </w:pPr>
      <w:r>
        <w:t xml:space="preserve">(в ред. </w:t>
      </w:r>
      <w:hyperlink r:id="rId319">
        <w:r>
          <w:rPr>
            <w:color w:val="0000FF"/>
          </w:rPr>
          <w:t>Решения</w:t>
        </w:r>
      </w:hyperlink>
      <w:r>
        <w:t xml:space="preserve"> Пензенской городской Думы от 24.11.2023 N 1050-55/7)</w:t>
      </w:r>
    </w:p>
    <w:p w:rsidR="00CB6E93" w:rsidRDefault="00CB6E93">
      <w:pPr>
        <w:pStyle w:val="ConsPlusNormal"/>
        <w:spacing w:before="220"/>
        <w:ind w:firstLine="540"/>
        <w:jc w:val="both"/>
      </w:pPr>
      <w: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B6E93" w:rsidRDefault="00CB6E93">
      <w:pPr>
        <w:pStyle w:val="ConsPlusNormal"/>
        <w:jc w:val="both"/>
      </w:pPr>
      <w:r>
        <w:t xml:space="preserve">(в ред. Решений Пензенской городской Думы от 21.12.2010 </w:t>
      </w:r>
      <w:hyperlink r:id="rId320">
        <w:r>
          <w:rPr>
            <w:color w:val="0000FF"/>
          </w:rPr>
          <w:t>N 507-24/5</w:t>
        </w:r>
      </w:hyperlink>
      <w:r>
        <w:t xml:space="preserve">, от 24.11.2023 </w:t>
      </w:r>
      <w:hyperlink r:id="rId321">
        <w:r>
          <w:rPr>
            <w:color w:val="0000FF"/>
          </w:rPr>
          <w:t>N 1050-55/7</w:t>
        </w:r>
      </w:hyperlink>
      <w:r>
        <w:t>)</w:t>
      </w:r>
    </w:p>
    <w:p w:rsidR="00CB6E93" w:rsidRDefault="00CB6E93">
      <w:pPr>
        <w:pStyle w:val="ConsPlusNormal"/>
        <w:spacing w:before="220"/>
        <w:ind w:firstLine="540"/>
        <w:jc w:val="both"/>
      </w:pPr>
      <w:r>
        <w:t xml:space="preserve">- абзац четвертый утратил силу. - </w:t>
      </w:r>
      <w:hyperlink r:id="rId322">
        <w:r>
          <w:rPr>
            <w:color w:val="0000FF"/>
          </w:rPr>
          <w:t>Решение</w:t>
        </w:r>
      </w:hyperlink>
      <w:r>
        <w:t xml:space="preserve"> Пензенской городской Думы от 27.03.2015 N 131-7/6;</w:t>
      </w:r>
    </w:p>
    <w:p w:rsidR="00CB6E93" w:rsidRDefault="00CB6E93">
      <w:pPr>
        <w:pStyle w:val="ConsPlusNormal"/>
        <w:spacing w:before="220"/>
        <w:ind w:firstLine="540"/>
        <w:jc w:val="both"/>
      </w:pPr>
      <w:proofErr w:type="gramStart"/>
      <w:r>
        <w:t>- утверждение правил благоустройства территории города Пензы, осуществление муниципального контроля в сфере благоустройства, предметом которого является соблюдение правил благоустройства территории города Пензы,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w:t>
      </w:r>
      <w:proofErr w:type="gramEnd"/>
      <w:r>
        <w:t xml:space="preserve"> соблюдением обязательных требований (мониторинга безопасности), организация благоустройства территории города Пензы в соответствии с указанными правилами;</w:t>
      </w:r>
    </w:p>
    <w:p w:rsidR="00CB6E93" w:rsidRDefault="00CB6E93">
      <w:pPr>
        <w:pStyle w:val="ConsPlusNormal"/>
        <w:jc w:val="both"/>
      </w:pPr>
      <w:r>
        <w:t xml:space="preserve">(в ред. </w:t>
      </w:r>
      <w:hyperlink r:id="rId323">
        <w:r>
          <w:rPr>
            <w:color w:val="0000FF"/>
          </w:rPr>
          <w:t>Решения</w:t>
        </w:r>
      </w:hyperlink>
      <w:r>
        <w:t xml:space="preserve"> Пензенской городской Думы от 01.03.2024 N 1124-57/7)</w:t>
      </w:r>
    </w:p>
    <w:p w:rsidR="00CB6E93" w:rsidRDefault="00CB6E93">
      <w:pPr>
        <w:pStyle w:val="ConsPlusNormal"/>
        <w:spacing w:before="220"/>
        <w:ind w:firstLine="540"/>
        <w:jc w:val="both"/>
      </w:pPr>
      <w:r>
        <w:t>- рассмотрение проекта решения Думы "О бюджете города Пензы" в пределах своих полномочий;</w:t>
      </w:r>
    </w:p>
    <w:p w:rsidR="00CB6E93" w:rsidRDefault="00CB6E93">
      <w:pPr>
        <w:pStyle w:val="ConsPlusNormal"/>
        <w:spacing w:before="220"/>
        <w:ind w:firstLine="540"/>
        <w:jc w:val="both"/>
      </w:pPr>
      <w:r>
        <w:t>-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Пензы, изменение, аннулирование таких наименований;</w:t>
      </w:r>
    </w:p>
    <w:p w:rsidR="00CB6E93" w:rsidRDefault="00CB6E93">
      <w:pPr>
        <w:pStyle w:val="ConsPlusNormal"/>
        <w:jc w:val="both"/>
      </w:pPr>
      <w:r>
        <w:lastRenderedPageBreak/>
        <w:t xml:space="preserve">(в ред. </w:t>
      </w:r>
      <w:hyperlink r:id="rId324">
        <w:r>
          <w:rPr>
            <w:color w:val="0000FF"/>
          </w:rPr>
          <w:t>Решения</w:t>
        </w:r>
      </w:hyperlink>
      <w:r>
        <w:t xml:space="preserve"> Пензенской городской Думы от 27.03.2015 N 131-7/6)</w:t>
      </w:r>
    </w:p>
    <w:p w:rsidR="00CB6E93" w:rsidRDefault="00CB6E93">
      <w:pPr>
        <w:pStyle w:val="ConsPlusNormal"/>
        <w:spacing w:before="220"/>
        <w:ind w:firstLine="540"/>
        <w:jc w:val="both"/>
      </w:pPr>
      <w:proofErr w:type="gramStart"/>
      <w:r>
        <w:t xml:space="preserve">- утверждение генеральных планов города Пензы, правил землепользования и застройки, утверждение местных нормативов градостроительного проектирования города Пензы, резервирование земель и изъятие земельных участков в границах города Пензы для муниципальных нужд, осуществление муниципального земельного контроля в границах города Пензы, осуществление в случаях, предусмотренных Градостроительным </w:t>
      </w:r>
      <w:hyperlink r:id="rId325">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w:t>
      </w:r>
      <w:proofErr w:type="gramEnd"/>
      <w:r>
        <w:t xml:space="preserve"> </w:t>
      </w:r>
      <w:proofErr w:type="gramStart"/>
      <w: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w:t>
      </w:r>
      <w:proofErr w:type="gramEnd"/>
      <w:r>
        <w:t xml:space="preserve"> </w:t>
      </w:r>
      <w:proofErr w:type="gramStart"/>
      <w:r>
        <w:t>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Пензы, принятие в соответствии с гражданским законодательством Российской Федерации решения о сносе самовольной постройки, решения о сносе</w:t>
      </w:r>
      <w:proofErr w:type="gramEnd"/>
      <w:r>
        <w:t xml:space="preserve"> </w:t>
      </w:r>
      <w:proofErr w:type="gramStart"/>
      <w:r>
        <w:t xml:space="preserve">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26">
        <w:r>
          <w:rPr>
            <w:color w:val="0000FF"/>
          </w:rPr>
          <w:t>кодексом</w:t>
        </w:r>
      </w:hyperlink>
      <w:r>
        <w:t xml:space="preserve"> Российской Федерации;</w:t>
      </w:r>
      <w:proofErr w:type="gramEnd"/>
    </w:p>
    <w:p w:rsidR="00CB6E93" w:rsidRDefault="00CB6E93">
      <w:pPr>
        <w:pStyle w:val="ConsPlusNormal"/>
        <w:jc w:val="both"/>
      </w:pPr>
      <w:r>
        <w:t xml:space="preserve">(в ред. </w:t>
      </w:r>
      <w:hyperlink r:id="rId327">
        <w:r>
          <w:rPr>
            <w:color w:val="0000FF"/>
          </w:rPr>
          <w:t>Решения</w:t>
        </w:r>
      </w:hyperlink>
      <w:r>
        <w:t xml:space="preserve"> Пензенской городской Думы от 01.03.2024 N 1124-57/7)</w:t>
      </w:r>
    </w:p>
    <w:p w:rsidR="00CB6E93" w:rsidRDefault="00CB6E93">
      <w:pPr>
        <w:pStyle w:val="ConsPlusNormal"/>
        <w:spacing w:before="220"/>
        <w:ind w:firstLine="540"/>
        <w:jc w:val="both"/>
      </w:pPr>
      <w:r>
        <w:t>- владение, пользование и распоряжение имуществом, находящимся в муниципальной собственности города Пензы;</w:t>
      </w:r>
    </w:p>
    <w:p w:rsidR="00CB6E93" w:rsidRDefault="00CB6E93">
      <w:pPr>
        <w:pStyle w:val="ConsPlusNormal"/>
        <w:jc w:val="both"/>
      </w:pPr>
      <w:r>
        <w:t xml:space="preserve">(абзац введен </w:t>
      </w:r>
      <w:hyperlink r:id="rId328">
        <w:r>
          <w:rPr>
            <w:color w:val="0000FF"/>
          </w:rPr>
          <w:t>Решением</w:t>
        </w:r>
      </w:hyperlink>
      <w:r>
        <w:t xml:space="preserve"> Пензенской городской Думы от 01.03.2024 N 1124-57/7)</w:t>
      </w:r>
    </w:p>
    <w:p w:rsidR="00CB6E93" w:rsidRDefault="00CB6E93">
      <w:pPr>
        <w:pStyle w:val="ConsPlusNormal"/>
        <w:spacing w:before="220"/>
        <w:ind w:firstLine="540"/>
        <w:jc w:val="both"/>
      </w:pPr>
      <w:r>
        <w:t xml:space="preserve">- осуществление муниципального </w:t>
      </w:r>
      <w:proofErr w:type="gramStart"/>
      <w:r>
        <w:t>контроля за</w:t>
      </w:r>
      <w:proofErr w:type="gramEnd"/>
      <w: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CB6E93" w:rsidRDefault="00CB6E93">
      <w:pPr>
        <w:pStyle w:val="ConsPlusNormal"/>
        <w:jc w:val="both"/>
      </w:pPr>
      <w:r>
        <w:t xml:space="preserve">(абзац введен </w:t>
      </w:r>
      <w:hyperlink r:id="rId329">
        <w:r>
          <w:rPr>
            <w:color w:val="0000FF"/>
          </w:rPr>
          <w:t>Решением</w:t>
        </w:r>
      </w:hyperlink>
      <w:r>
        <w:t xml:space="preserve"> Пензенской городской Думы от 01.03.2024 N 1124-57/7)</w:t>
      </w:r>
    </w:p>
    <w:p w:rsidR="00CB6E93" w:rsidRDefault="00CB6E93">
      <w:pPr>
        <w:pStyle w:val="ConsPlusNormal"/>
        <w:spacing w:before="220"/>
        <w:ind w:firstLine="540"/>
        <w:jc w:val="both"/>
      </w:pPr>
      <w:r>
        <w:t>- предоставление помещения для работы на обслуживаемом административном участке города Пензы сотруднику, замещающему должность участкового уполномоченного полиции;</w:t>
      </w:r>
    </w:p>
    <w:p w:rsidR="00CB6E93" w:rsidRDefault="00CB6E93">
      <w:pPr>
        <w:pStyle w:val="ConsPlusNormal"/>
        <w:jc w:val="both"/>
      </w:pPr>
      <w:r>
        <w:t xml:space="preserve">(абзац введен </w:t>
      </w:r>
      <w:hyperlink r:id="rId330">
        <w:r>
          <w:rPr>
            <w:color w:val="0000FF"/>
          </w:rPr>
          <w:t>Решением</w:t>
        </w:r>
      </w:hyperlink>
      <w:r>
        <w:t xml:space="preserve"> Пензенской городской Думы от 01.03.2024 N 1124-57/7)</w:t>
      </w:r>
    </w:p>
    <w:p w:rsidR="00CB6E93" w:rsidRDefault="00CB6E93">
      <w:pPr>
        <w:pStyle w:val="ConsPlusNormal"/>
        <w:spacing w:before="220"/>
        <w:ind w:firstLine="540"/>
        <w:jc w:val="both"/>
      </w:pPr>
      <w:r>
        <w:t xml:space="preserve">- утверждение схемы размещения рекламных конструкций, выдача разрешений на установку и эксплуатацию рекламных конструкций на территории города Пензы, аннулирование таких разрешений, выдача предписаний о демонтаже самовольно установленных рекламных конструкций на территории города Пензы, осуществляемые в соответствии с Федеральным </w:t>
      </w:r>
      <w:hyperlink r:id="rId331">
        <w:r>
          <w:rPr>
            <w:color w:val="0000FF"/>
          </w:rPr>
          <w:t>законом</w:t>
        </w:r>
      </w:hyperlink>
      <w:r>
        <w:t>"О рекламе";</w:t>
      </w:r>
    </w:p>
    <w:p w:rsidR="00CB6E93" w:rsidRDefault="00CB6E93">
      <w:pPr>
        <w:pStyle w:val="ConsPlusNormal"/>
        <w:jc w:val="both"/>
      </w:pPr>
      <w:r>
        <w:t xml:space="preserve">(абзац введен </w:t>
      </w:r>
      <w:hyperlink r:id="rId332">
        <w:r>
          <w:rPr>
            <w:color w:val="0000FF"/>
          </w:rPr>
          <w:t>Решением</w:t>
        </w:r>
      </w:hyperlink>
      <w:r>
        <w:t xml:space="preserve"> Пензенской городской Думы от 01.03.2024 N 1124-57/7)</w:t>
      </w:r>
    </w:p>
    <w:p w:rsidR="00CB6E93" w:rsidRDefault="00CB6E93">
      <w:pPr>
        <w:pStyle w:val="ConsPlusNormal"/>
        <w:spacing w:before="220"/>
        <w:ind w:firstLine="540"/>
        <w:jc w:val="both"/>
      </w:pPr>
      <w:r>
        <w:t>- обеспечение выполнения работ, необходимых для создания искусственных земельных участков для нужд города Пензы в соответствии с федеральным законом;</w:t>
      </w:r>
    </w:p>
    <w:p w:rsidR="00CB6E93" w:rsidRDefault="00CB6E93">
      <w:pPr>
        <w:pStyle w:val="ConsPlusNormal"/>
        <w:jc w:val="both"/>
      </w:pPr>
      <w:r>
        <w:t xml:space="preserve">(абзац введен </w:t>
      </w:r>
      <w:hyperlink r:id="rId333">
        <w:r>
          <w:rPr>
            <w:color w:val="0000FF"/>
          </w:rPr>
          <w:t>Решением</w:t>
        </w:r>
      </w:hyperlink>
      <w:r>
        <w:t xml:space="preserve"> Пензенской городской Думы от 01.03.2024 N 1124-57/7)</w:t>
      </w:r>
    </w:p>
    <w:p w:rsidR="00CB6E93" w:rsidRDefault="00CB6E93">
      <w:pPr>
        <w:pStyle w:val="ConsPlusNormal"/>
        <w:spacing w:before="220"/>
        <w:ind w:firstLine="540"/>
        <w:jc w:val="both"/>
      </w:pPr>
      <w:r>
        <w:t>- организация в соответствии с федеральным законом выполнения комплексных кадастровых работ и утверждение карты-плана территории;</w:t>
      </w:r>
    </w:p>
    <w:p w:rsidR="00CB6E93" w:rsidRDefault="00CB6E93">
      <w:pPr>
        <w:pStyle w:val="ConsPlusNormal"/>
        <w:jc w:val="both"/>
      </w:pPr>
      <w:r>
        <w:lastRenderedPageBreak/>
        <w:t xml:space="preserve">(абзац введен </w:t>
      </w:r>
      <w:hyperlink r:id="rId334">
        <w:r>
          <w:rPr>
            <w:color w:val="0000FF"/>
          </w:rPr>
          <w:t>Решением</w:t>
        </w:r>
      </w:hyperlink>
      <w:r>
        <w:t xml:space="preserve"> Пензенской городской Думы от 01.03.2024 N 1124-57/7)</w:t>
      </w:r>
    </w:p>
    <w:p w:rsidR="00CB6E93" w:rsidRDefault="00CB6E93">
      <w:pPr>
        <w:pStyle w:val="ConsPlusNormal"/>
        <w:spacing w:before="220"/>
        <w:ind w:firstLine="540"/>
        <w:jc w:val="both"/>
      </w:pPr>
      <w:r>
        <w:t>- принятие решений и проведение на территории города Пензы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B6E93" w:rsidRDefault="00CB6E93">
      <w:pPr>
        <w:pStyle w:val="ConsPlusNormal"/>
        <w:jc w:val="both"/>
      </w:pPr>
      <w:r>
        <w:t xml:space="preserve">(абзац введен </w:t>
      </w:r>
      <w:hyperlink r:id="rId335">
        <w:r>
          <w:rPr>
            <w:color w:val="0000FF"/>
          </w:rPr>
          <w:t>Решением</w:t>
        </w:r>
      </w:hyperlink>
      <w:r>
        <w:t xml:space="preserve"> Пензенской городской Думы от 01.03.2024 N 1124-57/7)</w:t>
      </w:r>
    </w:p>
    <w:p w:rsidR="00CB6E93" w:rsidRDefault="00CB6E93">
      <w:pPr>
        <w:pStyle w:val="ConsPlusNormal"/>
        <w:spacing w:before="220"/>
        <w:ind w:firstLine="540"/>
        <w:jc w:val="both"/>
      </w:pPr>
      <w: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B6E93" w:rsidRDefault="00CB6E93">
      <w:pPr>
        <w:pStyle w:val="ConsPlusNormal"/>
        <w:jc w:val="both"/>
      </w:pPr>
      <w:r>
        <w:t xml:space="preserve">(в ред. </w:t>
      </w:r>
      <w:hyperlink r:id="rId336">
        <w:r>
          <w:rPr>
            <w:color w:val="0000FF"/>
          </w:rPr>
          <w:t>Решения</w:t>
        </w:r>
      </w:hyperlink>
      <w:r>
        <w:t xml:space="preserve"> Пензенской городской Думы от 25.10.2024 N 21-2/8)</w:t>
      </w:r>
    </w:p>
    <w:p w:rsidR="00CB6E93" w:rsidRDefault="00CB6E93">
      <w:pPr>
        <w:pStyle w:val="ConsPlusNormal"/>
        <w:spacing w:before="220"/>
        <w:ind w:firstLine="540"/>
        <w:jc w:val="both"/>
      </w:pPr>
      <w:r>
        <w:t>- создание условий для массового отдыха жителей города Пензы и организация обустройства мест массового отдыха населения;</w:t>
      </w:r>
    </w:p>
    <w:p w:rsidR="00CB6E93" w:rsidRDefault="00CB6E93">
      <w:pPr>
        <w:pStyle w:val="ConsPlusNormal"/>
        <w:jc w:val="both"/>
      </w:pPr>
      <w:r>
        <w:t xml:space="preserve">(абзац введен </w:t>
      </w:r>
      <w:hyperlink r:id="rId337">
        <w:r>
          <w:rPr>
            <w:color w:val="0000FF"/>
          </w:rPr>
          <w:t>Решением</w:t>
        </w:r>
      </w:hyperlink>
      <w:r>
        <w:t xml:space="preserve"> Пензенской городской Думы от 25.10.2024 N 21-2/8)</w:t>
      </w:r>
    </w:p>
    <w:p w:rsidR="00CB6E93" w:rsidRDefault="00CB6E93">
      <w:pPr>
        <w:pStyle w:val="ConsPlusNormal"/>
        <w:spacing w:before="220"/>
        <w:ind w:firstLine="540"/>
        <w:jc w:val="both"/>
      </w:pPr>
      <w:r>
        <w:t xml:space="preserve">- иные полномочия в соответствии с </w:t>
      </w:r>
      <w:hyperlink r:id="rId338">
        <w:r>
          <w:rPr>
            <w:color w:val="0000FF"/>
          </w:rPr>
          <w:t>Уставом</w:t>
        </w:r>
      </w:hyperlink>
      <w:r>
        <w:t xml:space="preserve"> города Пензы и решениями Думы.</w:t>
      </w:r>
    </w:p>
    <w:p w:rsidR="00CB6E93" w:rsidRDefault="00CB6E93">
      <w:pPr>
        <w:pStyle w:val="ConsPlusNormal"/>
        <w:jc w:val="both"/>
      </w:pPr>
      <w:r>
        <w:t xml:space="preserve">(абзац введен </w:t>
      </w:r>
      <w:hyperlink r:id="rId339">
        <w:r>
          <w:rPr>
            <w:color w:val="0000FF"/>
          </w:rPr>
          <w:t>Решением</w:t>
        </w:r>
      </w:hyperlink>
      <w:r>
        <w:t xml:space="preserve"> Пензенской городской Думы от 25.10.2024 N 21-2/8)</w:t>
      </w:r>
    </w:p>
    <w:p w:rsidR="00CB6E93" w:rsidRDefault="00CB6E93">
      <w:pPr>
        <w:pStyle w:val="ConsPlusNormal"/>
        <w:spacing w:before="220"/>
        <w:ind w:firstLine="540"/>
        <w:jc w:val="both"/>
      </w:pPr>
      <w:r>
        <w:t xml:space="preserve">4.6 - 4.7. Утратили силу. - </w:t>
      </w:r>
      <w:hyperlink r:id="rId340">
        <w:r>
          <w:rPr>
            <w:color w:val="0000FF"/>
          </w:rPr>
          <w:t>Решение</w:t>
        </w:r>
      </w:hyperlink>
      <w:r>
        <w:t xml:space="preserve"> Пензенской городской Думы от 30.08.2019 N 1318-60/6.</w:t>
      </w:r>
    </w:p>
    <w:p w:rsidR="00CB6E93" w:rsidRDefault="00CB6E93">
      <w:pPr>
        <w:pStyle w:val="ConsPlusNormal"/>
        <w:spacing w:before="220"/>
        <w:ind w:firstLine="540"/>
        <w:jc w:val="both"/>
      </w:pPr>
      <w:r>
        <w:t>5. Постоянные комиссии ответственны перед избравшей их Думой и ей подотчетны. Депутат обязан присутствовать на заседании постоянной комиссии, членом которой он является. О невозможности присутствовать на заседании комиссии по уважительной причине депутат Думы заблаговременно информирует председателя постоянной комиссии.</w:t>
      </w:r>
    </w:p>
    <w:p w:rsidR="00CB6E93" w:rsidRDefault="00CB6E93">
      <w:pPr>
        <w:pStyle w:val="ConsPlusNormal"/>
        <w:spacing w:before="220"/>
        <w:ind w:firstLine="540"/>
        <w:jc w:val="both"/>
      </w:pPr>
      <w:r>
        <w:rPr>
          <w:highlight w:val="cyan"/>
        </w:rPr>
        <w:t>6. Численный состав комиссии не может быть менее семи депутатов и более пятнадцати депутатов.</w:t>
      </w:r>
      <w:r>
        <w:t xml:space="preserve"> В случае большего количества кандидатов в члены комиссии проводится рейтинговое голосование. Депутат не может быть членом более чем двух комиссий и занимать должность председателя комиссии не более чем в одной из них, кроме случая, предусмотренного </w:t>
      </w:r>
      <w:hyperlink w:anchor="P800">
        <w:r>
          <w:rPr>
            <w:color w:val="0000FF"/>
          </w:rPr>
          <w:t>статьей 22.1</w:t>
        </w:r>
      </w:hyperlink>
      <w:r>
        <w:t xml:space="preserve"> настоящего Регламента. Персональный </w:t>
      </w:r>
      <w:hyperlink r:id="rId341">
        <w:r>
          <w:rPr>
            <w:color w:val="0000FF"/>
          </w:rPr>
          <w:t>состав</w:t>
        </w:r>
      </w:hyperlink>
      <w:r>
        <w:t xml:space="preserve"> комиссий утверждается решением Думы.</w:t>
      </w:r>
    </w:p>
    <w:p w:rsidR="00CB6E93" w:rsidRDefault="00CB6E93">
      <w:pPr>
        <w:pStyle w:val="ConsPlusNormal"/>
        <w:jc w:val="both"/>
      </w:pPr>
      <w:r>
        <w:t xml:space="preserve">(в ред. Решений Пензенской городской Думы от 29.04.2016 </w:t>
      </w:r>
      <w:hyperlink r:id="rId342">
        <w:r>
          <w:rPr>
            <w:color w:val="0000FF"/>
          </w:rPr>
          <w:t>N 448-21/6</w:t>
        </w:r>
      </w:hyperlink>
      <w:r>
        <w:t xml:space="preserve">, от 30.08.2019 </w:t>
      </w:r>
      <w:hyperlink r:id="rId343">
        <w:r>
          <w:rPr>
            <w:color w:val="0000FF"/>
          </w:rPr>
          <w:t>N 1318-60/6</w:t>
        </w:r>
      </w:hyperlink>
      <w:r>
        <w:t>)</w:t>
      </w:r>
    </w:p>
    <w:p w:rsidR="00CB6E93" w:rsidRDefault="00CB6E93">
      <w:pPr>
        <w:pStyle w:val="ConsPlusNormal"/>
        <w:spacing w:before="220"/>
        <w:ind w:firstLine="540"/>
        <w:jc w:val="both"/>
      </w:pPr>
      <w:r>
        <w:t xml:space="preserve">7. Председатель комиссии избирается (освобождается) открытым голосованием на заседании комиссии большинством голосов от установленного числа членов комиссии и утверждается </w:t>
      </w:r>
      <w:hyperlink r:id="rId344">
        <w:r>
          <w:rPr>
            <w:color w:val="0000FF"/>
          </w:rPr>
          <w:t>решением</w:t>
        </w:r>
      </w:hyperlink>
      <w:r>
        <w:t xml:space="preserve"> Думы. </w:t>
      </w:r>
      <w:r>
        <w:rPr>
          <w:highlight w:val="yellow"/>
        </w:rPr>
        <w:t>До избрания председателя комиссии заседание ведет председательствующий, избираемый открытым голосованием по предложению любого из членов комиссии.</w:t>
      </w:r>
      <w:r>
        <w:t xml:space="preserve"> Полномочия председателя, заместителя председателя и секретаря комиссии устанавливаются настоящим Регламентом. Комиссии избирают из своего состава заместителя председателя и секретаря. Заместитель председателя и секретарь комиссии избираются (освобождаются) на заседании комиссии большинством голосов от числа присутствующих членов комиссии.</w:t>
      </w:r>
    </w:p>
    <w:p w:rsidR="00CB6E93" w:rsidRDefault="00CB6E93">
      <w:pPr>
        <w:pStyle w:val="ConsPlusNormal"/>
        <w:spacing w:before="220"/>
        <w:ind w:firstLine="540"/>
        <w:jc w:val="both"/>
      </w:pPr>
      <w:r>
        <w:t xml:space="preserve">Председатель Пензенской городской Думы и заместители Председателя Пензенской городской Думы не могут быть председателями, заместителями председателей, секретарями комиссий, кроме случая, предусмотренного </w:t>
      </w:r>
      <w:hyperlink w:anchor="P800">
        <w:r>
          <w:rPr>
            <w:color w:val="0000FF"/>
          </w:rPr>
          <w:t>статьей 22.1</w:t>
        </w:r>
      </w:hyperlink>
      <w:r>
        <w:t xml:space="preserve"> настоящего Регламента.</w:t>
      </w:r>
    </w:p>
    <w:p w:rsidR="00CB6E93" w:rsidRDefault="00CB6E93">
      <w:pPr>
        <w:pStyle w:val="ConsPlusNormal"/>
        <w:jc w:val="both"/>
      </w:pPr>
      <w:r>
        <w:t xml:space="preserve">(в ред. Решений Пензенской городской Думы от 29.04.2016 </w:t>
      </w:r>
      <w:hyperlink r:id="rId345">
        <w:r>
          <w:rPr>
            <w:color w:val="0000FF"/>
          </w:rPr>
          <w:t>N 448-21/6</w:t>
        </w:r>
      </w:hyperlink>
      <w:r>
        <w:t xml:space="preserve">, от 27.10.2017 </w:t>
      </w:r>
      <w:hyperlink r:id="rId346">
        <w:r>
          <w:rPr>
            <w:color w:val="0000FF"/>
          </w:rPr>
          <w:t>N 819-38/6</w:t>
        </w:r>
      </w:hyperlink>
      <w:r>
        <w:t xml:space="preserve">, от 20.12.2022 </w:t>
      </w:r>
      <w:hyperlink r:id="rId347">
        <w:r>
          <w:rPr>
            <w:color w:val="0000FF"/>
          </w:rPr>
          <w:t>N 769-44/7</w:t>
        </w:r>
      </w:hyperlink>
      <w:r>
        <w:t>)</w:t>
      </w:r>
    </w:p>
    <w:p w:rsidR="00CB6E93" w:rsidRDefault="00CB6E93">
      <w:pPr>
        <w:pStyle w:val="ConsPlusNormal"/>
        <w:spacing w:before="220"/>
        <w:ind w:firstLine="540"/>
        <w:jc w:val="both"/>
      </w:pPr>
      <w:r>
        <w:t>8. Председатель постоянной комиссии, руководя работой:</w:t>
      </w:r>
    </w:p>
    <w:p w:rsidR="00CB6E93" w:rsidRDefault="00CB6E93">
      <w:pPr>
        <w:pStyle w:val="ConsPlusNormal"/>
        <w:spacing w:before="220"/>
        <w:ind w:firstLine="540"/>
        <w:jc w:val="both"/>
      </w:pPr>
      <w:r>
        <w:t>1) созывает и ведет заседания комиссии;</w:t>
      </w:r>
    </w:p>
    <w:p w:rsidR="00CB6E93" w:rsidRDefault="00CB6E93">
      <w:pPr>
        <w:pStyle w:val="ConsPlusNormal"/>
        <w:jc w:val="both"/>
      </w:pPr>
      <w:r>
        <w:t xml:space="preserve">(п. 1 в ред. </w:t>
      </w:r>
      <w:hyperlink r:id="rId348">
        <w:r>
          <w:rPr>
            <w:color w:val="0000FF"/>
          </w:rPr>
          <w:t>Решения</w:t>
        </w:r>
      </w:hyperlink>
      <w:r>
        <w:t xml:space="preserve"> Пензенской городской Думы от 29.10.2021 N 490-29/7)</w:t>
      </w:r>
    </w:p>
    <w:p w:rsidR="00CB6E93" w:rsidRDefault="00CB6E93">
      <w:pPr>
        <w:pStyle w:val="ConsPlusNormal"/>
        <w:spacing w:before="220"/>
        <w:ind w:firstLine="540"/>
        <w:jc w:val="both"/>
      </w:pPr>
      <w:r>
        <w:t xml:space="preserve">1.1) при отсутствии возражения со стороны членов комиссии предоставляет слово лицам, </w:t>
      </w:r>
      <w:r>
        <w:lastRenderedPageBreak/>
        <w:t>присутствующим на заседании комиссии. При наличии возражений со стороны членов комиссии вопрос о предоставлении слова ставит на голосование;</w:t>
      </w:r>
    </w:p>
    <w:p w:rsidR="00CB6E93" w:rsidRDefault="00CB6E93">
      <w:pPr>
        <w:pStyle w:val="ConsPlusNormal"/>
        <w:jc w:val="both"/>
      </w:pPr>
      <w:r>
        <w:t xml:space="preserve">(п. 1.1 </w:t>
      </w:r>
      <w:proofErr w:type="gramStart"/>
      <w:r>
        <w:t>введен</w:t>
      </w:r>
      <w:proofErr w:type="gramEnd"/>
      <w:r>
        <w:t xml:space="preserve"> </w:t>
      </w:r>
      <w:hyperlink r:id="rId349">
        <w:r>
          <w:rPr>
            <w:color w:val="0000FF"/>
          </w:rPr>
          <w:t>Решением</w:t>
        </w:r>
      </w:hyperlink>
      <w:r>
        <w:t xml:space="preserve"> Пензенской городской Думы от 29.10.2021 N 490-29/7)</w:t>
      </w:r>
    </w:p>
    <w:p w:rsidR="00CB6E93" w:rsidRDefault="00CB6E93">
      <w:pPr>
        <w:pStyle w:val="ConsPlusNormal"/>
        <w:spacing w:before="220"/>
        <w:ind w:firstLine="540"/>
        <w:jc w:val="both"/>
      </w:pPr>
      <w:r>
        <w:t>2) организует подготовку необходимых материалов к заседаниям;</w:t>
      </w:r>
    </w:p>
    <w:p w:rsidR="00CB6E93" w:rsidRDefault="00CB6E93">
      <w:pPr>
        <w:pStyle w:val="ConsPlusNormal"/>
        <w:spacing w:before="220"/>
        <w:ind w:firstLine="540"/>
        <w:jc w:val="both"/>
      </w:pPr>
      <w:r>
        <w:t>3) дает поручения членам комиссии;</w:t>
      </w:r>
    </w:p>
    <w:p w:rsidR="00CB6E93" w:rsidRDefault="00CB6E93">
      <w:pPr>
        <w:pStyle w:val="ConsPlusNormal"/>
        <w:spacing w:before="220"/>
        <w:ind w:firstLine="540"/>
        <w:jc w:val="both"/>
      </w:pPr>
      <w:r>
        <w:t>4) вызывает членов комиссии для работы в подготовительных комиссиях и рабочих группах;</w:t>
      </w:r>
    </w:p>
    <w:p w:rsidR="00CB6E93" w:rsidRDefault="00CB6E93">
      <w:pPr>
        <w:pStyle w:val="ConsPlusNormal"/>
        <w:spacing w:before="220"/>
        <w:ind w:firstLine="540"/>
        <w:jc w:val="both"/>
      </w:pPr>
      <w:r>
        <w:t>5) председательствует на заседаниях комиссии;</w:t>
      </w:r>
    </w:p>
    <w:p w:rsidR="00CB6E93" w:rsidRDefault="00CB6E93">
      <w:pPr>
        <w:pStyle w:val="ConsPlusNormal"/>
        <w:spacing w:before="220"/>
        <w:ind w:firstLine="540"/>
        <w:jc w:val="both"/>
      </w:pPr>
      <w:r>
        <w:t>6) является членом Совета Думы;</w:t>
      </w:r>
    </w:p>
    <w:p w:rsidR="00CB6E93" w:rsidRDefault="00CB6E93">
      <w:pPr>
        <w:pStyle w:val="ConsPlusNormal"/>
        <w:spacing w:before="220"/>
        <w:ind w:firstLine="540"/>
        <w:jc w:val="both"/>
      </w:pPr>
      <w:r>
        <w:t>7) представляет комиссию в отношениях с Думой, с другими государственными и общественными органами и организациями, предприятиями и учреждениями;</w:t>
      </w:r>
    </w:p>
    <w:p w:rsidR="00CB6E93" w:rsidRDefault="00CB6E93">
      <w:pPr>
        <w:pStyle w:val="ConsPlusNormal"/>
        <w:spacing w:before="220"/>
        <w:ind w:firstLine="540"/>
        <w:jc w:val="both"/>
      </w:pPr>
      <w:r>
        <w:t>8) организует работу по исполнению решений комиссии;</w:t>
      </w:r>
    </w:p>
    <w:p w:rsidR="00CB6E93" w:rsidRDefault="00CB6E93">
      <w:pPr>
        <w:pStyle w:val="ConsPlusNormal"/>
        <w:spacing w:before="220"/>
        <w:ind w:firstLine="540"/>
        <w:jc w:val="both"/>
      </w:pPr>
      <w:r>
        <w:t>9) информирует членов комиссии о выполнении решений комиссии.</w:t>
      </w:r>
    </w:p>
    <w:p w:rsidR="00CB6E93" w:rsidRDefault="00CB6E93">
      <w:pPr>
        <w:pStyle w:val="ConsPlusNormal"/>
        <w:spacing w:before="220"/>
        <w:ind w:firstLine="540"/>
        <w:jc w:val="both"/>
      </w:pPr>
      <w:r>
        <w:t>9. В случае отсутствия председателя постоянной комиссии его обязанности исполняет заместитель председателя комиссии.</w:t>
      </w:r>
    </w:p>
    <w:p w:rsidR="00CB6E93" w:rsidRDefault="00CB6E93">
      <w:pPr>
        <w:pStyle w:val="ConsPlusNormal"/>
        <w:spacing w:before="220"/>
        <w:ind w:firstLine="540"/>
        <w:jc w:val="both"/>
      </w:pPr>
      <w:r>
        <w:t>10. Секретарь постоянной комиссии контролирует ведение протоколов заседаний комиссий и делопроизводство комиссии.</w:t>
      </w:r>
    </w:p>
    <w:p w:rsidR="00CB6E93" w:rsidRDefault="00CB6E93">
      <w:pPr>
        <w:pStyle w:val="ConsPlusNormal"/>
        <w:jc w:val="both"/>
      </w:pPr>
      <w:r>
        <w:t>(</w:t>
      </w:r>
      <w:proofErr w:type="gramStart"/>
      <w:r>
        <w:t>ч</w:t>
      </w:r>
      <w:proofErr w:type="gramEnd"/>
      <w:r>
        <w:t xml:space="preserve">асть 10 в ред. </w:t>
      </w:r>
      <w:hyperlink r:id="rId350">
        <w:r>
          <w:rPr>
            <w:color w:val="0000FF"/>
          </w:rPr>
          <w:t>Решения</w:t>
        </w:r>
      </w:hyperlink>
      <w:r>
        <w:t xml:space="preserve"> Пензенской городской Думы от 29.10.2021 N 490-29/7)</w:t>
      </w:r>
    </w:p>
    <w:p w:rsidR="00CB6E93" w:rsidRDefault="00CB6E93">
      <w:pPr>
        <w:pStyle w:val="ConsPlusNormal"/>
        <w:spacing w:before="220"/>
        <w:ind w:firstLine="540"/>
        <w:jc w:val="both"/>
      </w:pPr>
      <w:r>
        <w:rPr>
          <w:highlight w:val="yellow"/>
        </w:rPr>
        <w:t>11. Заседание комиссии правомочно, если на нем присутствует половина и более от установленного числа членов комиссии.</w:t>
      </w:r>
    </w:p>
    <w:p w:rsidR="00CB6E93" w:rsidRDefault="00CB6E93">
      <w:pPr>
        <w:pStyle w:val="ConsPlusNormal"/>
        <w:jc w:val="both"/>
      </w:pPr>
      <w:r>
        <w:t>(</w:t>
      </w:r>
      <w:proofErr w:type="gramStart"/>
      <w:r>
        <w:t>в</w:t>
      </w:r>
      <w:proofErr w:type="gramEnd"/>
      <w:r>
        <w:t xml:space="preserve"> ред. </w:t>
      </w:r>
      <w:hyperlink r:id="rId351">
        <w:r>
          <w:rPr>
            <w:color w:val="0000FF"/>
          </w:rPr>
          <w:t>Решения</w:t>
        </w:r>
      </w:hyperlink>
      <w:r>
        <w:t xml:space="preserve"> Пензенской городской Думы от 22.02.2019 N 1164-54/6)</w:t>
      </w:r>
    </w:p>
    <w:p w:rsidR="00CB6E93" w:rsidRDefault="00CB6E93">
      <w:pPr>
        <w:pStyle w:val="ConsPlusNormal"/>
        <w:spacing w:before="220"/>
        <w:ind w:firstLine="540"/>
        <w:jc w:val="both"/>
      </w:pPr>
      <w:r>
        <w:t xml:space="preserve">Повестка заседания и соответствующие материалы вручаются депутатам - членам комиссий не </w:t>
      </w:r>
      <w:proofErr w:type="gramStart"/>
      <w:r>
        <w:t>позднее</w:t>
      </w:r>
      <w:proofErr w:type="gramEnd"/>
      <w:r>
        <w:t xml:space="preserve"> чем за 2 дня до дня заседания комиссии.</w:t>
      </w:r>
    </w:p>
    <w:p w:rsidR="00CB6E93" w:rsidRDefault="00CB6E93">
      <w:pPr>
        <w:pStyle w:val="ConsPlusNormal"/>
        <w:spacing w:before="220"/>
        <w:ind w:firstLine="540"/>
        <w:jc w:val="both"/>
      </w:pPr>
      <w:r>
        <w:t>В случае созыва внеочередного заседания комиссии повестка и соответствующие материалы вручаются депутатам - членам комиссии в день заседания комиссии. Вопрос, по которому принято решение на внеочередном заседании комиссии, может быть включен в повестку дня заседания Думы дополнительно.</w:t>
      </w:r>
    </w:p>
    <w:p w:rsidR="00CB6E93" w:rsidRDefault="00CB6E93">
      <w:pPr>
        <w:pStyle w:val="ConsPlusNormal"/>
        <w:spacing w:before="220"/>
        <w:ind w:firstLine="540"/>
        <w:jc w:val="both"/>
      </w:pPr>
      <w:r>
        <w:t>12. Член комиссии обязан голосовать по каждому вопросу, выносимому на голосование. Решения комиссии считаются принятыми, если за них проголосовало более половины от присутствующих на заседании членов комиссии.</w:t>
      </w:r>
    </w:p>
    <w:p w:rsidR="00CB6E93" w:rsidRDefault="00CB6E93">
      <w:pPr>
        <w:pStyle w:val="ConsPlusNormal"/>
        <w:spacing w:before="220"/>
        <w:ind w:firstLine="540"/>
        <w:jc w:val="both"/>
      </w:pPr>
      <w:r>
        <w:t>Решения комиссии подписываются председательствующим и оформляются протоколом.</w:t>
      </w:r>
    </w:p>
    <w:p w:rsidR="00CB6E93" w:rsidRDefault="00CB6E93">
      <w:pPr>
        <w:pStyle w:val="ConsPlusNormal"/>
        <w:spacing w:before="220"/>
        <w:ind w:firstLine="540"/>
        <w:jc w:val="both"/>
      </w:pPr>
      <w:r>
        <w:t>Протоколы заседаний подписывает председательствующий на заседании и секретарь комиссии.</w:t>
      </w:r>
    </w:p>
    <w:p w:rsidR="00CB6E93" w:rsidRDefault="00CB6E93">
      <w:pPr>
        <w:pStyle w:val="ConsPlusNormal"/>
        <w:spacing w:before="220"/>
        <w:ind w:firstLine="540"/>
        <w:jc w:val="both"/>
      </w:pPr>
      <w:r>
        <w:rPr>
          <w:highlight w:val="yellow"/>
        </w:rPr>
        <w:t>13. Для подготовки рассматриваемых вопросов и организации депутатских слушаний комиссия может создавать рабочие группы с привлечением депутатов Думы, представителей государственных и общественных органов и организаций, научных учреждений, а также специалистов и ученых.</w:t>
      </w:r>
    </w:p>
    <w:p w:rsidR="00CB6E93" w:rsidRDefault="00CB6E93">
      <w:pPr>
        <w:pStyle w:val="ConsPlusNormal"/>
        <w:spacing w:before="220"/>
        <w:ind w:firstLine="540"/>
        <w:jc w:val="both"/>
      </w:pPr>
      <w:r>
        <w:t>Комиссии вправе привлекать к своей работе специалистов различного профиля в качестве экспертов.</w:t>
      </w:r>
    </w:p>
    <w:p w:rsidR="00CB6E93" w:rsidRDefault="00CB6E93">
      <w:pPr>
        <w:pStyle w:val="ConsPlusNormal"/>
        <w:spacing w:before="220"/>
        <w:ind w:firstLine="540"/>
        <w:jc w:val="both"/>
      </w:pPr>
      <w:r>
        <w:lastRenderedPageBreak/>
        <w:t>14. Комиссии вправе запрашивать у государственных, муниципальных, общественных и иных органов и организаций, должностных лиц материалы и документы, необходимые для их деятельности, если это не противоречит действующему законодательству.</w:t>
      </w:r>
    </w:p>
    <w:p w:rsidR="00CB6E93" w:rsidRDefault="00CB6E93">
      <w:pPr>
        <w:pStyle w:val="ConsPlusNormal"/>
        <w:spacing w:before="220"/>
        <w:ind w:firstLine="540"/>
        <w:jc w:val="both"/>
      </w:pPr>
      <w:r>
        <w:rPr>
          <w:highlight w:val="green"/>
        </w:rPr>
        <w:t>15. Комиссии вправе проводить совместные заседания. Решения комиссий, принимаемые на совместном заседании, считаются принятыми, если за них проголосовало большинство голосов от присутствующих на заседании депутатов.</w:t>
      </w:r>
    </w:p>
    <w:p w:rsidR="00CB6E93" w:rsidRDefault="00CB6E93">
      <w:pPr>
        <w:pStyle w:val="ConsPlusNormal"/>
        <w:spacing w:before="220"/>
        <w:ind w:firstLine="540"/>
        <w:jc w:val="both"/>
      </w:pPr>
      <w:r>
        <w:t>16. Совместные заседания постоянных комиссий ведут председатели этих комиссий по согласованию между собой, если не предусмотрено иное.</w:t>
      </w:r>
    </w:p>
    <w:p w:rsidR="00CB6E93" w:rsidRDefault="00CB6E93">
      <w:pPr>
        <w:pStyle w:val="ConsPlusNormal"/>
        <w:spacing w:before="220"/>
        <w:ind w:firstLine="540"/>
        <w:jc w:val="both"/>
      </w:pPr>
      <w:r>
        <w:t>17. Постоянная комиссия вправе привлекать к своей работе депутатов Думы, не входящих в состав данной комиссии, а также иных лиц.</w:t>
      </w:r>
    </w:p>
    <w:p w:rsidR="00CB6E93" w:rsidRDefault="00CB6E93">
      <w:pPr>
        <w:pStyle w:val="ConsPlusNormal"/>
        <w:spacing w:before="220"/>
        <w:ind w:firstLine="540"/>
        <w:jc w:val="both"/>
      </w:pPr>
      <w:r>
        <w:t>18. Член постоянной комиссии обязан участвовать в деятельности комиссии, выполнять поручения комиссии.</w:t>
      </w:r>
    </w:p>
    <w:p w:rsidR="00CB6E93" w:rsidRDefault="00CB6E93">
      <w:pPr>
        <w:pStyle w:val="ConsPlusNormal"/>
        <w:spacing w:before="220"/>
        <w:ind w:firstLine="540"/>
        <w:jc w:val="both"/>
      </w:pPr>
      <w:r>
        <w:t>Члены постоянной комиссии пользуются решающим голосом по всем вопросам, имеют право предлагать проекты решений для рассмотрения постоянной комиссией и участвовать в их подготовке и обсуждении.</w:t>
      </w:r>
    </w:p>
    <w:p w:rsidR="00CB6E93" w:rsidRDefault="00CB6E93">
      <w:pPr>
        <w:pStyle w:val="ConsPlusNormal"/>
        <w:spacing w:before="220"/>
        <w:ind w:firstLine="540"/>
        <w:jc w:val="both"/>
      </w:pPr>
      <w:r>
        <w:t xml:space="preserve">Члену постоянной комиссии по вопросам, вносимым на обсуждение комиссии, </w:t>
      </w:r>
      <w:proofErr w:type="gramStart"/>
      <w:r>
        <w:t>предоставляются необходимые документы</w:t>
      </w:r>
      <w:proofErr w:type="gramEnd"/>
      <w:r>
        <w:t xml:space="preserve"> и другие материалы.</w:t>
      </w:r>
    </w:p>
    <w:p w:rsidR="00CB6E93" w:rsidRDefault="00CB6E93">
      <w:pPr>
        <w:pStyle w:val="ConsPlusNormal"/>
        <w:spacing w:before="220"/>
        <w:ind w:firstLine="540"/>
        <w:jc w:val="both"/>
      </w:pPr>
      <w:r>
        <w:t>19. Постоянные комиссии Думы работают в соответствии с планами, утвержденными на их заседаниях.</w:t>
      </w:r>
    </w:p>
    <w:p w:rsidR="00CB6E93" w:rsidRDefault="00CB6E93">
      <w:pPr>
        <w:pStyle w:val="ConsPlusNormal"/>
        <w:spacing w:before="220"/>
        <w:ind w:firstLine="540"/>
        <w:jc w:val="both"/>
      </w:pPr>
      <w:r>
        <w:t>20. Заседания постоянных комиссий созываются в соответствии с планом их работы.</w:t>
      </w:r>
    </w:p>
    <w:p w:rsidR="00CB6E93" w:rsidRDefault="00CB6E93">
      <w:pPr>
        <w:pStyle w:val="ConsPlusNormal"/>
        <w:spacing w:before="220"/>
        <w:ind w:firstLine="540"/>
        <w:jc w:val="both"/>
      </w:pPr>
      <w:r>
        <w:t xml:space="preserve">21. В заседаниях постоянных комиссий могут принимать участие, </w:t>
      </w:r>
      <w:r>
        <w:rPr>
          <w:highlight w:val="red"/>
        </w:rPr>
        <w:t>с правом совещательного голоса</w:t>
      </w:r>
      <w:r>
        <w:t>, депутаты, не входящие в состав данной комиссии.</w:t>
      </w:r>
    </w:p>
    <w:p w:rsidR="00CB6E93" w:rsidRDefault="00CB6E93">
      <w:pPr>
        <w:pStyle w:val="ConsPlusNormal"/>
        <w:spacing w:before="220"/>
        <w:ind w:firstLine="540"/>
        <w:jc w:val="both"/>
      </w:pPr>
      <w:r>
        <w:t>21.1. Граждане, в том числе представители юридических лиц, общественных объединений, государственных органов и органов местного самоуправления, за исключением приглашенных на заседание постоянной комиссии лиц, могут присутствовать на заседании постоянной комиссии с разрешения председателя комиссии, на основании письменного заявления на имя председателя постоянной комиссии направленного в его адрес.</w:t>
      </w:r>
    </w:p>
    <w:p w:rsidR="00CB6E93" w:rsidRDefault="00CB6E93">
      <w:pPr>
        <w:pStyle w:val="ConsPlusNormal"/>
        <w:jc w:val="both"/>
      </w:pPr>
      <w:r>
        <w:t>(</w:t>
      </w:r>
      <w:proofErr w:type="gramStart"/>
      <w:r>
        <w:t>ч</w:t>
      </w:r>
      <w:proofErr w:type="gramEnd"/>
      <w:r>
        <w:t xml:space="preserve">асть 21.1 введена </w:t>
      </w:r>
      <w:hyperlink r:id="rId352">
        <w:r>
          <w:rPr>
            <w:color w:val="0000FF"/>
          </w:rPr>
          <w:t>Решением</w:t>
        </w:r>
      </w:hyperlink>
      <w:r>
        <w:t xml:space="preserve"> Пензенской городской Думы от 29.10.2021 N 490-29/7)</w:t>
      </w:r>
    </w:p>
    <w:p w:rsidR="00CB6E93" w:rsidRDefault="00CB6E93">
      <w:pPr>
        <w:pStyle w:val="ConsPlusNormal"/>
        <w:spacing w:before="220"/>
        <w:ind w:firstLine="540"/>
        <w:jc w:val="both"/>
      </w:pPr>
      <w:r>
        <w:t xml:space="preserve">22. Деятельность постоянных комиссий координируют </w:t>
      </w:r>
      <w:r>
        <w:rPr>
          <w:highlight w:val="green"/>
        </w:rPr>
        <w:t>Совет Думы</w:t>
      </w:r>
      <w:r>
        <w:t>, Председатель Пензенской городской Думы, заместители Председателя Пензенской городской Думы и аппарат Думы.</w:t>
      </w:r>
    </w:p>
    <w:p w:rsidR="00CB6E93" w:rsidRDefault="00CB6E93">
      <w:pPr>
        <w:pStyle w:val="ConsPlusNormal"/>
        <w:jc w:val="both"/>
      </w:pPr>
      <w:r>
        <w:t>(</w:t>
      </w:r>
      <w:proofErr w:type="gramStart"/>
      <w:r>
        <w:t>в</w:t>
      </w:r>
      <w:proofErr w:type="gramEnd"/>
      <w:r>
        <w:t xml:space="preserve"> ред. Решений Пензенской городской Думы от 27.10.2017 </w:t>
      </w:r>
      <w:hyperlink r:id="rId353">
        <w:r>
          <w:rPr>
            <w:color w:val="0000FF"/>
          </w:rPr>
          <w:t>N 819-38/6</w:t>
        </w:r>
      </w:hyperlink>
      <w:r>
        <w:t xml:space="preserve">, от 20.12.2022 </w:t>
      </w:r>
      <w:hyperlink r:id="rId354">
        <w:r>
          <w:rPr>
            <w:color w:val="0000FF"/>
          </w:rPr>
          <w:t>N 769-44/7</w:t>
        </w:r>
      </w:hyperlink>
      <w:r>
        <w:t>)</w:t>
      </w:r>
    </w:p>
    <w:p w:rsidR="00CB6E93" w:rsidRDefault="00CB6E93">
      <w:pPr>
        <w:pStyle w:val="ConsPlusNormal"/>
        <w:spacing w:before="220"/>
        <w:ind w:firstLine="540"/>
        <w:jc w:val="both"/>
      </w:pPr>
      <w:r>
        <w:t>В этих целях они:</w:t>
      </w:r>
    </w:p>
    <w:p w:rsidR="00CB6E93" w:rsidRDefault="00CB6E93">
      <w:pPr>
        <w:pStyle w:val="ConsPlusNormal"/>
        <w:spacing w:before="220"/>
        <w:ind w:firstLine="540"/>
        <w:jc w:val="both"/>
      </w:pPr>
      <w:r>
        <w:t>- вносят на рассмотрение Думы предложения по вопросам работы постоянных комиссий и заслушивания их отчетов;</w:t>
      </w:r>
    </w:p>
    <w:p w:rsidR="00CB6E93" w:rsidRDefault="00CB6E93">
      <w:pPr>
        <w:pStyle w:val="ConsPlusNormal"/>
        <w:spacing w:before="220"/>
        <w:ind w:firstLine="540"/>
        <w:jc w:val="both"/>
      </w:pPr>
      <w:r>
        <w:t>- оказывают помощь постоянным комиссиям в составлении планов работы;</w:t>
      </w:r>
    </w:p>
    <w:p w:rsidR="00CB6E93" w:rsidRDefault="00CB6E93">
      <w:pPr>
        <w:pStyle w:val="ConsPlusNormal"/>
        <w:spacing w:before="220"/>
        <w:ind w:firstLine="540"/>
        <w:jc w:val="both"/>
      </w:pPr>
      <w:r>
        <w:t>- привлекают постоянные комиссии к подготовке вопросов, вносимых на рассмотрение сессий Думы;</w:t>
      </w:r>
    </w:p>
    <w:p w:rsidR="00CB6E93" w:rsidRDefault="00CB6E93">
      <w:pPr>
        <w:pStyle w:val="ConsPlusNormal"/>
        <w:spacing w:before="220"/>
        <w:ind w:firstLine="540"/>
        <w:jc w:val="both"/>
      </w:pPr>
      <w:r>
        <w:t>- организуют учебу председателей и членов комиссий, обобщают и распространяют положительный опыт работы постоянных комиссий;</w:t>
      </w:r>
    </w:p>
    <w:p w:rsidR="00CB6E93" w:rsidRDefault="00CB6E93">
      <w:pPr>
        <w:pStyle w:val="ConsPlusNormal"/>
        <w:spacing w:before="220"/>
        <w:ind w:firstLine="540"/>
        <w:jc w:val="both"/>
      </w:pPr>
      <w:r>
        <w:lastRenderedPageBreak/>
        <w:t>- оказывают иную помощь, необходимую для эффективной работы постоянных комиссий.</w:t>
      </w:r>
    </w:p>
    <w:p w:rsidR="00CB6E93" w:rsidRDefault="00CB6E93">
      <w:pPr>
        <w:pStyle w:val="ConsPlusNormal"/>
        <w:spacing w:before="220"/>
        <w:ind w:firstLine="540"/>
        <w:jc w:val="both"/>
      </w:pPr>
      <w:r>
        <w:t>23. График проведения заседаний постоянных комиссий готовится организационным отделом Пензенской городской Думы, согласовывается с председателями постоянных комиссий и утверждается Председателем Пензенской городской Думы не позднее 7 дней до дня проведения заседания первой комиссии.</w:t>
      </w:r>
    </w:p>
    <w:p w:rsidR="00CB6E93" w:rsidRDefault="00CB6E93">
      <w:pPr>
        <w:pStyle w:val="ConsPlusNormal"/>
        <w:jc w:val="both"/>
      </w:pPr>
      <w:r>
        <w:t>(</w:t>
      </w:r>
      <w:proofErr w:type="gramStart"/>
      <w:r>
        <w:t>в</w:t>
      </w:r>
      <w:proofErr w:type="gramEnd"/>
      <w:r>
        <w:t xml:space="preserve"> ред. </w:t>
      </w:r>
      <w:hyperlink r:id="rId355">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График проведения заседаний постоянных комиссий доводится до сведения депутатов организационным отделом Пензенской городской Думы.</w:t>
      </w:r>
    </w:p>
    <w:p w:rsidR="00CB6E93" w:rsidRDefault="00CB6E93">
      <w:pPr>
        <w:pStyle w:val="ConsPlusNormal"/>
        <w:jc w:val="both"/>
      </w:pPr>
      <w:r>
        <w:t xml:space="preserve">(часть 23 введена </w:t>
      </w:r>
      <w:hyperlink r:id="rId356">
        <w:r>
          <w:rPr>
            <w:color w:val="0000FF"/>
          </w:rPr>
          <w:t>Решением</w:t>
        </w:r>
      </w:hyperlink>
      <w:r>
        <w:t xml:space="preserve"> Пензенской городской Думы от 30.11.2012 N 1075-45/5)</w:t>
      </w:r>
    </w:p>
    <w:p w:rsidR="00CB6E93" w:rsidRDefault="00CB6E93">
      <w:pPr>
        <w:pStyle w:val="ConsPlusNormal"/>
        <w:jc w:val="both"/>
      </w:pPr>
    </w:p>
    <w:p w:rsidR="00CB6E93" w:rsidRDefault="00CB6E93">
      <w:pPr>
        <w:pStyle w:val="ConsPlusTitle"/>
        <w:ind w:firstLine="540"/>
        <w:jc w:val="both"/>
        <w:outlineLvl w:val="2"/>
      </w:pPr>
      <w:bookmarkStart w:id="12" w:name="P800"/>
      <w:bookmarkEnd w:id="12"/>
      <w:r>
        <w:t>Статья 22.1. Комиссия Думы по соблюдению депутатами установленных ограничений и запретов.</w:t>
      </w:r>
    </w:p>
    <w:p w:rsidR="00CB6E93" w:rsidRDefault="00CB6E93">
      <w:pPr>
        <w:pStyle w:val="ConsPlusNormal"/>
        <w:jc w:val="both"/>
      </w:pPr>
      <w:r>
        <w:t>(</w:t>
      </w:r>
      <w:proofErr w:type="gramStart"/>
      <w:r>
        <w:t>в</w:t>
      </w:r>
      <w:proofErr w:type="gramEnd"/>
      <w:r>
        <w:t xml:space="preserve"> ред. </w:t>
      </w:r>
      <w:hyperlink r:id="rId357">
        <w:r>
          <w:rPr>
            <w:color w:val="0000FF"/>
          </w:rPr>
          <w:t>Решения</w:t>
        </w:r>
      </w:hyperlink>
      <w:r>
        <w:t xml:space="preserve"> Пензенской городской Думы от 30.08.2019 N 1318-60/6)</w:t>
      </w:r>
    </w:p>
    <w:p w:rsidR="00CB6E93" w:rsidRDefault="00CB6E93">
      <w:pPr>
        <w:pStyle w:val="ConsPlusNormal"/>
        <w:ind w:firstLine="540"/>
        <w:jc w:val="both"/>
      </w:pPr>
    </w:p>
    <w:p w:rsidR="00CB6E93" w:rsidRDefault="00CB6E93">
      <w:pPr>
        <w:pStyle w:val="ConsPlusNormal"/>
        <w:ind w:firstLine="540"/>
        <w:jc w:val="both"/>
      </w:pPr>
      <w:r>
        <w:t>(</w:t>
      </w:r>
      <w:proofErr w:type="gramStart"/>
      <w:r>
        <w:t>введена</w:t>
      </w:r>
      <w:proofErr w:type="gramEnd"/>
      <w:r>
        <w:t xml:space="preserve"> </w:t>
      </w:r>
      <w:hyperlink r:id="rId358">
        <w:r>
          <w:rPr>
            <w:color w:val="0000FF"/>
          </w:rPr>
          <w:t>Решением</w:t>
        </w:r>
      </w:hyperlink>
      <w:r>
        <w:t xml:space="preserve"> Пензенской городской Думы от 29.04.2016 N 448-21/6)</w:t>
      </w:r>
    </w:p>
    <w:p w:rsidR="00CB6E93" w:rsidRDefault="00CB6E93">
      <w:pPr>
        <w:pStyle w:val="ConsPlusNormal"/>
        <w:jc w:val="both"/>
      </w:pPr>
    </w:p>
    <w:p w:rsidR="00CB6E93" w:rsidRDefault="00CB6E93">
      <w:pPr>
        <w:pStyle w:val="ConsPlusNormal"/>
        <w:ind w:firstLine="540"/>
        <w:jc w:val="both"/>
      </w:pPr>
      <w:r>
        <w:t>1. Комиссия Думы по соблюдению депутатами установленных ограничений и запретов (далее - Комиссия), осуществляет свою деятельность на основании Положения, утвержденного решением Думы.</w:t>
      </w:r>
    </w:p>
    <w:p w:rsidR="00CB6E93" w:rsidRDefault="00CB6E93">
      <w:pPr>
        <w:pStyle w:val="ConsPlusNormal"/>
        <w:jc w:val="both"/>
      </w:pPr>
      <w:r>
        <w:t>(</w:t>
      </w:r>
      <w:proofErr w:type="gramStart"/>
      <w:r>
        <w:t>в</w:t>
      </w:r>
      <w:proofErr w:type="gramEnd"/>
      <w:r>
        <w:t xml:space="preserve"> ред. </w:t>
      </w:r>
      <w:hyperlink r:id="rId359">
        <w:r>
          <w:rPr>
            <w:color w:val="0000FF"/>
          </w:rPr>
          <w:t>Решения</w:t>
        </w:r>
      </w:hyperlink>
      <w:r>
        <w:t xml:space="preserve"> Пензенской городской Думы от 30.08.2019 N 1318-60/6)</w:t>
      </w:r>
    </w:p>
    <w:p w:rsidR="00CB6E93" w:rsidRDefault="00CB6E93">
      <w:pPr>
        <w:pStyle w:val="ConsPlusNormal"/>
        <w:spacing w:before="220"/>
        <w:ind w:firstLine="540"/>
        <w:jc w:val="both"/>
      </w:pPr>
      <w:r>
        <w:t>2. Дума избирает из числа депутатов на срок своих полномочий персональный состав Комиссии.</w:t>
      </w:r>
    </w:p>
    <w:p w:rsidR="00CB6E93" w:rsidRDefault="00CB6E93">
      <w:pPr>
        <w:pStyle w:val="ConsPlusNormal"/>
        <w:spacing w:before="220"/>
        <w:ind w:firstLine="540"/>
        <w:jc w:val="both"/>
      </w:pPr>
      <w:r>
        <w:t xml:space="preserve">В состав Комиссии могут быть включены депутаты, которые уже избраны в состав постоянных комиссий, предусмотренных </w:t>
      </w:r>
      <w:hyperlink w:anchor="P576">
        <w:r>
          <w:rPr>
            <w:color w:val="0000FF"/>
          </w:rPr>
          <w:t>частью 4 статьи 22</w:t>
        </w:r>
      </w:hyperlink>
      <w:r>
        <w:t xml:space="preserve"> настоящего Регламента.</w:t>
      </w:r>
    </w:p>
    <w:p w:rsidR="00CB6E93" w:rsidRDefault="00CB6E93">
      <w:pPr>
        <w:pStyle w:val="ConsPlusNormal"/>
        <w:spacing w:before="220"/>
        <w:ind w:firstLine="540"/>
        <w:jc w:val="both"/>
      </w:pPr>
      <w:r>
        <w:rPr>
          <w:highlight w:val="yellow"/>
        </w:rPr>
        <w:t>Заместители Председателя Пензенской городской Думы могут быть председателем, либо заместителем председателя, либо секретарем Комиссии.</w:t>
      </w:r>
    </w:p>
    <w:p w:rsidR="00CB6E93" w:rsidRDefault="00CB6E93">
      <w:pPr>
        <w:pStyle w:val="ConsPlusNormal"/>
        <w:jc w:val="both"/>
      </w:pPr>
      <w:r>
        <w:rPr>
          <w:highlight w:val="yellow"/>
        </w:rPr>
        <w:t>(</w:t>
      </w:r>
      <w:proofErr w:type="gramStart"/>
      <w:r>
        <w:rPr>
          <w:highlight w:val="yellow"/>
        </w:rPr>
        <w:t>в</w:t>
      </w:r>
      <w:proofErr w:type="gramEnd"/>
      <w:r>
        <w:rPr>
          <w:highlight w:val="yellow"/>
        </w:rPr>
        <w:t xml:space="preserve"> ред. Решений Пензенской городской Думы от 27.10.2017 </w:t>
      </w:r>
      <w:hyperlink r:id="rId360">
        <w:r>
          <w:rPr>
            <w:color w:val="0000FF"/>
            <w:highlight w:val="yellow"/>
          </w:rPr>
          <w:t>N 819-38/6</w:t>
        </w:r>
      </w:hyperlink>
      <w:r>
        <w:rPr>
          <w:highlight w:val="yellow"/>
        </w:rPr>
        <w:t xml:space="preserve">, от 20.12.2022 </w:t>
      </w:r>
      <w:hyperlink r:id="rId361">
        <w:r>
          <w:rPr>
            <w:color w:val="0000FF"/>
            <w:highlight w:val="yellow"/>
          </w:rPr>
          <w:t>N 769-44/7</w:t>
        </w:r>
      </w:hyperlink>
      <w:r>
        <w:rPr>
          <w:highlight w:val="yellow"/>
        </w:rPr>
        <w:t>)</w:t>
      </w:r>
    </w:p>
    <w:p w:rsidR="00CB6E93" w:rsidRDefault="00CB6E93">
      <w:pPr>
        <w:pStyle w:val="ConsPlusNormal"/>
        <w:spacing w:before="220"/>
        <w:ind w:firstLine="540"/>
        <w:jc w:val="both"/>
      </w:pPr>
      <w:r>
        <w:t>3. Комиссия является постоянно действующим органом Думы.</w:t>
      </w:r>
    </w:p>
    <w:p w:rsidR="00CB6E93" w:rsidRDefault="00CB6E93">
      <w:pPr>
        <w:pStyle w:val="ConsPlusNormal"/>
        <w:spacing w:before="220"/>
        <w:ind w:firstLine="540"/>
        <w:jc w:val="both"/>
      </w:pPr>
      <w:r>
        <w:t>4. Заседания Комиссии созываются ее председателем и проводятся по мере необходимости.</w:t>
      </w:r>
    </w:p>
    <w:p w:rsidR="00CB6E93" w:rsidRDefault="00CB6E93">
      <w:pPr>
        <w:pStyle w:val="ConsPlusNormal"/>
        <w:jc w:val="both"/>
      </w:pPr>
    </w:p>
    <w:p w:rsidR="00CB6E93" w:rsidRDefault="00CB6E93">
      <w:pPr>
        <w:pStyle w:val="ConsPlusTitle"/>
        <w:ind w:firstLine="540"/>
        <w:jc w:val="both"/>
        <w:outlineLvl w:val="2"/>
      </w:pPr>
      <w:r>
        <w:t>Статья 23. Временные комиссии Думы, депутатские группы и фракции</w:t>
      </w:r>
    </w:p>
    <w:p w:rsidR="00CB6E93" w:rsidRDefault="00CB6E93">
      <w:pPr>
        <w:pStyle w:val="ConsPlusNormal"/>
        <w:jc w:val="both"/>
      </w:pPr>
    </w:p>
    <w:p w:rsidR="00CB6E93" w:rsidRDefault="00CB6E93">
      <w:pPr>
        <w:pStyle w:val="ConsPlusNormal"/>
        <w:ind w:firstLine="540"/>
        <w:jc w:val="both"/>
      </w:pPr>
      <w:r>
        <w:t>1. Дума по любым вопросам своей деятельности вправе создавать комиссии, деятельность которых ограничивается определенным сроком и (или) конкретной задачей. Срок их деятельности, полномочия и персональный состав определяются Думой.</w:t>
      </w:r>
    </w:p>
    <w:p w:rsidR="00CB6E93" w:rsidRDefault="00CB6E93">
      <w:pPr>
        <w:pStyle w:val="ConsPlusNormal"/>
        <w:spacing w:before="220"/>
        <w:ind w:firstLine="540"/>
        <w:jc w:val="both"/>
      </w:pPr>
      <w:proofErr w:type="gramStart"/>
      <w:r>
        <w:t>По результатам своей деятельности комиссия представляет на сессию Думы доклад по существу вопроса, в связи с которым она была создана, с дальнейшим рассмотрением вопроса на заседании постоянной комиссии, к ведению которой относится рассматриваемый вопрос, которая подготавливает проект решения.</w:t>
      </w:r>
      <w:proofErr w:type="gramEnd"/>
    </w:p>
    <w:p w:rsidR="00CB6E93" w:rsidRDefault="00CB6E93">
      <w:pPr>
        <w:pStyle w:val="ConsPlusNormal"/>
        <w:spacing w:before="220"/>
        <w:ind w:firstLine="540"/>
        <w:jc w:val="both"/>
      </w:pPr>
      <w:r>
        <w:t>2. Депутаты Думы вправе формировать депутатские объединения.</w:t>
      </w:r>
    </w:p>
    <w:p w:rsidR="00CB6E93" w:rsidRDefault="00CB6E93">
      <w:pPr>
        <w:pStyle w:val="ConsPlusNormal"/>
        <w:spacing w:before="220"/>
        <w:ind w:firstLine="540"/>
        <w:jc w:val="both"/>
      </w:pPr>
      <w:r>
        <w:t>Депутатскими объединениями являются фракции и депутатские группы. Фракции и депутатские группы обладают равными правами.</w:t>
      </w:r>
    </w:p>
    <w:p w:rsidR="00CB6E93" w:rsidRDefault="00CB6E93">
      <w:pPr>
        <w:pStyle w:val="ConsPlusNormal"/>
        <w:spacing w:before="220"/>
        <w:ind w:firstLine="540"/>
        <w:jc w:val="both"/>
      </w:pPr>
      <w:r>
        <w:t xml:space="preserve">Порядок создания депутатских объединений, регистрации, осуществления полномочий определяется </w:t>
      </w:r>
      <w:r>
        <w:rPr>
          <w:highlight w:val="green"/>
        </w:rPr>
        <w:t>Положением о депутатских фракциях в Думе и Положением о депутатских группах в Думе</w:t>
      </w:r>
      <w:r>
        <w:t>, которые утверждаются Думой.</w:t>
      </w:r>
    </w:p>
    <w:p w:rsidR="00CB6E93" w:rsidRDefault="00CB6E93">
      <w:pPr>
        <w:pStyle w:val="ConsPlusNormal"/>
        <w:jc w:val="both"/>
      </w:pPr>
      <w:r>
        <w:lastRenderedPageBreak/>
        <w:t xml:space="preserve">(в ред. </w:t>
      </w:r>
      <w:hyperlink r:id="rId362">
        <w:r>
          <w:rPr>
            <w:color w:val="0000FF"/>
          </w:rPr>
          <w:t>Решения</w:t>
        </w:r>
      </w:hyperlink>
      <w:r>
        <w:t xml:space="preserve"> Пензенской городской Думы от 26.08.2022 N 708-39/7)</w:t>
      </w:r>
    </w:p>
    <w:p w:rsidR="00CB6E93" w:rsidRDefault="00CB6E93">
      <w:pPr>
        <w:pStyle w:val="ConsPlusNormal"/>
        <w:jc w:val="both"/>
      </w:pPr>
    </w:p>
    <w:p w:rsidR="00CB6E93" w:rsidRDefault="00CB6E93">
      <w:pPr>
        <w:pStyle w:val="ConsPlusTitle"/>
        <w:ind w:firstLine="540"/>
        <w:jc w:val="both"/>
        <w:outlineLvl w:val="2"/>
      </w:pPr>
      <w:r>
        <w:t>Статья 24. Совет Думы</w:t>
      </w:r>
    </w:p>
    <w:p w:rsidR="00CB6E93" w:rsidRDefault="00CB6E93">
      <w:pPr>
        <w:pStyle w:val="ConsPlusNormal"/>
        <w:jc w:val="both"/>
      </w:pPr>
    </w:p>
    <w:p w:rsidR="00CB6E93" w:rsidRDefault="00CB6E93">
      <w:pPr>
        <w:pStyle w:val="ConsPlusNormal"/>
        <w:ind w:firstLine="540"/>
        <w:jc w:val="both"/>
      </w:pPr>
      <w:r>
        <w:t>1. Для обсуждения текущих вопросов работы депутатов и Думы образуется Совет Думы, в который входят Председатель Пензенской городской Думы, заместители Председателя Пензенской городской Думы, председатели постоянных комиссий, руководители фракций.</w:t>
      </w:r>
    </w:p>
    <w:p w:rsidR="00CB6E93" w:rsidRDefault="00CB6E93">
      <w:pPr>
        <w:pStyle w:val="ConsPlusNormal"/>
        <w:jc w:val="both"/>
      </w:pPr>
      <w:r>
        <w:t>(</w:t>
      </w:r>
      <w:proofErr w:type="gramStart"/>
      <w:r>
        <w:t>в</w:t>
      </w:r>
      <w:proofErr w:type="gramEnd"/>
      <w:r>
        <w:t xml:space="preserve"> ред. Решений Пензенской городской Думы от 27.10.2017 </w:t>
      </w:r>
      <w:hyperlink r:id="rId363">
        <w:r>
          <w:rPr>
            <w:color w:val="0000FF"/>
          </w:rPr>
          <w:t>N 819-38/6</w:t>
        </w:r>
      </w:hyperlink>
      <w:r>
        <w:t xml:space="preserve">, от 29.10.2021 </w:t>
      </w:r>
      <w:hyperlink r:id="rId364">
        <w:r>
          <w:rPr>
            <w:color w:val="0000FF"/>
          </w:rPr>
          <w:t>N 490-29/7</w:t>
        </w:r>
      </w:hyperlink>
      <w:r>
        <w:t xml:space="preserve">, от 20.12.2022 </w:t>
      </w:r>
      <w:hyperlink r:id="rId365">
        <w:r>
          <w:rPr>
            <w:color w:val="0000FF"/>
          </w:rPr>
          <w:t>N 769-44/7</w:t>
        </w:r>
      </w:hyperlink>
      <w:r>
        <w:t>)</w:t>
      </w:r>
    </w:p>
    <w:p w:rsidR="00CB6E93" w:rsidRDefault="00CB6E93">
      <w:pPr>
        <w:pStyle w:val="ConsPlusNormal"/>
        <w:spacing w:before="220"/>
        <w:ind w:firstLine="540"/>
        <w:jc w:val="both"/>
      </w:pPr>
      <w:r>
        <w:t>Руководит работой Совета Председатель Пензенской городской Думы.</w:t>
      </w:r>
    </w:p>
    <w:p w:rsidR="00CB6E93" w:rsidRDefault="00CB6E93">
      <w:pPr>
        <w:pStyle w:val="ConsPlusNormal"/>
        <w:jc w:val="both"/>
      </w:pPr>
      <w:r>
        <w:t xml:space="preserve">(в ред. </w:t>
      </w:r>
      <w:hyperlink r:id="rId366">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Заседание Совета Думы проводится, как правило, один раз в месяц.</w:t>
      </w:r>
    </w:p>
    <w:p w:rsidR="00CB6E93" w:rsidRDefault="00CB6E93">
      <w:pPr>
        <w:pStyle w:val="ConsPlusNormal"/>
        <w:spacing w:before="220"/>
        <w:ind w:firstLine="540"/>
        <w:jc w:val="both"/>
      </w:pPr>
      <w:r>
        <w:t>2. Основной функцией Совета Думы является координация деятельности постоянных комиссий Думы, разработка предложений по вопросам, вносимых на обсуждение Думы.</w:t>
      </w:r>
    </w:p>
    <w:p w:rsidR="00CB6E93" w:rsidRDefault="00CB6E93">
      <w:pPr>
        <w:pStyle w:val="ConsPlusNormal"/>
        <w:spacing w:before="220"/>
        <w:ind w:firstLine="540"/>
        <w:jc w:val="both"/>
      </w:pPr>
      <w:r>
        <w:t>3. При рассмотрении проекта повестки дня сессии Совет Думы имеет право вносить в нее свои мотивированные предложения.</w:t>
      </w:r>
    </w:p>
    <w:p w:rsidR="00CB6E93" w:rsidRDefault="00CB6E93">
      <w:pPr>
        <w:pStyle w:val="ConsPlusNormal"/>
        <w:spacing w:before="220"/>
        <w:ind w:firstLine="540"/>
        <w:jc w:val="both"/>
      </w:pPr>
      <w:r>
        <w:t>4. Решения Совета Думы доводятся до сведения депутатов на сессии перед обсуждением повестки дня сессии.</w:t>
      </w:r>
    </w:p>
    <w:p w:rsidR="00CB6E93" w:rsidRDefault="00CB6E93">
      <w:pPr>
        <w:pStyle w:val="ConsPlusNormal"/>
        <w:spacing w:before="220"/>
        <w:ind w:firstLine="540"/>
        <w:jc w:val="both"/>
      </w:pPr>
      <w:r>
        <w:t>Решения Совета Думы носят рекомендательный характер.</w:t>
      </w:r>
    </w:p>
    <w:p w:rsidR="00CB6E93" w:rsidRDefault="00CB6E93">
      <w:pPr>
        <w:pStyle w:val="ConsPlusNormal"/>
        <w:spacing w:before="220"/>
        <w:ind w:firstLine="540"/>
        <w:jc w:val="both"/>
      </w:pPr>
      <w:r>
        <w:t>5. Заседания Совета Думы оформляются протоколом.</w:t>
      </w:r>
    </w:p>
    <w:p w:rsidR="00CB6E93" w:rsidRDefault="00CB6E93">
      <w:pPr>
        <w:pStyle w:val="ConsPlusNormal"/>
        <w:jc w:val="both"/>
      </w:pPr>
    </w:p>
    <w:p w:rsidR="00CB6E93" w:rsidRDefault="00CB6E93">
      <w:pPr>
        <w:pStyle w:val="ConsPlusTitle"/>
        <w:ind w:firstLine="540"/>
        <w:jc w:val="both"/>
        <w:outlineLvl w:val="2"/>
      </w:pPr>
      <w:r>
        <w:t>Статья 25. Депутатские слушания</w:t>
      </w:r>
    </w:p>
    <w:p w:rsidR="00CB6E93" w:rsidRDefault="00CB6E93">
      <w:pPr>
        <w:pStyle w:val="ConsPlusNormal"/>
        <w:ind w:firstLine="540"/>
        <w:jc w:val="both"/>
      </w:pPr>
    </w:p>
    <w:p w:rsidR="00CB6E93" w:rsidRDefault="00CB6E93">
      <w:pPr>
        <w:pStyle w:val="ConsPlusNormal"/>
        <w:ind w:firstLine="540"/>
        <w:jc w:val="both"/>
      </w:pPr>
      <w:r>
        <w:t xml:space="preserve">(в ред. </w:t>
      </w:r>
      <w:hyperlink r:id="rId367">
        <w:r>
          <w:rPr>
            <w:color w:val="0000FF"/>
          </w:rPr>
          <w:t>Решения</w:t>
        </w:r>
      </w:hyperlink>
      <w:r>
        <w:t xml:space="preserve"> Пензенской городской Думы от 27.03.2015 N 131-7/6)</w:t>
      </w:r>
    </w:p>
    <w:p w:rsidR="00CB6E93" w:rsidRDefault="00CB6E93">
      <w:pPr>
        <w:pStyle w:val="ConsPlusNormal"/>
        <w:jc w:val="both"/>
      </w:pPr>
    </w:p>
    <w:p w:rsidR="00CB6E93" w:rsidRDefault="00CB6E93">
      <w:pPr>
        <w:pStyle w:val="ConsPlusNormal"/>
        <w:ind w:firstLine="540"/>
        <w:jc w:val="both"/>
      </w:pPr>
      <w:r>
        <w:t xml:space="preserve">1. </w:t>
      </w:r>
      <w:proofErr w:type="gramStart"/>
      <w:r>
        <w:t>Депутатские слушания (далее - слушания) проводятся по инициативе Председателя Пензенской городской Думы, постоянных комиссий Думы, депутатов, с приглашением должностных лиц органов местного самоуправления г. Пензы, руководителей структурных подразделений администрации г. Пензы, представителей органов государственной власти Пензенской области, экспертов, общественных деятелей, представителей политических партий, общественных движений, профессиональных и творческих союзов, органов территориального общественного самоуправления, руководителей предприятий и учреждений, представителей средств массовой информации</w:t>
      </w:r>
      <w:proofErr w:type="gramEnd"/>
      <w:r>
        <w:t>.</w:t>
      </w:r>
    </w:p>
    <w:p w:rsidR="00CB6E93" w:rsidRDefault="00CB6E93">
      <w:pPr>
        <w:pStyle w:val="ConsPlusNormal"/>
        <w:jc w:val="both"/>
      </w:pPr>
      <w:r>
        <w:t>(</w:t>
      </w:r>
      <w:proofErr w:type="gramStart"/>
      <w:r>
        <w:t>в</w:t>
      </w:r>
      <w:proofErr w:type="gramEnd"/>
      <w:r>
        <w:t xml:space="preserve"> ред. </w:t>
      </w:r>
      <w:hyperlink r:id="rId368">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2. Решение о проведении слушаний принимается Председателем Пензенской городской Думы. Слушания проводит Председатель Пензенской городской Думы или лицо им назначенное. В решении о проведении слушаний определяются вопросы, выносимые на обсуждение, время и место проведения слушаний.</w:t>
      </w:r>
    </w:p>
    <w:p w:rsidR="00CB6E93" w:rsidRDefault="00CB6E93">
      <w:pPr>
        <w:pStyle w:val="ConsPlusNormal"/>
        <w:jc w:val="both"/>
      </w:pPr>
      <w:r>
        <w:t>(</w:t>
      </w:r>
      <w:proofErr w:type="gramStart"/>
      <w:r>
        <w:t>в</w:t>
      </w:r>
      <w:proofErr w:type="gramEnd"/>
      <w:r>
        <w:t xml:space="preserve"> ред. </w:t>
      </w:r>
      <w:hyperlink r:id="rId369">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3. Повестка дня слушаний готовится организационным отделом Думы и утверждается Председателем Пензенской городской Думы не позднее двух рабочих дней до дня их проведения.</w:t>
      </w:r>
    </w:p>
    <w:p w:rsidR="00CB6E93" w:rsidRDefault="00CB6E93">
      <w:pPr>
        <w:pStyle w:val="ConsPlusNormal"/>
        <w:jc w:val="both"/>
      </w:pPr>
      <w:r>
        <w:t>(</w:t>
      </w:r>
      <w:proofErr w:type="gramStart"/>
      <w:r>
        <w:t>в</w:t>
      </w:r>
      <w:proofErr w:type="gramEnd"/>
      <w:r>
        <w:t xml:space="preserve"> ред. </w:t>
      </w:r>
      <w:hyperlink r:id="rId370">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4. Повестка дня слушаний доводится до сведения депутатов и лиц, приглашенных к участию в слушаниях организационным отделом Думы.</w:t>
      </w:r>
    </w:p>
    <w:p w:rsidR="00CB6E93" w:rsidRDefault="00CB6E93">
      <w:pPr>
        <w:pStyle w:val="ConsPlusNormal"/>
        <w:spacing w:before="220"/>
        <w:ind w:firstLine="540"/>
        <w:jc w:val="both"/>
      </w:pPr>
      <w:r>
        <w:lastRenderedPageBreak/>
        <w:t>5. Организационный отдел Думы обеспечивает приглашение и регистрацию участников слушаний, ведение протокола и оформление итоговых документов. Депутаты и приглашенные участники слушаний обеспечиваются материалами, подготовленными для слушаний.</w:t>
      </w:r>
    </w:p>
    <w:p w:rsidR="00CB6E93" w:rsidRDefault="00CB6E93">
      <w:pPr>
        <w:pStyle w:val="ConsPlusNormal"/>
        <w:spacing w:before="220"/>
        <w:ind w:firstLine="540"/>
        <w:jc w:val="both"/>
      </w:pPr>
      <w:r>
        <w:t xml:space="preserve">6. По результатам слушаний готовится протокол слушаний, содержащий замечания и предложения, внесенные участниками слушаний, а также рекомендации должностным лицам органов местного самоуправления </w:t>
      </w:r>
      <w:proofErr w:type="gramStart"/>
      <w:r>
        <w:t>г</w:t>
      </w:r>
      <w:proofErr w:type="gramEnd"/>
      <w:r>
        <w:t>. Пензы.</w:t>
      </w:r>
    </w:p>
    <w:p w:rsidR="00CB6E93" w:rsidRDefault="00CB6E93">
      <w:pPr>
        <w:pStyle w:val="ConsPlusNormal"/>
        <w:spacing w:before="220"/>
        <w:ind w:firstLine="540"/>
        <w:jc w:val="both"/>
      </w:pPr>
      <w:r>
        <w:t>Протокол слушаний подписывается Председателем Пензенской городской Думы.</w:t>
      </w:r>
    </w:p>
    <w:p w:rsidR="00CB6E93" w:rsidRDefault="00CB6E93">
      <w:pPr>
        <w:pStyle w:val="ConsPlusNormal"/>
        <w:jc w:val="both"/>
      </w:pPr>
      <w:r>
        <w:t xml:space="preserve">(в ред. </w:t>
      </w:r>
      <w:hyperlink r:id="rId371">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7. Итоги слушаний учитываются при подготовке проектов муниципальных правовых актов города Пензы.</w:t>
      </w:r>
    </w:p>
    <w:p w:rsidR="00CB6E93" w:rsidRDefault="00CB6E93">
      <w:pPr>
        <w:pStyle w:val="ConsPlusNormal"/>
        <w:jc w:val="both"/>
      </w:pPr>
    </w:p>
    <w:p w:rsidR="00CB6E93" w:rsidRDefault="00CB6E93">
      <w:pPr>
        <w:pStyle w:val="ConsPlusTitle"/>
        <w:ind w:firstLine="540"/>
        <w:jc w:val="both"/>
        <w:outlineLvl w:val="2"/>
      </w:pPr>
      <w:r>
        <w:t>Статья 25.1. Рабочие группы Думы</w:t>
      </w:r>
    </w:p>
    <w:p w:rsidR="00CB6E93" w:rsidRDefault="00CB6E93">
      <w:pPr>
        <w:pStyle w:val="ConsPlusNormal"/>
        <w:ind w:firstLine="540"/>
        <w:jc w:val="both"/>
      </w:pPr>
    </w:p>
    <w:p w:rsidR="00CB6E93" w:rsidRDefault="00CB6E93">
      <w:pPr>
        <w:pStyle w:val="ConsPlusNormal"/>
        <w:ind w:firstLine="540"/>
        <w:jc w:val="both"/>
      </w:pPr>
      <w:r>
        <w:t>(</w:t>
      </w:r>
      <w:proofErr w:type="gramStart"/>
      <w:r>
        <w:t>введена</w:t>
      </w:r>
      <w:proofErr w:type="gramEnd"/>
      <w:r>
        <w:t xml:space="preserve"> </w:t>
      </w:r>
      <w:hyperlink r:id="rId372">
        <w:r>
          <w:rPr>
            <w:color w:val="0000FF"/>
          </w:rPr>
          <w:t>Решением</w:t>
        </w:r>
      </w:hyperlink>
      <w:r>
        <w:t xml:space="preserve"> Пензенской городской Думы от 29.10.2021 N 490-29/7)</w:t>
      </w:r>
    </w:p>
    <w:p w:rsidR="00CB6E93" w:rsidRDefault="00CB6E93">
      <w:pPr>
        <w:pStyle w:val="ConsPlusNormal"/>
        <w:jc w:val="both"/>
      </w:pPr>
    </w:p>
    <w:p w:rsidR="00CB6E93" w:rsidRDefault="00CB6E93">
      <w:pPr>
        <w:pStyle w:val="ConsPlusNormal"/>
        <w:ind w:firstLine="540"/>
        <w:jc w:val="both"/>
      </w:pPr>
      <w:r>
        <w:t>1. Для рассмотрения вопросов, входящих в компетенцию Думы, и требующих дополнительного изучения, по предложению депутата (депутатов), распоряжением Председателя Пензенской городской Думы создается рабочая группа Думы (далее - рабочая группа).</w:t>
      </w:r>
    </w:p>
    <w:p w:rsidR="00CB6E93" w:rsidRDefault="00CB6E93">
      <w:pPr>
        <w:pStyle w:val="ConsPlusNormal"/>
        <w:jc w:val="both"/>
      </w:pPr>
      <w:r>
        <w:t>(</w:t>
      </w:r>
      <w:proofErr w:type="gramStart"/>
      <w:r>
        <w:t>в</w:t>
      </w:r>
      <w:proofErr w:type="gramEnd"/>
      <w:r>
        <w:t xml:space="preserve"> ред. </w:t>
      </w:r>
      <w:hyperlink r:id="rId373">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 xml:space="preserve">2. Депутат (депутаты) вносит (вносят) Председателю Пензенской городской Думы письменное предложение о создании рабочей группы, и указывают цель создания, перечень депутатов и должностных лиц органов местного самоуправления </w:t>
      </w:r>
      <w:proofErr w:type="gramStart"/>
      <w:r>
        <w:t>г</w:t>
      </w:r>
      <w:proofErr w:type="gramEnd"/>
      <w:r>
        <w:t>. Пензы, предлагаемых к включению в ее состав.</w:t>
      </w:r>
    </w:p>
    <w:p w:rsidR="00CB6E93" w:rsidRDefault="00CB6E93">
      <w:pPr>
        <w:pStyle w:val="ConsPlusNormal"/>
        <w:jc w:val="both"/>
      </w:pPr>
      <w:r>
        <w:t>(</w:t>
      </w:r>
      <w:proofErr w:type="gramStart"/>
      <w:r>
        <w:t>в</w:t>
      </w:r>
      <w:proofErr w:type="gramEnd"/>
      <w:r>
        <w:t xml:space="preserve"> ред. </w:t>
      </w:r>
      <w:hyperlink r:id="rId374">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 xml:space="preserve">3. Решение о создании рабочей группы принимается Председателем Пензенской городской Думы в течение десяти рабочих дней со дня поступления предложения и оформляется распоряжением. Председатель Пензенской городской Думы вправе включить в состав рабочей группы иных лиц, </w:t>
      </w:r>
      <w:proofErr w:type="gramStart"/>
      <w:r>
        <w:t>кроме</w:t>
      </w:r>
      <w:proofErr w:type="gramEnd"/>
      <w:r>
        <w:t xml:space="preserve"> предложенных депутатами.</w:t>
      </w:r>
    </w:p>
    <w:p w:rsidR="00CB6E93" w:rsidRDefault="00CB6E93">
      <w:pPr>
        <w:pStyle w:val="ConsPlusNormal"/>
        <w:jc w:val="both"/>
      </w:pPr>
      <w:r>
        <w:t>(</w:t>
      </w:r>
      <w:proofErr w:type="gramStart"/>
      <w:r>
        <w:t>в</w:t>
      </w:r>
      <w:proofErr w:type="gramEnd"/>
      <w:r>
        <w:t xml:space="preserve"> ред. </w:t>
      </w:r>
      <w:hyperlink r:id="rId375">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 xml:space="preserve">4. В состав рабочей группы включаются </w:t>
      </w:r>
      <w:proofErr w:type="gramStart"/>
      <w:r>
        <w:t>лица</w:t>
      </w:r>
      <w:proofErr w:type="gramEnd"/>
      <w:r>
        <w:t xml:space="preserve"> давшие письменное согласие на участие в ней.</w:t>
      </w:r>
    </w:p>
    <w:p w:rsidR="00CB6E93" w:rsidRDefault="00CB6E93">
      <w:pPr>
        <w:pStyle w:val="ConsPlusNormal"/>
        <w:spacing w:before="220"/>
        <w:ind w:firstLine="540"/>
        <w:jc w:val="both"/>
      </w:pPr>
      <w:r>
        <w:t>5. Председатель Пензенской городской Думы имеет право вносить изменения в состав рабочей группы соответствующим распоряжением.</w:t>
      </w:r>
    </w:p>
    <w:p w:rsidR="00CB6E93" w:rsidRDefault="00CB6E93">
      <w:pPr>
        <w:pStyle w:val="ConsPlusNormal"/>
        <w:jc w:val="both"/>
      </w:pPr>
      <w:r>
        <w:t>(</w:t>
      </w:r>
      <w:proofErr w:type="gramStart"/>
      <w:r>
        <w:t>в</w:t>
      </w:r>
      <w:proofErr w:type="gramEnd"/>
      <w:r>
        <w:t xml:space="preserve"> ред. </w:t>
      </w:r>
      <w:hyperlink r:id="rId376">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6. По результатам своей деятельности рабочая группа вправе направить в профильную постоянную комиссию Думы информацию по существу вопросов, в связи с которыми она была создана, содержащую выводы и рекомендации.</w:t>
      </w:r>
    </w:p>
    <w:p w:rsidR="00CB6E93" w:rsidRDefault="00CB6E93">
      <w:pPr>
        <w:pStyle w:val="ConsPlusNormal"/>
        <w:jc w:val="both"/>
      </w:pPr>
    </w:p>
    <w:p w:rsidR="00CB6E93" w:rsidRDefault="00CB6E93">
      <w:pPr>
        <w:pStyle w:val="ConsPlusTitle"/>
        <w:ind w:firstLine="540"/>
        <w:jc w:val="both"/>
        <w:outlineLvl w:val="2"/>
      </w:pPr>
      <w:r>
        <w:t>Статья 26. Аппарат Думы</w:t>
      </w:r>
    </w:p>
    <w:p w:rsidR="00CB6E93" w:rsidRDefault="00CB6E93">
      <w:pPr>
        <w:pStyle w:val="ConsPlusNormal"/>
        <w:jc w:val="both"/>
      </w:pPr>
    </w:p>
    <w:p w:rsidR="00CB6E93" w:rsidRDefault="00CB6E93">
      <w:pPr>
        <w:pStyle w:val="ConsPlusNormal"/>
        <w:ind w:firstLine="540"/>
        <w:jc w:val="both"/>
      </w:pPr>
      <w:r>
        <w:t>1. Для обеспечения деятельности Думы образуется аппарат Думы.</w:t>
      </w:r>
    </w:p>
    <w:p w:rsidR="00CB6E93" w:rsidRDefault="00CB6E93">
      <w:pPr>
        <w:pStyle w:val="ConsPlusNormal"/>
        <w:spacing w:before="220"/>
        <w:ind w:firstLine="540"/>
        <w:jc w:val="both"/>
      </w:pPr>
      <w:r>
        <w:t>2 Штатное расписание аппарата Думы в соответствии с его структурой утверждается Председателем Пензенской городской Думы, который на принципах единоначалия руководит деятельностью аппарата Думы.</w:t>
      </w:r>
    </w:p>
    <w:p w:rsidR="00CB6E93" w:rsidRDefault="00CB6E93">
      <w:pPr>
        <w:pStyle w:val="ConsPlusNormal"/>
        <w:jc w:val="both"/>
      </w:pPr>
      <w:r>
        <w:t>(</w:t>
      </w:r>
      <w:proofErr w:type="gramStart"/>
      <w:r>
        <w:t>в</w:t>
      </w:r>
      <w:proofErr w:type="gramEnd"/>
      <w:r>
        <w:t xml:space="preserve"> ред. </w:t>
      </w:r>
      <w:hyperlink r:id="rId377">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3. Руководитель аппарата обеспечивает выполнение задач, возложенных на аппарат Думы.</w:t>
      </w:r>
    </w:p>
    <w:p w:rsidR="00CB6E93" w:rsidRDefault="00CB6E93">
      <w:pPr>
        <w:pStyle w:val="ConsPlusNormal"/>
        <w:spacing w:before="220"/>
        <w:ind w:firstLine="540"/>
        <w:jc w:val="both"/>
      </w:pPr>
      <w:r>
        <w:lastRenderedPageBreak/>
        <w:t>4. Аппарат Думы состоит из отделов и подразделений, обеспечивающих правовое, организационное, информационно-аналитическое, финансовое, материально-техническое, документационное и иное обеспечение деятельности Думы.</w:t>
      </w:r>
    </w:p>
    <w:p w:rsidR="00CB6E93" w:rsidRDefault="00CB6E93">
      <w:pPr>
        <w:pStyle w:val="ConsPlusNormal"/>
        <w:spacing w:before="220"/>
        <w:ind w:firstLine="540"/>
        <w:jc w:val="both"/>
      </w:pPr>
      <w:r>
        <w:t>5. Аппарат Думы участвует в подготовке решений Думы. Готовит необходимые для депутатов материалы, справки, обеспечивает техническую обработку документов.</w:t>
      </w:r>
    </w:p>
    <w:p w:rsidR="00CB6E93" w:rsidRDefault="00CB6E93">
      <w:pPr>
        <w:pStyle w:val="ConsPlusNormal"/>
        <w:spacing w:before="220"/>
        <w:ind w:firstLine="540"/>
        <w:jc w:val="both"/>
      </w:pPr>
      <w:r>
        <w:t>6. Обобщает поступившие вопросы от постоянных комиссий, депутатов, подлежащие включению в повестку сессий. Формирует повестку сессии, докладывает Председателю Пензенской городской Думы и своевременно доводит ее до депутатов и населения города.</w:t>
      </w:r>
    </w:p>
    <w:p w:rsidR="00CB6E93" w:rsidRDefault="00CB6E93">
      <w:pPr>
        <w:pStyle w:val="ConsPlusNormal"/>
        <w:jc w:val="both"/>
      </w:pPr>
      <w:r>
        <w:t>(</w:t>
      </w:r>
      <w:proofErr w:type="gramStart"/>
      <w:r>
        <w:t>в</w:t>
      </w:r>
      <w:proofErr w:type="gramEnd"/>
      <w:r>
        <w:t xml:space="preserve"> ред. </w:t>
      </w:r>
      <w:hyperlink r:id="rId378">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 xml:space="preserve">7. Обеспечивает ведение делопроизводства, связанное с </w:t>
      </w:r>
      <w:proofErr w:type="gramStart"/>
      <w:r>
        <w:t>контролем за</w:t>
      </w:r>
      <w:proofErr w:type="gramEnd"/>
      <w:r>
        <w:t xml:space="preserve"> выполнением входящей и исходящей корреспонденции.</w:t>
      </w:r>
    </w:p>
    <w:p w:rsidR="00CB6E93" w:rsidRDefault="00CB6E93">
      <w:pPr>
        <w:pStyle w:val="ConsPlusNormal"/>
        <w:spacing w:before="220"/>
        <w:ind w:firstLine="540"/>
        <w:jc w:val="both"/>
      </w:pPr>
      <w:r>
        <w:t>8. Обеспечивает доведение решений постоянных комиссий, решений Думы до исполнителей.</w:t>
      </w:r>
    </w:p>
    <w:p w:rsidR="00CB6E93" w:rsidRDefault="00CB6E93">
      <w:pPr>
        <w:pStyle w:val="ConsPlusNormal"/>
        <w:spacing w:before="220"/>
        <w:ind w:firstLine="540"/>
        <w:jc w:val="both"/>
      </w:pPr>
      <w:r>
        <w:t xml:space="preserve">9. Осуществляет </w:t>
      </w:r>
      <w:proofErr w:type="gramStart"/>
      <w:r>
        <w:t>контроль за</w:t>
      </w:r>
      <w:proofErr w:type="gramEnd"/>
      <w:r>
        <w:t xml:space="preserve"> выполнением решений Думы.</w:t>
      </w:r>
    </w:p>
    <w:p w:rsidR="00CB6E93" w:rsidRDefault="00CB6E93">
      <w:pPr>
        <w:pStyle w:val="ConsPlusNormal"/>
        <w:spacing w:before="220"/>
        <w:ind w:firstLine="540"/>
        <w:jc w:val="both"/>
      </w:pPr>
      <w:r>
        <w:t>10. Положения об аппарате Думы, отделах аппарата Думы, функциональные обязанности каждого сотрудника аппарата Думы, их права, обязанности и ответственность утверждаются распоряжением Председателя Пензенской городской Думы.</w:t>
      </w:r>
    </w:p>
    <w:p w:rsidR="00CB6E93" w:rsidRDefault="00CB6E93">
      <w:pPr>
        <w:pStyle w:val="ConsPlusNormal"/>
        <w:jc w:val="both"/>
      </w:pPr>
      <w:r>
        <w:t>(</w:t>
      </w:r>
      <w:proofErr w:type="gramStart"/>
      <w:r>
        <w:t>в</w:t>
      </w:r>
      <w:proofErr w:type="gramEnd"/>
      <w:r>
        <w:t xml:space="preserve"> ред. </w:t>
      </w:r>
      <w:hyperlink r:id="rId379">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 xml:space="preserve">11. Сотрудники аппарата Думы принимаются на работу и увольняются по распоряжению Председателя Пензенской городской Думы в соответствии с Трудовым </w:t>
      </w:r>
      <w:hyperlink r:id="rId380">
        <w:r>
          <w:rPr>
            <w:color w:val="0000FF"/>
          </w:rPr>
          <w:t>кодексом</w:t>
        </w:r>
      </w:hyperlink>
      <w:r>
        <w:t xml:space="preserve"> Российской Федерации и законодательством о муниципальной службе.</w:t>
      </w:r>
    </w:p>
    <w:p w:rsidR="00CB6E93" w:rsidRDefault="00CB6E93">
      <w:pPr>
        <w:pStyle w:val="ConsPlusNormal"/>
        <w:jc w:val="both"/>
      </w:pPr>
      <w:r>
        <w:t>(</w:t>
      </w:r>
      <w:proofErr w:type="gramStart"/>
      <w:r>
        <w:t>в</w:t>
      </w:r>
      <w:proofErr w:type="gramEnd"/>
      <w:r>
        <w:t xml:space="preserve"> ред. </w:t>
      </w:r>
      <w:hyperlink r:id="rId381">
        <w:r>
          <w:rPr>
            <w:color w:val="0000FF"/>
          </w:rPr>
          <w:t>Решения</w:t>
        </w:r>
      </w:hyperlink>
      <w:r>
        <w:t xml:space="preserve"> Пензенской городской Думы от 20.12.2022 N 769-44/7)</w:t>
      </w:r>
    </w:p>
    <w:p w:rsidR="00CB6E93" w:rsidRDefault="00CB6E93">
      <w:pPr>
        <w:pStyle w:val="ConsPlusNormal"/>
        <w:spacing w:before="220"/>
        <w:ind w:firstLine="540"/>
        <w:jc w:val="both"/>
      </w:pPr>
      <w:r>
        <w:t>12. Сотрудники аппарата городской Думы являются муниципальными служащими.</w:t>
      </w:r>
    </w:p>
    <w:p w:rsidR="00CB6E93" w:rsidRDefault="00CB6E93">
      <w:pPr>
        <w:pStyle w:val="ConsPlusNormal"/>
        <w:jc w:val="both"/>
      </w:pPr>
    </w:p>
    <w:p w:rsidR="00CB6E93" w:rsidRDefault="00CB6E93">
      <w:pPr>
        <w:pStyle w:val="ConsPlusTitle"/>
        <w:jc w:val="center"/>
        <w:outlineLvl w:val="1"/>
      </w:pPr>
      <w:r>
        <w:t>Глава 4. ОСУЩЕСТВЛЕНИЕ ДУМОЙ КОНТРОЛЬНЫХ ФУНКЦИЙ</w:t>
      </w:r>
    </w:p>
    <w:p w:rsidR="00CB6E93" w:rsidRDefault="00CB6E93">
      <w:pPr>
        <w:pStyle w:val="ConsPlusNormal"/>
        <w:jc w:val="both"/>
      </w:pPr>
    </w:p>
    <w:p w:rsidR="00CB6E93" w:rsidRDefault="00CB6E93">
      <w:pPr>
        <w:pStyle w:val="ConsPlusTitle"/>
        <w:ind w:firstLine="540"/>
        <w:jc w:val="both"/>
        <w:outlineLvl w:val="2"/>
      </w:pPr>
      <w:r>
        <w:t xml:space="preserve">Статья 27. </w:t>
      </w:r>
      <w:proofErr w:type="gramStart"/>
      <w:r>
        <w:t>Контроль за</w:t>
      </w:r>
      <w:proofErr w:type="gramEnd"/>
      <w:r>
        <w:t xml:space="preserve"> исполнением Устава города Пензы и решений Думы</w:t>
      </w:r>
    </w:p>
    <w:p w:rsidR="00CB6E93" w:rsidRDefault="00CB6E93">
      <w:pPr>
        <w:pStyle w:val="ConsPlusNormal"/>
        <w:jc w:val="both"/>
      </w:pPr>
    </w:p>
    <w:p w:rsidR="00CB6E93" w:rsidRDefault="00CB6E93">
      <w:pPr>
        <w:pStyle w:val="ConsPlusNormal"/>
        <w:ind w:firstLine="540"/>
        <w:jc w:val="both"/>
      </w:pPr>
      <w:r>
        <w:t xml:space="preserve">1. Дума непосредственно и через постоянные комиссии осуществляет </w:t>
      </w:r>
      <w:proofErr w:type="gramStart"/>
      <w:r>
        <w:t>контроль за</w:t>
      </w:r>
      <w:proofErr w:type="gramEnd"/>
      <w:r>
        <w:t xml:space="preserve"> исполнением </w:t>
      </w:r>
      <w:hyperlink r:id="rId382">
        <w:r>
          <w:rPr>
            <w:color w:val="0000FF"/>
          </w:rPr>
          <w:t>Устава</w:t>
        </w:r>
      </w:hyperlink>
      <w:r>
        <w:t xml:space="preserve"> города Пензы и решений Думы.</w:t>
      </w:r>
    </w:p>
    <w:p w:rsidR="00CB6E93" w:rsidRDefault="00CB6E93">
      <w:pPr>
        <w:pStyle w:val="ConsPlusNormal"/>
        <w:spacing w:before="220"/>
        <w:ind w:firstLine="540"/>
        <w:jc w:val="both"/>
      </w:pPr>
      <w:r>
        <w:t xml:space="preserve">2. Непосредственный </w:t>
      </w:r>
      <w:proofErr w:type="gramStart"/>
      <w:r>
        <w:t>контроль за</w:t>
      </w:r>
      <w:proofErr w:type="gramEnd"/>
      <w:r>
        <w:t xml:space="preserve"> выполнением решений Думы осуществляется лицами, указанными в решении.</w:t>
      </w:r>
    </w:p>
    <w:p w:rsidR="00CB6E93" w:rsidRDefault="00CB6E93">
      <w:pPr>
        <w:pStyle w:val="ConsPlusNormal"/>
        <w:spacing w:before="220"/>
        <w:ind w:firstLine="540"/>
        <w:jc w:val="both"/>
      </w:pPr>
      <w:r>
        <w:t xml:space="preserve">3. </w:t>
      </w:r>
      <w:proofErr w:type="gramStart"/>
      <w:r>
        <w:t>Контроль за</w:t>
      </w:r>
      <w:proofErr w:type="gramEnd"/>
      <w:r>
        <w:t xml:space="preserve"> выполнением решений, принимаемых постоянными комиссиями, осуществляется председателями постоянных комиссий и депутатами, членами соответствующих комиссий.</w:t>
      </w:r>
    </w:p>
    <w:p w:rsidR="00CB6E93" w:rsidRDefault="00CB6E93">
      <w:pPr>
        <w:pStyle w:val="ConsPlusNormal"/>
        <w:spacing w:before="220"/>
        <w:ind w:firstLine="540"/>
        <w:jc w:val="both"/>
      </w:pPr>
      <w:r>
        <w:t>4. Дума и постоянные комиссии вправе заслушивать исполнителя о ходе выполнения решения Думы и постоянных комиссий.</w:t>
      </w:r>
    </w:p>
    <w:p w:rsidR="00CB6E93" w:rsidRDefault="00CB6E93">
      <w:pPr>
        <w:pStyle w:val="ConsPlusNormal"/>
        <w:spacing w:before="220"/>
        <w:ind w:firstLine="540"/>
        <w:jc w:val="both"/>
      </w:pPr>
      <w:r>
        <w:t>5. За десять дней до истечения срока, установленного решением, сотрудники аппарата Думы направляют исполнителям сообщения о решениях, находящихся на контроле и подлежащих снятию с контроля.</w:t>
      </w:r>
    </w:p>
    <w:p w:rsidR="00CB6E93" w:rsidRDefault="00CB6E93">
      <w:pPr>
        <w:pStyle w:val="ConsPlusNormal"/>
        <w:spacing w:before="220"/>
        <w:ind w:firstLine="540"/>
        <w:jc w:val="both"/>
      </w:pPr>
      <w:r>
        <w:t xml:space="preserve">Часть 6 утратила силу. - </w:t>
      </w:r>
      <w:hyperlink r:id="rId383">
        <w:r>
          <w:rPr>
            <w:color w:val="0000FF"/>
          </w:rPr>
          <w:t>Решение</w:t>
        </w:r>
      </w:hyperlink>
      <w:r>
        <w:t xml:space="preserve"> Пензенской городской Думы от 20.12.2022 N 769-44/7.</w:t>
      </w:r>
    </w:p>
    <w:p w:rsidR="00CB6E93" w:rsidRDefault="00CB6E93">
      <w:pPr>
        <w:pStyle w:val="ConsPlusNormal"/>
        <w:spacing w:before="220"/>
        <w:ind w:firstLine="540"/>
        <w:jc w:val="both"/>
      </w:pPr>
      <w:r>
        <w:t xml:space="preserve">7. Решения снимаются с контроля решением Думы только после подтверждения его </w:t>
      </w:r>
      <w:r>
        <w:lastRenderedPageBreak/>
        <w:t>выполнения и представления информации от всех исполнителей.</w:t>
      </w:r>
    </w:p>
    <w:p w:rsidR="00CB6E93" w:rsidRDefault="00CB6E93">
      <w:pPr>
        <w:pStyle w:val="ConsPlusNormal"/>
        <w:jc w:val="both"/>
      </w:pPr>
    </w:p>
    <w:p w:rsidR="00CB6E93" w:rsidRDefault="00CB6E93">
      <w:pPr>
        <w:pStyle w:val="ConsPlusTitle"/>
        <w:jc w:val="center"/>
        <w:outlineLvl w:val="1"/>
      </w:pPr>
      <w:r>
        <w:t>Глава 5. ЗАКЛЮЧИТЕЛЬНЫЕ ПОЛОЖЕНИЯ</w:t>
      </w:r>
    </w:p>
    <w:p w:rsidR="00CB6E93" w:rsidRDefault="00CB6E93">
      <w:pPr>
        <w:pStyle w:val="ConsPlusNormal"/>
        <w:jc w:val="both"/>
      </w:pPr>
    </w:p>
    <w:p w:rsidR="00CB6E93" w:rsidRDefault="00CB6E93">
      <w:pPr>
        <w:pStyle w:val="ConsPlusTitle"/>
        <w:ind w:firstLine="540"/>
        <w:jc w:val="both"/>
        <w:outlineLvl w:val="2"/>
      </w:pPr>
      <w:r>
        <w:t>Статья 28. Принятие и изменение Регламента</w:t>
      </w:r>
    </w:p>
    <w:p w:rsidR="00CB6E93" w:rsidRDefault="00CB6E93">
      <w:pPr>
        <w:pStyle w:val="ConsPlusNormal"/>
        <w:jc w:val="both"/>
      </w:pPr>
    </w:p>
    <w:p w:rsidR="00CB6E93" w:rsidRDefault="00CB6E93">
      <w:pPr>
        <w:pStyle w:val="ConsPlusNormal"/>
        <w:ind w:firstLine="540"/>
        <w:jc w:val="both"/>
      </w:pPr>
      <w:r>
        <w:t>1. Регламент Думы, изменения и дополнения к нему принимаются большинством голосов от установленного числа депутатов.</w:t>
      </w:r>
    </w:p>
    <w:p w:rsidR="00CB6E93" w:rsidRDefault="00CB6E93">
      <w:pPr>
        <w:pStyle w:val="ConsPlusNormal"/>
        <w:spacing w:before="220"/>
        <w:ind w:firstLine="540"/>
        <w:jc w:val="both"/>
      </w:pPr>
      <w:r>
        <w:t xml:space="preserve">Часть 2 утратила силу. - </w:t>
      </w:r>
      <w:hyperlink r:id="rId384">
        <w:r>
          <w:rPr>
            <w:color w:val="0000FF"/>
          </w:rPr>
          <w:t>Решение</w:t>
        </w:r>
      </w:hyperlink>
      <w:r>
        <w:t xml:space="preserve"> Пензенской городской Думы от 29.10.2021 N 490-29/7.</w:t>
      </w:r>
    </w:p>
    <w:p w:rsidR="00CB6E93" w:rsidRDefault="00CB6E93">
      <w:pPr>
        <w:pStyle w:val="ConsPlusNormal"/>
        <w:spacing w:before="220"/>
        <w:ind w:firstLine="540"/>
        <w:jc w:val="both"/>
      </w:pPr>
      <w:r>
        <w:t xml:space="preserve">3. В случае вхождения норм настоящего Регламента в противоречие с </w:t>
      </w:r>
      <w:hyperlink r:id="rId385">
        <w:r>
          <w:rPr>
            <w:color w:val="0000FF"/>
          </w:rPr>
          <w:t>Конституцией</w:t>
        </w:r>
      </w:hyperlink>
      <w:r>
        <w:t xml:space="preserve"> Российской Федерации, федеральными законами, </w:t>
      </w:r>
      <w:hyperlink r:id="rId386">
        <w:r>
          <w:rPr>
            <w:color w:val="0000FF"/>
          </w:rPr>
          <w:t>Уставом</w:t>
        </w:r>
      </w:hyperlink>
      <w:r>
        <w:t xml:space="preserve"> Пензенской области, законами Пензенской области, </w:t>
      </w:r>
      <w:hyperlink r:id="rId387">
        <w:r>
          <w:rPr>
            <w:color w:val="0000FF"/>
          </w:rPr>
          <w:t>Уставом</w:t>
        </w:r>
      </w:hyperlink>
      <w:r>
        <w:t xml:space="preserve"> города Пензы нормы настоящего Регламента приводятся в соответствие с ними, при этом применяются нормы </w:t>
      </w:r>
      <w:hyperlink r:id="rId388">
        <w:r>
          <w:rPr>
            <w:color w:val="0000FF"/>
          </w:rPr>
          <w:t>Конституции</w:t>
        </w:r>
      </w:hyperlink>
      <w:r>
        <w:t xml:space="preserve"> Российской Федерации, федеральных законов, </w:t>
      </w:r>
      <w:hyperlink r:id="rId389">
        <w:r>
          <w:rPr>
            <w:color w:val="0000FF"/>
          </w:rPr>
          <w:t>Устава</w:t>
        </w:r>
      </w:hyperlink>
      <w:r>
        <w:t xml:space="preserve"> Пензенской области, законов Пензенской области, </w:t>
      </w:r>
      <w:hyperlink r:id="rId390">
        <w:r>
          <w:rPr>
            <w:color w:val="0000FF"/>
          </w:rPr>
          <w:t>Устава</w:t>
        </w:r>
      </w:hyperlink>
      <w:r>
        <w:t xml:space="preserve"> города Пензы.</w:t>
      </w:r>
    </w:p>
    <w:p w:rsidR="00CB6E93" w:rsidRDefault="00CB6E93">
      <w:pPr>
        <w:pStyle w:val="ConsPlusNormal"/>
        <w:jc w:val="both"/>
      </w:pPr>
    </w:p>
    <w:p w:rsidR="00CB6E93" w:rsidRDefault="00CB6E93">
      <w:pPr>
        <w:pStyle w:val="ConsPlusNormal"/>
        <w:jc w:val="both"/>
      </w:pPr>
    </w:p>
    <w:p w:rsidR="00CB6E93" w:rsidRDefault="00CB6E93">
      <w:pPr>
        <w:pStyle w:val="ConsPlusNormal"/>
        <w:pBdr>
          <w:bottom w:val="single" w:sz="6" w:space="0" w:color="auto"/>
        </w:pBdr>
        <w:spacing w:before="100" w:after="100"/>
        <w:jc w:val="both"/>
        <w:rPr>
          <w:sz w:val="2"/>
          <w:szCs w:val="2"/>
        </w:rPr>
      </w:pPr>
    </w:p>
    <w:p w:rsidR="00BC7C6E" w:rsidRDefault="00BC7C6E"/>
    <w:sectPr w:rsidR="00BC7C6E" w:rsidSect="002839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6E93"/>
    <w:rsid w:val="0050699E"/>
    <w:rsid w:val="00BC7C6E"/>
    <w:rsid w:val="00CB6E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C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6E9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B6E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6E9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B6E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B6E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6E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6E9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6E9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21&amp;n=63723&amp;dst=100007" TargetMode="External"/><Relationship Id="rId299" Type="http://schemas.openxmlformats.org/officeDocument/2006/relationships/hyperlink" Target="https://login.consultant.ru/link/?req=doc&amp;base=RLAW021&amp;n=141467&amp;dst=100018" TargetMode="External"/><Relationship Id="rId21" Type="http://schemas.openxmlformats.org/officeDocument/2006/relationships/hyperlink" Target="https://login.consultant.ru/link/?req=doc&amp;base=RLAW021&amp;n=93537&amp;dst=100005" TargetMode="External"/><Relationship Id="rId63" Type="http://schemas.openxmlformats.org/officeDocument/2006/relationships/hyperlink" Target="https://login.consultant.ru/link/?req=doc&amp;base=RLAW021&amp;n=93537&amp;dst=100005" TargetMode="External"/><Relationship Id="rId159" Type="http://schemas.openxmlformats.org/officeDocument/2006/relationships/hyperlink" Target="https://login.consultant.ru/link/?req=doc&amp;base=RLAW021&amp;n=88233&amp;dst=100005" TargetMode="External"/><Relationship Id="rId324" Type="http://schemas.openxmlformats.org/officeDocument/2006/relationships/hyperlink" Target="https://login.consultant.ru/link/?req=doc&amp;base=RLAW021&amp;n=91134&amp;dst=100021" TargetMode="External"/><Relationship Id="rId366" Type="http://schemas.openxmlformats.org/officeDocument/2006/relationships/hyperlink" Target="https://login.consultant.ru/link/?req=doc&amp;base=RLAW021&amp;n=177247&amp;dst=100070" TargetMode="External"/><Relationship Id="rId170" Type="http://schemas.openxmlformats.org/officeDocument/2006/relationships/hyperlink" Target="https://login.consultant.ru/link/?req=doc&amp;base=RLAW021&amp;n=177247&amp;dst=100028" TargetMode="External"/><Relationship Id="rId191" Type="http://schemas.openxmlformats.org/officeDocument/2006/relationships/hyperlink" Target="https://login.consultant.ru/link/?req=doc&amp;base=RLAW021&amp;n=177247&amp;dst=100030" TargetMode="External"/><Relationship Id="rId205" Type="http://schemas.openxmlformats.org/officeDocument/2006/relationships/hyperlink" Target="https://login.consultant.ru/link/?req=doc&amp;base=RLAW021&amp;n=177247&amp;dst=100033" TargetMode="External"/><Relationship Id="rId226" Type="http://schemas.openxmlformats.org/officeDocument/2006/relationships/hyperlink" Target="https://login.consultant.ru/link/?req=doc&amp;base=RLAW021&amp;n=199684&amp;dst=100010" TargetMode="External"/><Relationship Id="rId247" Type="http://schemas.openxmlformats.org/officeDocument/2006/relationships/hyperlink" Target="https://login.consultant.ru/link/?req=doc&amp;base=RLAW021&amp;n=177247&amp;dst=100060" TargetMode="External"/><Relationship Id="rId107" Type="http://schemas.openxmlformats.org/officeDocument/2006/relationships/hyperlink" Target="https://login.consultant.ru/link/?req=doc&amp;base=RLAW021&amp;n=177247&amp;dst=100015" TargetMode="External"/><Relationship Id="rId268" Type="http://schemas.openxmlformats.org/officeDocument/2006/relationships/hyperlink" Target="https://login.consultant.ru/link/?req=doc&amp;base=RLAW021&amp;n=191247&amp;dst=100014" TargetMode="External"/><Relationship Id="rId289" Type="http://schemas.openxmlformats.org/officeDocument/2006/relationships/hyperlink" Target="https://login.consultant.ru/link/?req=doc&amp;base=RLAW021&amp;n=191247&amp;dst=100022" TargetMode="External"/><Relationship Id="rId11" Type="http://schemas.openxmlformats.org/officeDocument/2006/relationships/hyperlink" Target="https://login.consultant.ru/link/?req=doc&amp;base=RLAW021&amp;n=42787&amp;dst=100005" TargetMode="External"/><Relationship Id="rId32" Type="http://schemas.openxmlformats.org/officeDocument/2006/relationships/hyperlink" Target="https://login.consultant.ru/link/?req=doc&amp;base=RLAW021&amp;n=173625&amp;dst=100005" TargetMode="External"/><Relationship Id="rId53" Type="http://schemas.openxmlformats.org/officeDocument/2006/relationships/hyperlink" Target="https://login.consultant.ru/link/?req=doc&amp;base=RLAW021&amp;n=42787&amp;dst=100005" TargetMode="External"/><Relationship Id="rId74" Type="http://schemas.openxmlformats.org/officeDocument/2006/relationships/hyperlink" Target="https://login.consultant.ru/link/?req=doc&amp;base=RLAW021&amp;n=173625&amp;dst=100005" TargetMode="External"/><Relationship Id="rId128" Type="http://schemas.openxmlformats.org/officeDocument/2006/relationships/hyperlink" Target="https://login.consultant.ru/link/?req=doc&amp;base=RLAW021&amp;n=33892&amp;dst=100007" TargetMode="External"/><Relationship Id="rId149" Type="http://schemas.openxmlformats.org/officeDocument/2006/relationships/hyperlink" Target="https://login.consultant.ru/link/?req=doc&amp;base=RLAW021&amp;n=164234&amp;dst=100027" TargetMode="External"/><Relationship Id="rId314" Type="http://schemas.openxmlformats.org/officeDocument/2006/relationships/hyperlink" Target="https://login.consultant.ru/link/?req=doc&amp;base=RLAW021&amp;n=191247&amp;dst=100034" TargetMode="External"/><Relationship Id="rId335" Type="http://schemas.openxmlformats.org/officeDocument/2006/relationships/hyperlink" Target="https://login.consultant.ru/link/?req=doc&amp;base=RLAW021&amp;n=191247&amp;dst=100049" TargetMode="External"/><Relationship Id="rId356" Type="http://schemas.openxmlformats.org/officeDocument/2006/relationships/hyperlink" Target="https://login.consultant.ru/link/?req=doc&amp;base=RLAW021&amp;n=63723&amp;dst=100009" TargetMode="External"/><Relationship Id="rId377" Type="http://schemas.openxmlformats.org/officeDocument/2006/relationships/hyperlink" Target="https://login.consultant.ru/link/?req=doc&amp;base=RLAW021&amp;n=177247&amp;dst=100073" TargetMode="External"/><Relationship Id="rId5" Type="http://schemas.openxmlformats.org/officeDocument/2006/relationships/hyperlink" Target="https://login.consultant.ru/link/?req=doc&amp;base=RLAW021&amp;n=15985&amp;dst=100006" TargetMode="External"/><Relationship Id="rId95" Type="http://schemas.openxmlformats.org/officeDocument/2006/relationships/hyperlink" Target="https://login.consultant.ru/link/?req=doc&amp;base=RLAW021&amp;n=177247&amp;dst=100011" TargetMode="External"/><Relationship Id="rId160" Type="http://schemas.openxmlformats.org/officeDocument/2006/relationships/hyperlink" Target="https://login.consultant.ru/link/?req=doc&amp;base=RLAW021&amp;n=177247&amp;dst=100026" TargetMode="External"/><Relationship Id="rId181" Type="http://schemas.openxmlformats.org/officeDocument/2006/relationships/hyperlink" Target="https://login.consultant.ru/link/?req=doc&amp;base=RLAW021&amp;n=177247&amp;dst=100029" TargetMode="External"/><Relationship Id="rId216" Type="http://schemas.openxmlformats.org/officeDocument/2006/relationships/hyperlink" Target="https://login.consultant.ru/link/?req=doc&amp;base=RLAW021&amp;n=133282&amp;dst=100024" TargetMode="External"/><Relationship Id="rId237" Type="http://schemas.openxmlformats.org/officeDocument/2006/relationships/hyperlink" Target="https://login.consultant.ru/link/?req=doc&amp;base=RLAW021&amp;n=177247&amp;dst=100057" TargetMode="External"/><Relationship Id="rId258" Type="http://schemas.openxmlformats.org/officeDocument/2006/relationships/hyperlink" Target="https://login.consultant.ru/link/?req=doc&amp;base=RLAW021&amp;n=187970&amp;dst=100012" TargetMode="External"/><Relationship Id="rId279" Type="http://schemas.openxmlformats.org/officeDocument/2006/relationships/hyperlink" Target="https://login.consultant.ru/link/?req=doc&amp;base=RLAW021&amp;n=141467&amp;dst=100015" TargetMode="External"/><Relationship Id="rId22" Type="http://schemas.openxmlformats.org/officeDocument/2006/relationships/hyperlink" Target="https://login.consultant.ru/link/?req=doc&amp;base=RLAW021&amp;n=103979&amp;dst=100005" TargetMode="External"/><Relationship Id="rId43" Type="http://schemas.openxmlformats.org/officeDocument/2006/relationships/hyperlink" Target="https://login.consultant.ru/link/?req=doc&amp;base=RLAW021&amp;n=14931&amp;dst=101019" TargetMode="External"/><Relationship Id="rId64" Type="http://schemas.openxmlformats.org/officeDocument/2006/relationships/hyperlink" Target="https://login.consultant.ru/link/?req=doc&amp;base=RLAW021&amp;n=103979&amp;dst=100005" TargetMode="External"/><Relationship Id="rId118" Type="http://schemas.openxmlformats.org/officeDocument/2006/relationships/hyperlink" Target="https://login.consultant.ru/link/?req=doc&amp;base=RLAW021&amp;n=143524&amp;dst=100008" TargetMode="External"/><Relationship Id="rId139" Type="http://schemas.openxmlformats.org/officeDocument/2006/relationships/hyperlink" Target="https://login.consultant.ru/link/?req=doc&amp;base=RLAW021&amp;n=199077" TargetMode="External"/><Relationship Id="rId290" Type="http://schemas.openxmlformats.org/officeDocument/2006/relationships/hyperlink" Target="https://login.consultant.ru/link/?req=doc&amp;base=RLAW021&amp;n=191247&amp;dst=100023" TargetMode="External"/><Relationship Id="rId304" Type="http://schemas.openxmlformats.org/officeDocument/2006/relationships/hyperlink" Target="https://login.consultant.ru/link/?req=doc&amp;base=RLAW021&amp;n=91134&amp;dst=100017" TargetMode="External"/><Relationship Id="rId325" Type="http://schemas.openxmlformats.org/officeDocument/2006/relationships/hyperlink" Target="https://login.consultant.ru/link/?req=doc&amp;base=LAW&amp;n=471026" TargetMode="External"/><Relationship Id="rId346" Type="http://schemas.openxmlformats.org/officeDocument/2006/relationships/hyperlink" Target="https://login.consultant.ru/link/?req=doc&amp;base=RLAW021&amp;n=143524&amp;dst=100013" TargetMode="External"/><Relationship Id="rId367" Type="http://schemas.openxmlformats.org/officeDocument/2006/relationships/hyperlink" Target="https://login.consultant.ru/link/?req=doc&amp;base=RLAW021&amp;n=91134&amp;dst=100031" TargetMode="External"/><Relationship Id="rId388" Type="http://schemas.openxmlformats.org/officeDocument/2006/relationships/hyperlink" Target="https://login.consultant.ru/link/?req=doc&amp;base=LAW&amp;n=2875" TargetMode="External"/><Relationship Id="rId85" Type="http://schemas.openxmlformats.org/officeDocument/2006/relationships/hyperlink" Target="https://login.consultant.ru/link/?req=doc&amp;base=RLAW021&amp;n=177247&amp;dst=100006" TargetMode="External"/><Relationship Id="rId150" Type="http://schemas.openxmlformats.org/officeDocument/2006/relationships/hyperlink" Target="https://login.consultant.ru/link/?req=doc&amp;base=RLAW021&amp;n=28795&amp;dst=100038" TargetMode="External"/><Relationship Id="rId171" Type="http://schemas.openxmlformats.org/officeDocument/2006/relationships/hyperlink" Target="https://login.consultant.ru/link/?req=doc&amp;base=RLAW021&amp;n=75591&amp;dst=100009" TargetMode="External"/><Relationship Id="rId192" Type="http://schemas.openxmlformats.org/officeDocument/2006/relationships/hyperlink" Target="https://login.consultant.ru/link/?req=doc&amp;base=RLAW021&amp;n=177247&amp;dst=100031" TargetMode="External"/><Relationship Id="rId206" Type="http://schemas.openxmlformats.org/officeDocument/2006/relationships/hyperlink" Target="https://login.consultant.ru/link/?req=doc&amp;base=RLAW021&amp;n=177247&amp;dst=100034" TargetMode="External"/><Relationship Id="rId227" Type="http://schemas.openxmlformats.org/officeDocument/2006/relationships/hyperlink" Target="https://login.consultant.ru/link/?req=doc&amp;base=RLAW021&amp;n=177247&amp;dst=100042" TargetMode="External"/><Relationship Id="rId248" Type="http://schemas.openxmlformats.org/officeDocument/2006/relationships/hyperlink" Target="https://login.consultant.ru/link/?req=doc&amp;base=RLAW021&amp;n=141467&amp;dst=100007" TargetMode="External"/><Relationship Id="rId269" Type="http://schemas.openxmlformats.org/officeDocument/2006/relationships/hyperlink" Target="https://login.consultant.ru/link/?req=doc&amp;base=RLAW021&amp;n=199077" TargetMode="External"/><Relationship Id="rId12" Type="http://schemas.openxmlformats.org/officeDocument/2006/relationships/hyperlink" Target="https://login.consultant.ru/link/?req=doc&amp;base=RLAW021&amp;n=46686&amp;dst=100005" TargetMode="External"/><Relationship Id="rId33" Type="http://schemas.openxmlformats.org/officeDocument/2006/relationships/hyperlink" Target="https://login.consultant.ru/link/?req=doc&amp;base=RLAW021&amp;n=177247&amp;dst=100005" TargetMode="External"/><Relationship Id="rId108" Type="http://schemas.openxmlformats.org/officeDocument/2006/relationships/hyperlink" Target="https://login.consultant.ru/link/?req=doc&amp;base=RLAW021&amp;n=39987&amp;dst=100013" TargetMode="External"/><Relationship Id="rId129" Type="http://schemas.openxmlformats.org/officeDocument/2006/relationships/hyperlink" Target="https://login.consultant.ru/link/?req=doc&amp;base=RLAW021&amp;n=164234&amp;dst=100014" TargetMode="External"/><Relationship Id="rId280" Type="http://schemas.openxmlformats.org/officeDocument/2006/relationships/hyperlink" Target="https://login.consultant.ru/link/?req=doc&amp;base=RLAW021&amp;n=141467&amp;dst=100016" TargetMode="External"/><Relationship Id="rId315" Type="http://schemas.openxmlformats.org/officeDocument/2006/relationships/hyperlink" Target="https://login.consultant.ru/link/?req=doc&amp;base=RLAW021&amp;n=199077" TargetMode="External"/><Relationship Id="rId336" Type="http://schemas.openxmlformats.org/officeDocument/2006/relationships/hyperlink" Target="https://login.consultant.ru/link/?req=doc&amp;base=RLAW021&amp;n=198320&amp;dst=100012" TargetMode="External"/><Relationship Id="rId357" Type="http://schemas.openxmlformats.org/officeDocument/2006/relationships/hyperlink" Target="https://login.consultant.ru/link/?req=doc&amp;base=RLAW021&amp;n=141467&amp;dst=100042" TargetMode="External"/><Relationship Id="rId54" Type="http://schemas.openxmlformats.org/officeDocument/2006/relationships/hyperlink" Target="https://login.consultant.ru/link/?req=doc&amp;base=RLAW021&amp;n=46686&amp;dst=100005" TargetMode="External"/><Relationship Id="rId75" Type="http://schemas.openxmlformats.org/officeDocument/2006/relationships/hyperlink" Target="https://login.consultant.ru/link/?req=doc&amp;base=RLAW021&amp;n=177247&amp;dst=100005" TargetMode="External"/><Relationship Id="rId96" Type="http://schemas.openxmlformats.org/officeDocument/2006/relationships/hyperlink" Target="https://login.consultant.ru/link/?req=doc&amp;base=RLAW021&amp;n=114780&amp;dst=100006" TargetMode="External"/><Relationship Id="rId140" Type="http://schemas.openxmlformats.org/officeDocument/2006/relationships/hyperlink" Target="https://login.consultant.ru/link/?req=doc&amp;base=RLAW021&amp;n=164234&amp;dst=100022" TargetMode="External"/><Relationship Id="rId161" Type="http://schemas.openxmlformats.org/officeDocument/2006/relationships/hyperlink" Target="https://login.consultant.ru/link/?req=doc&amp;base=RLAW021&amp;n=91134&amp;dst=100007" TargetMode="External"/><Relationship Id="rId182" Type="http://schemas.openxmlformats.org/officeDocument/2006/relationships/hyperlink" Target="https://login.consultant.ru/link/?req=doc&amp;base=RLAW021&amp;n=143524&amp;dst=100009" TargetMode="External"/><Relationship Id="rId217" Type="http://schemas.openxmlformats.org/officeDocument/2006/relationships/hyperlink" Target="https://login.consultant.ru/link/?req=doc&amp;base=RLAW021&amp;n=42787&amp;dst=100014" TargetMode="External"/><Relationship Id="rId378" Type="http://schemas.openxmlformats.org/officeDocument/2006/relationships/hyperlink" Target="https://login.consultant.ru/link/?req=doc&amp;base=RLAW021&amp;n=177247&amp;dst=100073" TargetMode="External"/><Relationship Id="rId6" Type="http://schemas.openxmlformats.org/officeDocument/2006/relationships/hyperlink" Target="https://login.consultant.ru/link/?req=doc&amp;base=RLAW021&amp;n=25136&amp;dst=100006" TargetMode="External"/><Relationship Id="rId238" Type="http://schemas.openxmlformats.org/officeDocument/2006/relationships/hyperlink" Target="https://login.consultant.ru/link/?req=doc&amp;base=RLAW021&amp;n=63723&amp;dst=100008" TargetMode="External"/><Relationship Id="rId259" Type="http://schemas.openxmlformats.org/officeDocument/2006/relationships/hyperlink" Target="https://login.consultant.ru/link/?req=doc&amp;base=RLAW021&amp;n=187970&amp;dst=100013" TargetMode="External"/><Relationship Id="rId23" Type="http://schemas.openxmlformats.org/officeDocument/2006/relationships/hyperlink" Target="https://login.consultant.ru/link/?req=doc&amp;base=RLAW021&amp;n=104785&amp;dst=100005" TargetMode="External"/><Relationship Id="rId119" Type="http://schemas.openxmlformats.org/officeDocument/2006/relationships/hyperlink" Target="https://login.consultant.ru/link/?req=doc&amp;base=RLAW021&amp;n=177247&amp;dst=100017" TargetMode="External"/><Relationship Id="rId270" Type="http://schemas.openxmlformats.org/officeDocument/2006/relationships/hyperlink" Target="https://login.consultant.ru/link/?req=doc&amp;base=RLAW021&amp;n=191247&amp;dst=100016" TargetMode="External"/><Relationship Id="rId291" Type="http://schemas.openxmlformats.org/officeDocument/2006/relationships/hyperlink" Target="https://login.consultant.ru/link/?req=doc&amp;base=RLAW021&amp;n=191247&amp;dst=100024" TargetMode="External"/><Relationship Id="rId305" Type="http://schemas.openxmlformats.org/officeDocument/2006/relationships/hyperlink" Target="https://login.consultant.ru/link/?req=doc&amp;base=RLAW021&amp;n=133282&amp;dst=100035" TargetMode="External"/><Relationship Id="rId326" Type="http://schemas.openxmlformats.org/officeDocument/2006/relationships/hyperlink" Target="https://login.consultant.ru/link/?req=doc&amp;base=LAW&amp;n=471026" TargetMode="External"/><Relationship Id="rId347" Type="http://schemas.openxmlformats.org/officeDocument/2006/relationships/hyperlink" Target="https://login.consultant.ru/link/?req=doc&amp;base=RLAW021&amp;n=177247&amp;dst=100066" TargetMode="External"/><Relationship Id="rId44" Type="http://schemas.openxmlformats.org/officeDocument/2006/relationships/hyperlink" Target="https://login.consultant.ru/link/?req=doc&amp;base=RLAW021&amp;n=28402&amp;dst=100006" TargetMode="External"/><Relationship Id="rId65" Type="http://schemas.openxmlformats.org/officeDocument/2006/relationships/hyperlink" Target="https://login.consultant.ru/link/?req=doc&amp;base=RLAW021&amp;n=104785&amp;dst=100005" TargetMode="External"/><Relationship Id="rId86" Type="http://schemas.openxmlformats.org/officeDocument/2006/relationships/hyperlink" Target="https://login.consultant.ru/link/?req=doc&amp;base=RLAW021&amp;n=25136&amp;dst=100007" TargetMode="External"/><Relationship Id="rId130" Type="http://schemas.openxmlformats.org/officeDocument/2006/relationships/hyperlink" Target="https://login.consultant.ru/link/?req=doc&amp;base=RLAW021&amp;n=133282&amp;dst=100021" TargetMode="External"/><Relationship Id="rId151" Type="http://schemas.openxmlformats.org/officeDocument/2006/relationships/hyperlink" Target="https://login.consultant.ru/link/?req=doc&amp;base=RLAW021&amp;n=52513&amp;dst=100006" TargetMode="External"/><Relationship Id="rId368" Type="http://schemas.openxmlformats.org/officeDocument/2006/relationships/hyperlink" Target="https://login.consultant.ru/link/?req=doc&amp;base=RLAW021&amp;n=177247&amp;dst=100071" TargetMode="External"/><Relationship Id="rId389" Type="http://schemas.openxmlformats.org/officeDocument/2006/relationships/hyperlink" Target="https://login.consultant.ru/link/?req=doc&amp;base=RLAW021&amp;n=197099" TargetMode="External"/><Relationship Id="rId172" Type="http://schemas.openxmlformats.org/officeDocument/2006/relationships/hyperlink" Target="https://login.consultant.ru/link/?req=doc&amp;base=RLAW021&amp;n=143524&amp;dst=100009" TargetMode="External"/><Relationship Id="rId193" Type="http://schemas.openxmlformats.org/officeDocument/2006/relationships/hyperlink" Target="https://login.consultant.ru/link/?req=doc&amp;base=RLAW021&amp;n=164234&amp;dst=100034" TargetMode="External"/><Relationship Id="rId207" Type="http://schemas.openxmlformats.org/officeDocument/2006/relationships/hyperlink" Target="https://login.consultant.ru/link/?req=doc&amp;base=RLAW021&amp;n=177247&amp;dst=100035" TargetMode="External"/><Relationship Id="rId228" Type="http://schemas.openxmlformats.org/officeDocument/2006/relationships/hyperlink" Target="https://login.consultant.ru/link/?req=doc&amp;base=RLAW021&amp;n=143524&amp;dst=100010" TargetMode="External"/><Relationship Id="rId249" Type="http://schemas.openxmlformats.org/officeDocument/2006/relationships/hyperlink" Target="https://login.consultant.ru/link/?req=doc&amp;base=RLAW021&amp;n=187970&amp;dst=100007" TargetMode="External"/><Relationship Id="rId13" Type="http://schemas.openxmlformats.org/officeDocument/2006/relationships/hyperlink" Target="https://login.consultant.ru/link/?req=doc&amp;base=RLAW021&amp;n=52513&amp;dst=100005" TargetMode="External"/><Relationship Id="rId109" Type="http://schemas.openxmlformats.org/officeDocument/2006/relationships/hyperlink" Target="https://login.consultant.ru/link/?req=doc&amp;base=RLAW021&amp;n=104785&amp;dst=100008" TargetMode="External"/><Relationship Id="rId260" Type="http://schemas.openxmlformats.org/officeDocument/2006/relationships/hyperlink" Target="https://login.consultant.ru/link/?req=doc&amp;base=RLAW021&amp;n=187970&amp;dst=100015" TargetMode="External"/><Relationship Id="rId281" Type="http://schemas.openxmlformats.org/officeDocument/2006/relationships/hyperlink" Target="https://login.consultant.ru/link/?req=doc&amp;base=RLAW021&amp;n=199077" TargetMode="External"/><Relationship Id="rId316" Type="http://schemas.openxmlformats.org/officeDocument/2006/relationships/hyperlink" Target="https://login.consultant.ru/link/?req=doc&amp;base=RLAW021&amp;n=191247&amp;dst=100036" TargetMode="External"/><Relationship Id="rId337" Type="http://schemas.openxmlformats.org/officeDocument/2006/relationships/hyperlink" Target="https://login.consultant.ru/link/?req=doc&amp;base=RLAW021&amp;n=198320&amp;dst=100014" TargetMode="External"/><Relationship Id="rId34" Type="http://schemas.openxmlformats.org/officeDocument/2006/relationships/hyperlink" Target="https://login.consultant.ru/link/?req=doc&amp;base=RLAW021&amp;n=187970&amp;dst=100005" TargetMode="External"/><Relationship Id="rId55" Type="http://schemas.openxmlformats.org/officeDocument/2006/relationships/hyperlink" Target="https://login.consultant.ru/link/?req=doc&amp;base=RLAW021&amp;n=52513&amp;dst=100005" TargetMode="External"/><Relationship Id="rId76" Type="http://schemas.openxmlformats.org/officeDocument/2006/relationships/hyperlink" Target="https://login.consultant.ru/link/?req=doc&amp;base=RLAW021&amp;n=187970&amp;dst=100005" TargetMode="External"/><Relationship Id="rId97" Type="http://schemas.openxmlformats.org/officeDocument/2006/relationships/hyperlink" Target="https://login.consultant.ru/link/?req=doc&amp;base=RLAW021&amp;n=177247&amp;dst=100012" TargetMode="External"/><Relationship Id="rId120" Type="http://schemas.openxmlformats.org/officeDocument/2006/relationships/hyperlink" Target="https://login.consultant.ru/link/?req=doc&amp;base=RLAW021&amp;n=164234&amp;dst=100012" TargetMode="External"/><Relationship Id="rId141" Type="http://schemas.openxmlformats.org/officeDocument/2006/relationships/hyperlink" Target="https://login.consultant.ru/link/?req=doc&amp;base=RLAW021&amp;n=199077" TargetMode="External"/><Relationship Id="rId358" Type="http://schemas.openxmlformats.org/officeDocument/2006/relationships/hyperlink" Target="https://login.consultant.ru/link/?req=doc&amp;base=RLAW021&amp;n=103979&amp;dst=100009" TargetMode="External"/><Relationship Id="rId379" Type="http://schemas.openxmlformats.org/officeDocument/2006/relationships/hyperlink" Target="https://login.consultant.ru/link/?req=doc&amp;base=RLAW021&amp;n=177247&amp;dst=100073" TargetMode="External"/><Relationship Id="rId7" Type="http://schemas.openxmlformats.org/officeDocument/2006/relationships/hyperlink" Target="https://login.consultant.ru/link/?req=doc&amp;base=RLAW021&amp;n=28795&amp;dst=100006" TargetMode="External"/><Relationship Id="rId162" Type="http://schemas.openxmlformats.org/officeDocument/2006/relationships/hyperlink" Target="https://login.consultant.ru/link/?req=doc&amp;base=RLAW021&amp;n=164234&amp;dst=100032" TargetMode="External"/><Relationship Id="rId183" Type="http://schemas.openxmlformats.org/officeDocument/2006/relationships/hyperlink" Target="https://login.consultant.ru/link/?req=doc&amp;base=RLAW021&amp;n=177247&amp;dst=100029" TargetMode="External"/><Relationship Id="rId218" Type="http://schemas.openxmlformats.org/officeDocument/2006/relationships/hyperlink" Target="https://login.consultant.ru/link/?req=doc&amp;base=RLAW021&amp;n=33892&amp;dst=100011" TargetMode="External"/><Relationship Id="rId239" Type="http://schemas.openxmlformats.org/officeDocument/2006/relationships/hyperlink" Target="https://login.consultant.ru/link/?req=doc&amp;base=RLAW021&amp;n=143524&amp;dst=100012" TargetMode="External"/><Relationship Id="rId390" Type="http://schemas.openxmlformats.org/officeDocument/2006/relationships/hyperlink" Target="https://login.consultant.ru/link/?req=doc&amp;base=RLAW021&amp;n=199077" TargetMode="External"/><Relationship Id="rId250" Type="http://schemas.openxmlformats.org/officeDocument/2006/relationships/hyperlink" Target="https://login.consultant.ru/link/?req=doc&amp;base=RLAW021&amp;n=199077" TargetMode="External"/><Relationship Id="rId271" Type="http://schemas.openxmlformats.org/officeDocument/2006/relationships/hyperlink" Target="https://login.consultant.ru/link/?req=doc&amp;base=RLAW021&amp;n=141467&amp;dst=100011" TargetMode="External"/><Relationship Id="rId292" Type="http://schemas.openxmlformats.org/officeDocument/2006/relationships/hyperlink" Target="https://login.consultant.ru/link/?req=doc&amp;base=RLAW021&amp;n=191247&amp;dst=100025" TargetMode="External"/><Relationship Id="rId306" Type="http://schemas.openxmlformats.org/officeDocument/2006/relationships/hyperlink" Target="https://login.consultant.ru/link/?req=doc&amp;base=RLAW021&amp;n=55016&amp;dst=100008" TargetMode="External"/><Relationship Id="rId24" Type="http://schemas.openxmlformats.org/officeDocument/2006/relationships/hyperlink" Target="https://login.consultant.ru/link/?req=doc&amp;base=RLAW021&amp;n=114780&amp;dst=100005" TargetMode="External"/><Relationship Id="rId45" Type="http://schemas.openxmlformats.org/officeDocument/2006/relationships/hyperlink" Target="https://login.consultant.ru/link/?req=doc&amp;base=RLAW021&amp;n=2777" TargetMode="External"/><Relationship Id="rId66" Type="http://schemas.openxmlformats.org/officeDocument/2006/relationships/hyperlink" Target="https://login.consultant.ru/link/?req=doc&amp;base=RLAW021&amp;n=114780&amp;dst=100005" TargetMode="External"/><Relationship Id="rId87" Type="http://schemas.openxmlformats.org/officeDocument/2006/relationships/hyperlink" Target="https://login.consultant.ru/link/?req=doc&amp;base=RLAW021&amp;n=177247&amp;dst=100008" TargetMode="External"/><Relationship Id="rId110" Type="http://schemas.openxmlformats.org/officeDocument/2006/relationships/hyperlink" Target="https://login.consultant.ru/link/?req=doc&amp;base=RLAW021&amp;n=93537&amp;dst=100006" TargetMode="External"/><Relationship Id="rId131" Type="http://schemas.openxmlformats.org/officeDocument/2006/relationships/hyperlink" Target="https://login.consultant.ru/link/?req=doc&amp;base=RLAW021&amp;n=33892&amp;dst=100007" TargetMode="External"/><Relationship Id="rId327" Type="http://schemas.openxmlformats.org/officeDocument/2006/relationships/hyperlink" Target="https://login.consultant.ru/link/?req=doc&amp;base=RLAW021&amp;n=191247&amp;dst=100040" TargetMode="External"/><Relationship Id="rId348" Type="http://schemas.openxmlformats.org/officeDocument/2006/relationships/hyperlink" Target="https://login.consultant.ru/link/?req=doc&amp;base=RLAW021&amp;n=164234&amp;dst=100072" TargetMode="External"/><Relationship Id="rId369" Type="http://schemas.openxmlformats.org/officeDocument/2006/relationships/hyperlink" Target="https://login.consultant.ru/link/?req=doc&amp;base=RLAW021&amp;n=177247&amp;dst=100071" TargetMode="External"/><Relationship Id="rId152" Type="http://schemas.openxmlformats.org/officeDocument/2006/relationships/hyperlink" Target="https://login.consultant.ru/link/?req=doc&amp;base=RLAW021&amp;n=75591&amp;dst=100008" TargetMode="External"/><Relationship Id="rId173" Type="http://schemas.openxmlformats.org/officeDocument/2006/relationships/hyperlink" Target="https://login.consultant.ru/link/?req=doc&amp;base=RLAW021&amp;n=177247&amp;dst=100029" TargetMode="External"/><Relationship Id="rId194" Type="http://schemas.openxmlformats.org/officeDocument/2006/relationships/hyperlink" Target="https://login.consultant.ru/link/?req=doc&amp;base=RLAW021&amp;n=164234&amp;dst=100036" TargetMode="External"/><Relationship Id="rId208" Type="http://schemas.openxmlformats.org/officeDocument/2006/relationships/hyperlink" Target="https://login.consultant.ru/link/?req=doc&amp;base=RLAW021&amp;n=164234&amp;dst=100049" TargetMode="External"/><Relationship Id="rId229" Type="http://schemas.openxmlformats.org/officeDocument/2006/relationships/hyperlink" Target="https://login.consultant.ru/link/?req=doc&amp;base=RLAW021&amp;n=177247&amp;dst=100042" TargetMode="External"/><Relationship Id="rId380" Type="http://schemas.openxmlformats.org/officeDocument/2006/relationships/hyperlink" Target="https://login.consultant.ru/link/?req=doc&amp;base=LAW&amp;n=493198" TargetMode="External"/><Relationship Id="rId240" Type="http://schemas.openxmlformats.org/officeDocument/2006/relationships/hyperlink" Target="https://login.consultant.ru/link/?req=doc&amp;base=RLAW021&amp;n=177247&amp;dst=100057" TargetMode="External"/><Relationship Id="rId261" Type="http://schemas.openxmlformats.org/officeDocument/2006/relationships/hyperlink" Target="https://login.consultant.ru/link/?req=doc&amp;base=RLAW021&amp;n=191247&amp;dst=100010" TargetMode="External"/><Relationship Id="rId14" Type="http://schemas.openxmlformats.org/officeDocument/2006/relationships/hyperlink" Target="https://login.consultant.ru/link/?req=doc&amp;base=RLAW021&amp;n=55016&amp;dst=100005" TargetMode="External"/><Relationship Id="rId35" Type="http://schemas.openxmlformats.org/officeDocument/2006/relationships/hyperlink" Target="https://login.consultant.ru/link/?req=doc&amp;base=RLAW021&amp;n=191247&amp;dst=100005" TargetMode="External"/><Relationship Id="rId56" Type="http://schemas.openxmlformats.org/officeDocument/2006/relationships/hyperlink" Target="https://login.consultant.ru/link/?req=doc&amp;base=RLAW021&amp;n=55016&amp;dst=100005" TargetMode="External"/><Relationship Id="rId77" Type="http://schemas.openxmlformats.org/officeDocument/2006/relationships/hyperlink" Target="https://login.consultant.ru/link/?req=doc&amp;base=RLAW021&amp;n=191247&amp;dst=100005" TargetMode="External"/><Relationship Id="rId100" Type="http://schemas.openxmlformats.org/officeDocument/2006/relationships/hyperlink" Target="https://login.consultant.ru/link/?req=doc&amp;base=RLAW021&amp;n=133282&amp;dst=100016" TargetMode="External"/><Relationship Id="rId282" Type="http://schemas.openxmlformats.org/officeDocument/2006/relationships/hyperlink" Target="https://login.consultant.ru/link/?req=doc&amp;base=RLAW021&amp;n=141467&amp;dst=100017" TargetMode="External"/><Relationship Id="rId317" Type="http://schemas.openxmlformats.org/officeDocument/2006/relationships/hyperlink" Target="https://login.consultant.ru/link/?req=doc&amp;base=RLAW021&amp;n=141467&amp;dst=100037" TargetMode="External"/><Relationship Id="rId338" Type="http://schemas.openxmlformats.org/officeDocument/2006/relationships/hyperlink" Target="https://login.consultant.ru/link/?req=doc&amp;base=RLAW021&amp;n=199077" TargetMode="External"/><Relationship Id="rId359" Type="http://schemas.openxmlformats.org/officeDocument/2006/relationships/hyperlink" Target="https://login.consultant.ru/link/?req=doc&amp;base=RLAW021&amp;n=141467&amp;dst=100044" TargetMode="External"/><Relationship Id="rId8" Type="http://schemas.openxmlformats.org/officeDocument/2006/relationships/hyperlink" Target="https://login.consultant.ru/link/?req=doc&amp;base=RLAW021&amp;n=32776&amp;dst=100006" TargetMode="External"/><Relationship Id="rId98" Type="http://schemas.openxmlformats.org/officeDocument/2006/relationships/hyperlink" Target="https://login.consultant.ru/link/?req=doc&amp;base=RLAW021&amp;n=177247&amp;dst=100013" TargetMode="External"/><Relationship Id="rId121" Type="http://schemas.openxmlformats.org/officeDocument/2006/relationships/hyperlink" Target="https://login.consultant.ru/link/?req=doc&amp;base=RLAW021&amp;n=133282&amp;dst=100017" TargetMode="External"/><Relationship Id="rId142" Type="http://schemas.openxmlformats.org/officeDocument/2006/relationships/hyperlink" Target="https://login.consultant.ru/link/?req=doc&amp;base=RLAW021&amp;n=33892&amp;dst=100008" TargetMode="External"/><Relationship Id="rId163" Type="http://schemas.openxmlformats.org/officeDocument/2006/relationships/hyperlink" Target="https://login.consultant.ru/link/?req=doc&amp;base=RLAW021&amp;n=42787&amp;dst=100011" TargetMode="External"/><Relationship Id="rId184" Type="http://schemas.openxmlformats.org/officeDocument/2006/relationships/hyperlink" Target="https://login.consultant.ru/link/?req=doc&amp;base=RLAW021&amp;n=125948&amp;dst=100012" TargetMode="External"/><Relationship Id="rId219" Type="http://schemas.openxmlformats.org/officeDocument/2006/relationships/hyperlink" Target="https://login.consultant.ru/link/?req=doc&amp;base=RLAW021&amp;n=133282&amp;dst=100028" TargetMode="External"/><Relationship Id="rId370" Type="http://schemas.openxmlformats.org/officeDocument/2006/relationships/hyperlink" Target="https://login.consultant.ru/link/?req=doc&amp;base=RLAW021&amp;n=177247&amp;dst=100071" TargetMode="External"/><Relationship Id="rId391" Type="http://schemas.openxmlformats.org/officeDocument/2006/relationships/fontTable" Target="fontTable.xml"/><Relationship Id="rId230" Type="http://schemas.openxmlformats.org/officeDocument/2006/relationships/hyperlink" Target="https://login.consultant.ru/link/?req=doc&amp;base=RLAW021&amp;n=164234&amp;dst=100065" TargetMode="External"/><Relationship Id="rId251" Type="http://schemas.openxmlformats.org/officeDocument/2006/relationships/hyperlink" Target="https://login.consultant.ru/link/?req=doc&amp;base=RLAW021&amp;n=199077" TargetMode="External"/><Relationship Id="rId25" Type="http://schemas.openxmlformats.org/officeDocument/2006/relationships/hyperlink" Target="https://login.consultant.ru/link/?req=doc&amp;base=RLAW021&amp;n=143524&amp;dst=100005" TargetMode="External"/><Relationship Id="rId46" Type="http://schemas.openxmlformats.org/officeDocument/2006/relationships/hyperlink" Target="https://login.consultant.ru/link/?req=doc&amp;base=RLAW021&amp;n=2715" TargetMode="External"/><Relationship Id="rId67" Type="http://schemas.openxmlformats.org/officeDocument/2006/relationships/hyperlink" Target="https://login.consultant.ru/link/?req=doc&amp;base=RLAW021&amp;n=143524&amp;dst=100005" TargetMode="External"/><Relationship Id="rId272" Type="http://schemas.openxmlformats.org/officeDocument/2006/relationships/hyperlink" Target="https://login.consultant.ru/link/?req=doc&amp;base=RLAW021&amp;n=91134&amp;dst=100012" TargetMode="External"/><Relationship Id="rId293" Type="http://schemas.openxmlformats.org/officeDocument/2006/relationships/hyperlink" Target="https://login.consultant.ru/link/?req=doc&amp;base=RLAW021&amp;n=191247&amp;dst=100026" TargetMode="External"/><Relationship Id="rId307" Type="http://schemas.openxmlformats.org/officeDocument/2006/relationships/hyperlink" Target="https://login.consultant.ru/link/?req=doc&amp;base=RLAW021&amp;n=86256&amp;dst=100005" TargetMode="External"/><Relationship Id="rId328" Type="http://schemas.openxmlformats.org/officeDocument/2006/relationships/hyperlink" Target="https://login.consultant.ru/link/?req=doc&amp;base=RLAW021&amp;n=191247&amp;dst=100042" TargetMode="External"/><Relationship Id="rId349" Type="http://schemas.openxmlformats.org/officeDocument/2006/relationships/hyperlink" Target="https://login.consultant.ru/link/?req=doc&amp;base=RLAW021&amp;n=164234&amp;dst=100074" TargetMode="External"/><Relationship Id="rId88" Type="http://schemas.openxmlformats.org/officeDocument/2006/relationships/hyperlink" Target="https://login.consultant.ru/link/?req=doc&amp;base=RLAW021&amp;n=177247&amp;dst=100008" TargetMode="External"/><Relationship Id="rId111" Type="http://schemas.openxmlformats.org/officeDocument/2006/relationships/hyperlink" Target="https://login.consultant.ru/link/?req=doc&amp;base=RLAW021&amp;n=164234&amp;dst=100009" TargetMode="External"/><Relationship Id="rId132" Type="http://schemas.openxmlformats.org/officeDocument/2006/relationships/hyperlink" Target="https://login.consultant.ru/link/?req=doc&amp;base=RLAW021&amp;n=159290&amp;dst=100008" TargetMode="External"/><Relationship Id="rId153" Type="http://schemas.openxmlformats.org/officeDocument/2006/relationships/hyperlink" Target="https://login.consultant.ru/link/?req=doc&amp;base=RLAW021&amp;n=177247&amp;dst=100025" TargetMode="External"/><Relationship Id="rId174" Type="http://schemas.openxmlformats.org/officeDocument/2006/relationships/hyperlink" Target="https://login.consultant.ru/link/?req=doc&amp;base=RLAW021&amp;n=177247&amp;dst=100029" TargetMode="External"/><Relationship Id="rId195" Type="http://schemas.openxmlformats.org/officeDocument/2006/relationships/hyperlink" Target="https://login.consultant.ru/link/?req=doc&amp;base=RLAW021&amp;n=164234&amp;dst=100037" TargetMode="External"/><Relationship Id="rId209" Type="http://schemas.openxmlformats.org/officeDocument/2006/relationships/hyperlink" Target="https://login.consultant.ru/link/?req=doc&amp;base=RLAW021&amp;n=198320&amp;dst=100006" TargetMode="External"/><Relationship Id="rId360" Type="http://schemas.openxmlformats.org/officeDocument/2006/relationships/hyperlink" Target="https://login.consultant.ru/link/?req=doc&amp;base=RLAW021&amp;n=143524&amp;dst=100014" TargetMode="External"/><Relationship Id="rId381" Type="http://schemas.openxmlformats.org/officeDocument/2006/relationships/hyperlink" Target="https://login.consultant.ru/link/?req=doc&amp;base=RLAW021&amp;n=177247&amp;dst=100073" TargetMode="External"/><Relationship Id="rId220" Type="http://schemas.openxmlformats.org/officeDocument/2006/relationships/hyperlink" Target="https://login.consultant.ru/link/?req=doc&amp;base=RLAW021&amp;n=164234&amp;dst=100064" TargetMode="External"/><Relationship Id="rId241" Type="http://schemas.openxmlformats.org/officeDocument/2006/relationships/hyperlink" Target="https://login.consultant.ru/link/?req=doc&amp;base=RLAW021&amp;n=104785&amp;dst=100020" TargetMode="External"/><Relationship Id="rId15" Type="http://schemas.openxmlformats.org/officeDocument/2006/relationships/hyperlink" Target="https://login.consultant.ru/link/?req=doc&amp;base=RLAW021&amp;n=57412&amp;dst=100005" TargetMode="External"/><Relationship Id="rId36" Type="http://schemas.openxmlformats.org/officeDocument/2006/relationships/hyperlink" Target="https://login.consultant.ru/link/?req=doc&amp;base=RLAW021&amp;n=198320&amp;dst=100005" TargetMode="External"/><Relationship Id="rId57" Type="http://schemas.openxmlformats.org/officeDocument/2006/relationships/hyperlink" Target="https://login.consultant.ru/link/?req=doc&amp;base=RLAW021&amp;n=57412&amp;dst=100005" TargetMode="External"/><Relationship Id="rId262" Type="http://schemas.openxmlformats.org/officeDocument/2006/relationships/hyperlink" Target="https://login.consultant.ru/link/?req=doc&amp;base=RLAW021&amp;n=57412&amp;dst=100009" TargetMode="External"/><Relationship Id="rId283" Type="http://schemas.openxmlformats.org/officeDocument/2006/relationships/hyperlink" Target="https://login.consultant.ru/link/?req=doc&amp;base=RLAW021&amp;n=198320&amp;dst=100009" TargetMode="External"/><Relationship Id="rId318" Type="http://schemas.openxmlformats.org/officeDocument/2006/relationships/hyperlink" Target="https://login.consultant.ru/link/?req=doc&amp;base=RLAW021&amp;n=198320&amp;dst=100011" TargetMode="External"/><Relationship Id="rId339" Type="http://schemas.openxmlformats.org/officeDocument/2006/relationships/hyperlink" Target="https://login.consultant.ru/link/?req=doc&amp;base=RLAW021&amp;n=198320&amp;dst=100016" TargetMode="External"/><Relationship Id="rId78" Type="http://schemas.openxmlformats.org/officeDocument/2006/relationships/hyperlink" Target="https://login.consultant.ru/link/?req=doc&amp;base=RLAW021&amp;n=198320&amp;dst=100005" TargetMode="External"/><Relationship Id="rId99" Type="http://schemas.openxmlformats.org/officeDocument/2006/relationships/hyperlink" Target="https://login.consultant.ru/link/?req=doc&amp;base=RLAW021&amp;n=177247&amp;dst=100013" TargetMode="External"/><Relationship Id="rId101" Type="http://schemas.openxmlformats.org/officeDocument/2006/relationships/hyperlink" Target="https://login.consultant.ru/link/?req=doc&amp;base=RLAW021&amp;n=104785&amp;dst=100006" TargetMode="External"/><Relationship Id="rId122" Type="http://schemas.openxmlformats.org/officeDocument/2006/relationships/hyperlink" Target="https://login.consultant.ru/link/?req=doc&amp;base=RLAW021&amp;n=177247&amp;dst=100018" TargetMode="External"/><Relationship Id="rId143" Type="http://schemas.openxmlformats.org/officeDocument/2006/relationships/hyperlink" Target="https://login.consultant.ru/link/?req=doc&amp;base=RLAW021&amp;n=33892&amp;dst=100010" TargetMode="External"/><Relationship Id="rId164" Type="http://schemas.openxmlformats.org/officeDocument/2006/relationships/hyperlink" Target="https://login.consultant.ru/link/?req=doc&amp;base=RLAW021&amp;n=177247&amp;dst=100027" TargetMode="External"/><Relationship Id="rId185" Type="http://schemas.openxmlformats.org/officeDocument/2006/relationships/hyperlink" Target="https://login.consultant.ru/link/?req=doc&amp;base=RLAW021&amp;n=91134&amp;dst=100009" TargetMode="External"/><Relationship Id="rId350" Type="http://schemas.openxmlformats.org/officeDocument/2006/relationships/hyperlink" Target="https://login.consultant.ru/link/?req=doc&amp;base=RLAW021&amp;n=164234&amp;dst=100076" TargetMode="External"/><Relationship Id="rId371" Type="http://schemas.openxmlformats.org/officeDocument/2006/relationships/hyperlink" Target="https://login.consultant.ru/link/?req=doc&amp;base=RLAW021&amp;n=177247&amp;dst=100071" TargetMode="External"/><Relationship Id="rId9" Type="http://schemas.openxmlformats.org/officeDocument/2006/relationships/hyperlink" Target="https://login.consultant.ru/link/?req=doc&amp;base=RLAW021&amp;n=33892&amp;dst=100006" TargetMode="External"/><Relationship Id="rId210" Type="http://schemas.openxmlformats.org/officeDocument/2006/relationships/hyperlink" Target="https://login.consultant.ru/link/?req=doc&amp;base=RLAW021&amp;n=164234&amp;dst=100062" TargetMode="External"/><Relationship Id="rId392" Type="http://schemas.openxmlformats.org/officeDocument/2006/relationships/theme" Target="theme/theme1.xml"/><Relationship Id="rId26" Type="http://schemas.openxmlformats.org/officeDocument/2006/relationships/hyperlink" Target="https://login.consultant.ru/link/?req=doc&amp;base=RLAW021&amp;n=133282&amp;dst=100005" TargetMode="External"/><Relationship Id="rId231" Type="http://schemas.openxmlformats.org/officeDocument/2006/relationships/hyperlink" Target="https://login.consultant.ru/link/?req=doc&amp;base=RLAW021&amp;n=177247&amp;dst=100043" TargetMode="External"/><Relationship Id="rId252" Type="http://schemas.openxmlformats.org/officeDocument/2006/relationships/hyperlink" Target="https://login.consultant.ru/link/?req=doc&amp;base=RLAW021&amp;n=187970&amp;dst=100009" TargetMode="External"/><Relationship Id="rId273" Type="http://schemas.openxmlformats.org/officeDocument/2006/relationships/hyperlink" Target="https://login.consultant.ru/link/?req=doc&amp;base=RLAW021&amp;n=187970&amp;dst=100017" TargetMode="External"/><Relationship Id="rId294" Type="http://schemas.openxmlformats.org/officeDocument/2006/relationships/hyperlink" Target="https://login.consultant.ru/link/?req=doc&amp;base=RLAW021&amp;n=191247&amp;dst=100027" TargetMode="External"/><Relationship Id="rId308" Type="http://schemas.openxmlformats.org/officeDocument/2006/relationships/hyperlink" Target="https://login.consultant.ru/link/?req=doc&amp;base=RLAW021&amp;n=187970&amp;dst=100022" TargetMode="External"/><Relationship Id="rId329" Type="http://schemas.openxmlformats.org/officeDocument/2006/relationships/hyperlink" Target="https://login.consultant.ru/link/?req=doc&amp;base=RLAW021&amp;n=191247&amp;dst=100044" TargetMode="External"/><Relationship Id="rId47" Type="http://schemas.openxmlformats.org/officeDocument/2006/relationships/hyperlink" Target="https://login.consultant.ru/link/?req=doc&amp;base=RLAW021&amp;n=15985&amp;dst=100006" TargetMode="External"/><Relationship Id="rId68" Type="http://schemas.openxmlformats.org/officeDocument/2006/relationships/hyperlink" Target="https://login.consultant.ru/link/?req=doc&amp;base=RLAW021&amp;n=133282&amp;dst=100005" TargetMode="External"/><Relationship Id="rId89" Type="http://schemas.openxmlformats.org/officeDocument/2006/relationships/hyperlink" Target="https://login.consultant.ru/link/?req=doc&amp;base=RLAW021&amp;n=136153&amp;dst=100006" TargetMode="External"/><Relationship Id="rId112" Type="http://schemas.openxmlformats.org/officeDocument/2006/relationships/hyperlink" Target="https://login.consultant.ru/link/?req=doc&amp;base=RLAW021&amp;n=164234&amp;dst=100010" TargetMode="External"/><Relationship Id="rId133" Type="http://schemas.openxmlformats.org/officeDocument/2006/relationships/hyperlink" Target="https://login.consultant.ru/link/?req=doc&amp;base=RLAW021&amp;n=18706&amp;dst=100012" TargetMode="External"/><Relationship Id="rId154" Type="http://schemas.openxmlformats.org/officeDocument/2006/relationships/hyperlink" Target="https://login.consultant.ru/link/?req=doc&amp;base=RLAW021&amp;n=191247&amp;dst=100007" TargetMode="External"/><Relationship Id="rId175" Type="http://schemas.openxmlformats.org/officeDocument/2006/relationships/hyperlink" Target="https://login.consultant.ru/link/?req=doc&amp;base=RLAW021&amp;n=42787&amp;dst=100012" TargetMode="External"/><Relationship Id="rId340" Type="http://schemas.openxmlformats.org/officeDocument/2006/relationships/hyperlink" Target="https://login.consultant.ru/link/?req=doc&amp;base=RLAW021&amp;n=141467&amp;dst=100039" TargetMode="External"/><Relationship Id="rId361" Type="http://schemas.openxmlformats.org/officeDocument/2006/relationships/hyperlink" Target="https://login.consultant.ru/link/?req=doc&amp;base=RLAW021&amp;n=177247&amp;dst=100069" TargetMode="External"/><Relationship Id="rId196" Type="http://schemas.openxmlformats.org/officeDocument/2006/relationships/hyperlink" Target="https://login.consultant.ru/link/?req=doc&amp;base=RLAW021&amp;n=164234&amp;dst=100038" TargetMode="External"/><Relationship Id="rId200" Type="http://schemas.openxmlformats.org/officeDocument/2006/relationships/hyperlink" Target="https://login.consultant.ru/link/?req=doc&amp;base=RLAW021&amp;n=164234&amp;dst=100042" TargetMode="External"/><Relationship Id="rId382" Type="http://schemas.openxmlformats.org/officeDocument/2006/relationships/hyperlink" Target="https://login.consultant.ru/link/?req=doc&amp;base=RLAW021&amp;n=199077" TargetMode="External"/><Relationship Id="rId16" Type="http://schemas.openxmlformats.org/officeDocument/2006/relationships/hyperlink" Target="https://login.consultant.ru/link/?req=doc&amp;base=RLAW021&amp;n=63723&amp;dst=100005" TargetMode="External"/><Relationship Id="rId221" Type="http://schemas.openxmlformats.org/officeDocument/2006/relationships/hyperlink" Target="https://login.consultant.ru/link/?req=doc&amp;base=RLAW021&amp;n=177247&amp;dst=100037" TargetMode="External"/><Relationship Id="rId242" Type="http://schemas.openxmlformats.org/officeDocument/2006/relationships/hyperlink" Target="https://login.consultant.ru/link/?req=doc&amp;base=RLAW021&amp;n=177247&amp;dst=100057" TargetMode="External"/><Relationship Id="rId263" Type="http://schemas.openxmlformats.org/officeDocument/2006/relationships/hyperlink" Target="https://login.consultant.ru/link/?req=doc&amp;base=RLAW021&amp;n=57412&amp;dst=100011" TargetMode="External"/><Relationship Id="rId284" Type="http://schemas.openxmlformats.org/officeDocument/2006/relationships/hyperlink" Target="https://login.consultant.ru/link/?req=doc&amp;base=RLAW021&amp;n=187970&amp;dst=100020" TargetMode="External"/><Relationship Id="rId319" Type="http://schemas.openxmlformats.org/officeDocument/2006/relationships/hyperlink" Target="https://login.consultant.ru/link/?req=doc&amp;base=RLAW021&amp;n=187970&amp;dst=100028" TargetMode="External"/><Relationship Id="rId37" Type="http://schemas.openxmlformats.org/officeDocument/2006/relationships/hyperlink" Target="https://login.consultant.ru/link/?req=doc&amp;base=RLAW021&amp;n=14931" TargetMode="External"/><Relationship Id="rId58" Type="http://schemas.openxmlformats.org/officeDocument/2006/relationships/hyperlink" Target="https://login.consultant.ru/link/?req=doc&amp;base=RLAW021&amp;n=63723&amp;dst=100005" TargetMode="External"/><Relationship Id="rId79" Type="http://schemas.openxmlformats.org/officeDocument/2006/relationships/hyperlink" Target="https://login.consultant.ru/link/?req=doc&amp;base=RLAW021&amp;n=199077&amp;dst=100271" TargetMode="External"/><Relationship Id="rId102" Type="http://schemas.openxmlformats.org/officeDocument/2006/relationships/hyperlink" Target="https://login.consultant.ru/link/?req=doc&amp;base=RLAW021&amp;n=143524&amp;dst=100006" TargetMode="External"/><Relationship Id="rId123" Type="http://schemas.openxmlformats.org/officeDocument/2006/relationships/hyperlink" Target="https://login.consultant.ru/link/?req=doc&amp;base=RLAW021&amp;n=177247&amp;dst=100022" TargetMode="External"/><Relationship Id="rId144" Type="http://schemas.openxmlformats.org/officeDocument/2006/relationships/hyperlink" Target="https://login.consultant.ru/link/?req=doc&amp;base=RLAW021&amp;n=28795&amp;dst=100029" TargetMode="External"/><Relationship Id="rId330" Type="http://schemas.openxmlformats.org/officeDocument/2006/relationships/hyperlink" Target="https://login.consultant.ru/link/?req=doc&amp;base=RLAW021&amp;n=191247&amp;dst=100045" TargetMode="External"/><Relationship Id="rId90" Type="http://schemas.openxmlformats.org/officeDocument/2006/relationships/hyperlink" Target="https://login.consultant.ru/link/?req=doc&amp;base=RLAW021&amp;n=199077" TargetMode="External"/><Relationship Id="rId165" Type="http://schemas.openxmlformats.org/officeDocument/2006/relationships/hyperlink" Target="https://login.consultant.ru/link/?req=doc&amp;base=RLAW021&amp;n=42787&amp;dst=100011" TargetMode="External"/><Relationship Id="rId186" Type="http://schemas.openxmlformats.org/officeDocument/2006/relationships/hyperlink" Target="https://login.consultant.ru/link/?req=doc&amp;base=RLAW021&amp;n=42787&amp;dst=100013" TargetMode="External"/><Relationship Id="rId351" Type="http://schemas.openxmlformats.org/officeDocument/2006/relationships/hyperlink" Target="https://login.consultant.ru/link/?req=doc&amp;base=RLAW021&amp;n=136153&amp;dst=100026" TargetMode="External"/><Relationship Id="rId372" Type="http://schemas.openxmlformats.org/officeDocument/2006/relationships/hyperlink" Target="https://login.consultant.ru/link/?req=doc&amp;base=RLAW021&amp;n=164234&amp;dst=100081" TargetMode="External"/><Relationship Id="rId211" Type="http://schemas.openxmlformats.org/officeDocument/2006/relationships/hyperlink" Target="https://login.consultant.ru/link/?req=doc&amp;base=RLAW021&amp;n=75591&amp;dst=100012" TargetMode="External"/><Relationship Id="rId232" Type="http://schemas.openxmlformats.org/officeDocument/2006/relationships/hyperlink" Target="https://login.consultant.ru/link/?req=doc&amp;base=RLAW021&amp;n=199077" TargetMode="External"/><Relationship Id="rId253" Type="http://schemas.openxmlformats.org/officeDocument/2006/relationships/hyperlink" Target="https://login.consultant.ru/link/?req=doc&amp;base=RLAW021&amp;n=199077" TargetMode="External"/><Relationship Id="rId274" Type="http://schemas.openxmlformats.org/officeDocument/2006/relationships/hyperlink" Target="https://login.consultant.ru/link/?req=doc&amp;base=RLAW021&amp;n=91134&amp;dst=100014" TargetMode="External"/><Relationship Id="rId295" Type="http://schemas.openxmlformats.org/officeDocument/2006/relationships/hyperlink" Target="https://login.consultant.ru/link/?req=doc&amp;base=RLAW021&amp;n=191247&amp;dst=100028" TargetMode="External"/><Relationship Id="rId309" Type="http://schemas.openxmlformats.org/officeDocument/2006/relationships/hyperlink" Target="https://login.consultant.ru/link/?req=doc&amp;base=RLAW021&amp;n=133282&amp;dst=100036" TargetMode="External"/><Relationship Id="rId27" Type="http://schemas.openxmlformats.org/officeDocument/2006/relationships/hyperlink" Target="https://login.consultant.ru/link/?req=doc&amp;base=RLAW021&amp;n=136153&amp;dst=100005" TargetMode="External"/><Relationship Id="rId48" Type="http://schemas.openxmlformats.org/officeDocument/2006/relationships/hyperlink" Target="https://login.consultant.ru/link/?req=doc&amp;base=RLAW021&amp;n=25136&amp;dst=100006" TargetMode="External"/><Relationship Id="rId69" Type="http://schemas.openxmlformats.org/officeDocument/2006/relationships/hyperlink" Target="https://login.consultant.ru/link/?req=doc&amp;base=RLAW021&amp;n=136153&amp;dst=100005" TargetMode="External"/><Relationship Id="rId113" Type="http://schemas.openxmlformats.org/officeDocument/2006/relationships/hyperlink" Target="https://login.consultant.ru/link/?req=doc&amp;base=RLAW021&amp;n=104785&amp;dst=100010" TargetMode="External"/><Relationship Id="rId134" Type="http://schemas.openxmlformats.org/officeDocument/2006/relationships/hyperlink" Target="https://login.consultant.ru/link/?req=doc&amp;base=RLAW021&amp;n=183618&amp;dst=100015" TargetMode="External"/><Relationship Id="rId320" Type="http://schemas.openxmlformats.org/officeDocument/2006/relationships/hyperlink" Target="https://login.consultant.ru/link/?req=doc&amp;base=RLAW021&amp;n=46686&amp;dst=100006" TargetMode="External"/><Relationship Id="rId80" Type="http://schemas.openxmlformats.org/officeDocument/2006/relationships/hyperlink" Target="https://login.consultant.ru/link/?req=doc&amp;base=LAW&amp;n=2875" TargetMode="External"/><Relationship Id="rId155" Type="http://schemas.openxmlformats.org/officeDocument/2006/relationships/hyperlink" Target="https://login.consultant.ru/link/?req=doc&amp;base=RLAW021&amp;n=191247&amp;dst=100008" TargetMode="External"/><Relationship Id="rId176" Type="http://schemas.openxmlformats.org/officeDocument/2006/relationships/hyperlink" Target="https://login.consultant.ru/link/?req=doc&amp;base=RLAW021&amp;n=143524&amp;dst=100009" TargetMode="External"/><Relationship Id="rId197" Type="http://schemas.openxmlformats.org/officeDocument/2006/relationships/hyperlink" Target="https://login.consultant.ru/link/?req=doc&amp;base=RLAW021&amp;n=164234&amp;dst=100039" TargetMode="External"/><Relationship Id="rId341" Type="http://schemas.openxmlformats.org/officeDocument/2006/relationships/hyperlink" Target="https://login.consultant.ru/link/?req=doc&amp;base=RLAW021&amp;n=168055&amp;dst=100006" TargetMode="External"/><Relationship Id="rId362" Type="http://schemas.openxmlformats.org/officeDocument/2006/relationships/hyperlink" Target="https://login.consultant.ru/link/?req=doc&amp;base=RLAW021&amp;n=173625&amp;dst=100010" TargetMode="External"/><Relationship Id="rId383" Type="http://schemas.openxmlformats.org/officeDocument/2006/relationships/hyperlink" Target="https://login.consultant.ru/link/?req=doc&amp;base=RLAW021&amp;n=177247&amp;dst=100074" TargetMode="External"/><Relationship Id="rId201" Type="http://schemas.openxmlformats.org/officeDocument/2006/relationships/hyperlink" Target="https://login.consultant.ru/link/?req=doc&amp;base=RLAW021&amp;n=164234&amp;dst=100043" TargetMode="External"/><Relationship Id="rId222" Type="http://schemas.openxmlformats.org/officeDocument/2006/relationships/hyperlink" Target="https://login.consultant.ru/link/?req=doc&amp;base=RLAW021&amp;n=148831&amp;dst=100006" TargetMode="External"/><Relationship Id="rId243" Type="http://schemas.openxmlformats.org/officeDocument/2006/relationships/hyperlink" Target="https://login.consultant.ru/link/?req=doc&amp;base=RLAW021&amp;n=199077" TargetMode="External"/><Relationship Id="rId264" Type="http://schemas.openxmlformats.org/officeDocument/2006/relationships/hyperlink" Target="https://login.consultant.ru/link/?req=doc&amp;base=RLAW021&amp;n=177247&amp;dst=100064" TargetMode="External"/><Relationship Id="rId285" Type="http://schemas.openxmlformats.org/officeDocument/2006/relationships/hyperlink" Target="https://login.consultant.ru/link/?req=doc&amp;base=RLAW021&amp;n=198320&amp;dst=100010" TargetMode="External"/><Relationship Id="rId17" Type="http://schemas.openxmlformats.org/officeDocument/2006/relationships/hyperlink" Target="https://login.consultant.ru/link/?req=doc&amp;base=RLAW021&amp;n=75591&amp;dst=100005" TargetMode="External"/><Relationship Id="rId38" Type="http://schemas.openxmlformats.org/officeDocument/2006/relationships/hyperlink" Target="https://login.consultant.ru/link/?req=doc&amp;base=RLAW021&amp;n=15472&amp;dst=100006" TargetMode="External"/><Relationship Id="rId59" Type="http://schemas.openxmlformats.org/officeDocument/2006/relationships/hyperlink" Target="https://login.consultant.ru/link/?req=doc&amp;base=RLAW021&amp;n=75591&amp;dst=100005" TargetMode="External"/><Relationship Id="rId103" Type="http://schemas.openxmlformats.org/officeDocument/2006/relationships/hyperlink" Target="https://login.consultant.ru/link/?req=doc&amp;base=RLAW021&amp;n=177247&amp;dst=100014" TargetMode="External"/><Relationship Id="rId124" Type="http://schemas.openxmlformats.org/officeDocument/2006/relationships/hyperlink" Target="https://login.consultant.ru/link/?req=doc&amp;base=RLAW021&amp;n=28795&amp;dst=100007" TargetMode="External"/><Relationship Id="rId310" Type="http://schemas.openxmlformats.org/officeDocument/2006/relationships/hyperlink" Target="https://login.consultant.ru/link/?req=doc&amp;base=RLAW021&amp;n=136153&amp;dst=100019" TargetMode="External"/><Relationship Id="rId70" Type="http://schemas.openxmlformats.org/officeDocument/2006/relationships/hyperlink" Target="https://login.consultant.ru/link/?req=doc&amp;base=RLAW021&amp;n=141467&amp;dst=100005" TargetMode="External"/><Relationship Id="rId91" Type="http://schemas.openxmlformats.org/officeDocument/2006/relationships/hyperlink" Target="https://login.consultant.ru/link/?req=doc&amp;base=RLAW021&amp;n=164234&amp;dst=100006" TargetMode="External"/><Relationship Id="rId145" Type="http://schemas.openxmlformats.org/officeDocument/2006/relationships/hyperlink" Target="https://login.consultant.ru/link/?req=doc&amp;base=RLAW021&amp;n=164234&amp;dst=100023" TargetMode="External"/><Relationship Id="rId166" Type="http://schemas.openxmlformats.org/officeDocument/2006/relationships/hyperlink" Target="https://login.consultant.ru/link/?req=doc&amp;base=RLAW021&amp;n=164234&amp;dst=100033" TargetMode="External"/><Relationship Id="rId187" Type="http://schemas.openxmlformats.org/officeDocument/2006/relationships/hyperlink" Target="https://login.consultant.ru/link/?req=doc&amp;base=RLAW021&amp;n=75591&amp;dst=100011" TargetMode="External"/><Relationship Id="rId331" Type="http://schemas.openxmlformats.org/officeDocument/2006/relationships/hyperlink" Target="https://login.consultant.ru/link/?req=doc&amp;base=LAW&amp;n=491400" TargetMode="External"/><Relationship Id="rId352" Type="http://schemas.openxmlformats.org/officeDocument/2006/relationships/hyperlink" Target="https://login.consultant.ru/link/?req=doc&amp;base=RLAW021&amp;n=164234&amp;dst=100078" TargetMode="External"/><Relationship Id="rId373" Type="http://schemas.openxmlformats.org/officeDocument/2006/relationships/hyperlink" Target="https://login.consultant.ru/link/?req=doc&amp;base=RLAW021&amp;n=177247&amp;dst=100072" TargetMode="External"/><Relationship Id="rId1" Type="http://schemas.openxmlformats.org/officeDocument/2006/relationships/styles" Target="styles.xml"/><Relationship Id="rId212" Type="http://schemas.openxmlformats.org/officeDocument/2006/relationships/hyperlink" Target="https://login.consultant.ru/link/?req=doc&amp;base=RLAW021&amp;n=164234&amp;dst=100063" TargetMode="External"/><Relationship Id="rId233" Type="http://schemas.openxmlformats.org/officeDocument/2006/relationships/hyperlink" Target="https://login.consultant.ru/link/?req=doc&amp;base=RLAW021&amp;n=177247&amp;dst=100046" TargetMode="External"/><Relationship Id="rId254" Type="http://schemas.openxmlformats.org/officeDocument/2006/relationships/hyperlink" Target="https://login.consultant.ru/link/?req=doc&amp;base=RLAW021&amp;n=57412&amp;dst=100007" TargetMode="External"/><Relationship Id="rId28" Type="http://schemas.openxmlformats.org/officeDocument/2006/relationships/hyperlink" Target="https://login.consultant.ru/link/?req=doc&amp;base=RLAW021&amp;n=141467&amp;dst=100005" TargetMode="External"/><Relationship Id="rId49" Type="http://schemas.openxmlformats.org/officeDocument/2006/relationships/hyperlink" Target="https://login.consultant.ru/link/?req=doc&amp;base=RLAW021&amp;n=28795&amp;dst=100007" TargetMode="External"/><Relationship Id="rId114" Type="http://schemas.openxmlformats.org/officeDocument/2006/relationships/hyperlink" Target="https://login.consultant.ru/link/?req=doc&amp;base=RLAW021&amp;n=177247&amp;dst=100016" TargetMode="External"/><Relationship Id="rId275" Type="http://schemas.openxmlformats.org/officeDocument/2006/relationships/hyperlink" Target="https://login.consultant.ru/link/?req=doc&amp;base=RLAW021&amp;n=93537&amp;dst=100013" TargetMode="External"/><Relationship Id="rId296" Type="http://schemas.openxmlformats.org/officeDocument/2006/relationships/hyperlink" Target="https://login.consultant.ru/link/?req=doc&amp;base=RLAW021&amp;n=191247&amp;dst=100029" TargetMode="External"/><Relationship Id="rId300" Type="http://schemas.openxmlformats.org/officeDocument/2006/relationships/hyperlink" Target="https://login.consultant.ru/link/?req=doc&amp;base=RLAW021&amp;n=33892&amp;dst=100028" TargetMode="External"/><Relationship Id="rId60" Type="http://schemas.openxmlformats.org/officeDocument/2006/relationships/hyperlink" Target="https://login.consultant.ru/link/?req=doc&amp;base=RLAW021&amp;n=86256&amp;dst=100005" TargetMode="External"/><Relationship Id="rId81" Type="http://schemas.openxmlformats.org/officeDocument/2006/relationships/hyperlink" Target="https://login.consultant.ru/link/?req=doc&amp;base=RLAW021&amp;n=197099" TargetMode="External"/><Relationship Id="rId135" Type="http://schemas.openxmlformats.org/officeDocument/2006/relationships/hyperlink" Target="https://login.consultant.ru/link/?req=doc&amp;base=RLAW021&amp;n=28795&amp;dst=100008" TargetMode="External"/><Relationship Id="rId156" Type="http://schemas.openxmlformats.org/officeDocument/2006/relationships/hyperlink" Target="https://login.consultant.ru/link/?req=doc&amp;base=RLAW021&amp;n=125948&amp;dst=100012" TargetMode="External"/><Relationship Id="rId177" Type="http://schemas.openxmlformats.org/officeDocument/2006/relationships/hyperlink" Target="https://login.consultant.ru/link/?req=doc&amp;base=RLAW021&amp;n=177247&amp;dst=100029" TargetMode="External"/><Relationship Id="rId198" Type="http://schemas.openxmlformats.org/officeDocument/2006/relationships/hyperlink" Target="https://login.consultant.ru/link/?req=doc&amp;base=RLAW021&amp;n=164234&amp;dst=100040" TargetMode="External"/><Relationship Id="rId321" Type="http://schemas.openxmlformats.org/officeDocument/2006/relationships/hyperlink" Target="https://login.consultant.ru/link/?req=doc&amp;base=RLAW021&amp;n=187970&amp;dst=100029" TargetMode="External"/><Relationship Id="rId342" Type="http://schemas.openxmlformats.org/officeDocument/2006/relationships/hyperlink" Target="https://login.consultant.ru/link/?req=doc&amp;base=RLAW021&amp;n=103979&amp;dst=100007" TargetMode="External"/><Relationship Id="rId363" Type="http://schemas.openxmlformats.org/officeDocument/2006/relationships/hyperlink" Target="https://login.consultant.ru/link/?req=doc&amp;base=RLAW021&amp;n=143524&amp;dst=100015" TargetMode="External"/><Relationship Id="rId384" Type="http://schemas.openxmlformats.org/officeDocument/2006/relationships/hyperlink" Target="https://login.consultant.ru/link/?req=doc&amp;base=RLAW021&amp;n=164234&amp;dst=100089" TargetMode="External"/><Relationship Id="rId202" Type="http://schemas.openxmlformats.org/officeDocument/2006/relationships/hyperlink" Target="https://login.consultant.ru/link/?req=doc&amp;base=RLAW021&amp;n=164234&amp;dst=100044" TargetMode="External"/><Relationship Id="rId223" Type="http://schemas.openxmlformats.org/officeDocument/2006/relationships/hyperlink" Target="https://login.consultant.ru/link/?req=doc&amp;base=RLAW021&amp;n=177247&amp;dst=100039" TargetMode="External"/><Relationship Id="rId244" Type="http://schemas.openxmlformats.org/officeDocument/2006/relationships/hyperlink" Target="https://login.consultant.ru/link/?req=doc&amp;base=RLAW021&amp;n=143524&amp;dst=100013" TargetMode="External"/><Relationship Id="rId18" Type="http://schemas.openxmlformats.org/officeDocument/2006/relationships/hyperlink" Target="https://login.consultant.ru/link/?req=doc&amp;base=RLAW021&amp;n=86256&amp;dst=100005" TargetMode="External"/><Relationship Id="rId39" Type="http://schemas.openxmlformats.org/officeDocument/2006/relationships/hyperlink" Target="https://login.consultant.ru/link/?req=doc&amp;base=RLAW021&amp;n=199077&amp;dst=100271" TargetMode="External"/><Relationship Id="rId265" Type="http://schemas.openxmlformats.org/officeDocument/2006/relationships/hyperlink" Target="https://login.consultant.ru/link/?req=doc&amp;base=RLAW021&amp;n=57412&amp;dst=100013" TargetMode="External"/><Relationship Id="rId286" Type="http://schemas.openxmlformats.org/officeDocument/2006/relationships/hyperlink" Target="https://login.consultant.ru/link/?req=doc&amp;base=RLAW021&amp;n=164234&amp;dst=100069" TargetMode="External"/><Relationship Id="rId50" Type="http://schemas.openxmlformats.org/officeDocument/2006/relationships/hyperlink" Target="https://login.consultant.ru/link/?req=doc&amp;base=RLAW021&amp;n=32776&amp;dst=100006" TargetMode="External"/><Relationship Id="rId104" Type="http://schemas.openxmlformats.org/officeDocument/2006/relationships/hyperlink" Target="https://login.consultant.ru/link/?req=doc&amp;base=RLAW021&amp;n=159290&amp;dst=100006" TargetMode="External"/><Relationship Id="rId125" Type="http://schemas.openxmlformats.org/officeDocument/2006/relationships/hyperlink" Target="https://login.consultant.ru/link/?req=doc&amp;base=RLAW021&amp;n=177247&amp;dst=100023" TargetMode="External"/><Relationship Id="rId146" Type="http://schemas.openxmlformats.org/officeDocument/2006/relationships/hyperlink" Target="https://login.consultant.ru/link/?req=doc&amp;base=RLAW021&amp;n=28795&amp;dst=100034" TargetMode="External"/><Relationship Id="rId167" Type="http://schemas.openxmlformats.org/officeDocument/2006/relationships/hyperlink" Target="https://login.consultant.ru/link/?req=doc&amp;base=RLAW021&amp;n=42787&amp;dst=100011" TargetMode="External"/><Relationship Id="rId188" Type="http://schemas.openxmlformats.org/officeDocument/2006/relationships/hyperlink" Target="https://login.consultant.ru/link/?req=doc&amp;base=RLAW021&amp;n=55016&amp;dst=100006" TargetMode="External"/><Relationship Id="rId311" Type="http://schemas.openxmlformats.org/officeDocument/2006/relationships/hyperlink" Target="https://login.consultant.ru/link/?req=doc&amp;base=RLAW021&amp;n=187970&amp;dst=100023" TargetMode="External"/><Relationship Id="rId332" Type="http://schemas.openxmlformats.org/officeDocument/2006/relationships/hyperlink" Target="https://login.consultant.ru/link/?req=doc&amp;base=RLAW021&amp;n=191247&amp;dst=100046" TargetMode="External"/><Relationship Id="rId353" Type="http://schemas.openxmlformats.org/officeDocument/2006/relationships/hyperlink" Target="https://login.consultant.ru/link/?req=doc&amp;base=RLAW021&amp;n=143524&amp;dst=100013" TargetMode="External"/><Relationship Id="rId374" Type="http://schemas.openxmlformats.org/officeDocument/2006/relationships/hyperlink" Target="https://login.consultant.ru/link/?req=doc&amp;base=RLAW021&amp;n=177247&amp;dst=100072" TargetMode="External"/><Relationship Id="rId71" Type="http://schemas.openxmlformats.org/officeDocument/2006/relationships/hyperlink" Target="https://login.consultant.ru/link/?req=doc&amp;base=RLAW021&amp;n=148831&amp;dst=100005" TargetMode="External"/><Relationship Id="rId92" Type="http://schemas.openxmlformats.org/officeDocument/2006/relationships/hyperlink" Target="https://login.consultant.ru/link/?req=doc&amp;base=LAW&amp;n=483047&amp;dst=100113" TargetMode="External"/><Relationship Id="rId213" Type="http://schemas.openxmlformats.org/officeDocument/2006/relationships/hyperlink" Target="https://login.consultant.ru/link/?req=doc&amp;base=RLAW021&amp;n=173625&amp;dst=100007" TargetMode="External"/><Relationship Id="rId234" Type="http://schemas.openxmlformats.org/officeDocument/2006/relationships/hyperlink" Target="https://login.consultant.ru/link/?req=doc&amp;base=RLAW021&amp;n=143524&amp;dst=100012" TargetMode="External"/><Relationship Id="rId2" Type="http://schemas.openxmlformats.org/officeDocument/2006/relationships/settings" Target="settings.xml"/><Relationship Id="rId29" Type="http://schemas.openxmlformats.org/officeDocument/2006/relationships/hyperlink" Target="https://login.consultant.ru/link/?req=doc&amp;base=RLAW021&amp;n=148831&amp;dst=100005" TargetMode="External"/><Relationship Id="rId255" Type="http://schemas.openxmlformats.org/officeDocument/2006/relationships/hyperlink" Target="https://login.consultant.ru/link/?req=doc&amp;base=RLAW021&amp;n=177247&amp;dst=100061" TargetMode="External"/><Relationship Id="rId276" Type="http://schemas.openxmlformats.org/officeDocument/2006/relationships/hyperlink" Target="https://login.consultant.ru/link/?req=doc&amp;base=RLAW021&amp;n=141467&amp;dst=100012" TargetMode="External"/><Relationship Id="rId297" Type="http://schemas.openxmlformats.org/officeDocument/2006/relationships/hyperlink" Target="https://login.consultant.ru/link/?req=doc&amp;base=RLAW021&amp;n=199077" TargetMode="External"/><Relationship Id="rId40" Type="http://schemas.openxmlformats.org/officeDocument/2006/relationships/hyperlink" Target="https://login.consultant.ru/link/?req=doc&amp;base=RLAW021&amp;n=199077&amp;dst=101523" TargetMode="External"/><Relationship Id="rId115" Type="http://schemas.openxmlformats.org/officeDocument/2006/relationships/hyperlink" Target="https://login.consultant.ru/link/?req=doc&amp;base=RLAW021&amp;n=177247&amp;dst=100016" TargetMode="External"/><Relationship Id="rId136" Type="http://schemas.openxmlformats.org/officeDocument/2006/relationships/hyperlink" Target="https://login.consultant.ru/link/?req=doc&amp;base=RLAW021&amp;n=28795&amp;dst=100016" TargetMode="External"/><Relationship Id="rId157" Type="http://schemas.openxmlformats.org/officeDocument/2006/relationships/hyperlink" Target="https://login.consultant.ru/link/?req=doc&amp;base=RLAW021&amp;n=164234&amp;dst=100029" TargetMode="External"/><Relationship Id="rId178" Type="http://schemas.openxmlformats.org/officeDocument/2006/relationships/hyperlink" Target="https://login.consultant.ru/link/?req=doc&amp;base=RLAW021&amp;n=75591&amp;dst=100010" TargetMode="External"/><Relationship Id="rId301" Type="http://schemas.openxmlformats.org/officeDocument/2006/relationships/hyperlink" Target="https://login.consultant.ru/link/?req=doc&amp;base=RLAW021&amp;n=141467&amp;dst=100036" TargetMode="External"/><Relationship Id="rId322" Type="http://schemas.openxmlformats.org/officeDocument/2006/relationships/hyperlink" Target="https://login.consultant.ru/link/?req=doc&amp;base=RLAW021&amp;n=91134&amp;dst=100022" TargetMode="External"/><Relationship Id="rId343" Type="http://schemas.openxmlformats.org/officeDocument/2006/relationships/hyperlink" Target="https://login.consultant.ru/link/?req=doc&amp;base=RLAW021&amp;n=141467&amp;dst=100040" TargetMode="External"/><Relationship Id="rId364" Type="http://schemas.openxmlformats.org/officeDocument/2006/relationships/hyperlink" Target="https://login.consultant.ru/link/?req=doc&amp;base=RLAW021&amp;n=164234&amp;dst=100080" TargetMode="External"/><Relationship Id="rId61" Type="http://schemas.openxmlformats.org/officeDocument/2006/relationships/hyperlink" Target="https://login.consultant.ru/link/?req=doc&amp;base=RLAW021&amp;n=88233&amp;dst=100005" TargetMode="External"/><Relationship Id="rId82" Type="http://schemas.openxmlformats.org/officeDocument/2006/relationships/hyperlink" Target="https://login.consultant.ru/link/?req=doc&amp;base=RLAW021&amp;n=199077" TargetMode="External"/><Relationship Id="rId199" Type="http://schemas.openxmlformats.org/officeDocument/2006/relationships/hyperlink" Target="https://login.consultant.ru/link/?req=doc&amp;base=RLAW021&amp;n=164234&amp;dst=100041" TargetMode="External"/><Relationship Id="rId203" Type="http://schemas.openxmlformats.org/officeDocument/2006/relationships/hyperlink" Target="https://login.consultant.ru/link/?req=doc&amp;base=RLAW021&amp;n=164234&amp;dst=100047" TargetMode="External"/><Relationship Id="rId385"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RLAW021&amp;n=88233&amp;dst=100005" TargetMode="External"/><Relationship Id="rId224" Type="http://schemas.openxmlformats.org/officeDocument/2006/relationships/hyperlink" Target="https://login.consultant.ru/link/?req=doc&amp;base=RLAW021&amp;n=177247&amp;dst=100040" TargetMode="External"/><Relationship Id="rId245" Type="http://schemas.openxmlformats.org/officeDocument/2006/relationships/hyperlink" Target="https://login.consultant.ru/link/?req=doc&amp;base=RLAW021&amp;n=177247&amp;dst=100059" TargetMode="External"/><Relationship Id="rId266" Type="http://schemas.openxmlformats.org/officeDocument/2006/relationships/hyperlink" Target="https://login.consultant.ru/link/?req=doc&amp;base=RLAW021&amp;n=141467&amp;dst=100008" TargetMode="External"/><Relationship Id="rId287" Type="http://schemas.openxmlformats.org/officeDocument/2006/relationships/hyperlink" Target="https://login.consultant.ru/link/?req=doc&amp;base=RLAW021&amp;n=191247&amp;dst=100018" TargetMode="External"/><Relationship Id="rId30" Type="http://schemas.openxmlformats.org/officeDocument/2006/relationships/hyperlink" Target="https://login.consultant.ru/link/?req=doc&amp;base=RLAW021&amp;n=159290&amp;dst=100005" TargetMode="External"/><Relationship Id="rId105" Type="http://schemas.openxmlformats.org/officeDocument/2006/relationships/hyperlink" Target="https://login.consultant.ru/link/?req=doc&amp;base=RLAW021&amp;n=199077" TargetMode="External"/><Relationship Id="rId126" Type="http://schemas.openxmlformats.org/officeDocument/2006/relationships/hyperlink" Target="https://login.consultant.ru/link/?req=doc&amp;base=RLAW021&amp;n=168055&amp;dst=100006" TargetMode="External"/><Relationship Id="rId147" Type="http://schemas.openxmlformats.org/officeDocument/2006/relationships/hyperlink" Target="https://login.consultant.ru/link/?req=doc&amp;base=RLAW021&amp;n=199077" TargetMode="External"/><Relationship Id="rId168" Type="http://schemas.openxmlformats.org/officeDocument/2006/relationships/hyperlink" Target="https://login.consultant.ru/link/?req=doc&amp;base=RLAW021&amp;n=39987&amp;dst=100017" TargetMode="External"/><Relationship Id="rId312" Type="http://schemas.openxmlformats.org/officeDocument/2006/relationships/hyperlink" Target="https://login.consultant.ru/link/?req=doc&amp;base=RLAW021&amp;n=187970&amp;dst=100024" TargetMode="External"/><Relationship Id="rId333" Type="http://schemas.openxmlformats.org/officeDocument/2006/relationships/hyperlink" Target="https://login.consultant.ru/link/?req=doc&amp;base=RLAW021&amp;n=191247&amp;dst=100047" TargetMode="External"/><Relationship Id="rId354" Type="http://schemas.openxmlformats.org/officeDocument/2006/relationships/hyperlink" Target="https://login.consultant.ru/link/?req=doc&amp;base=RLAW021&amp;n=177247&amp;dst=100067" TargetMode="External"/><Relationship Id="rId51" Type="http://schemas.openxmlformats.org/officeDocument/2006/relationships/hyperlink" Target="https://login.consultant.ru/link/?req=doc&amp;base=RLAW021&amp;n=33892&amp;dst=100006" TargetMode="External"/><Relationship Id="rId72" Type="http://schemas.openxmlformats.org/officeDocument/2006/relationships/hyperlink" Target="https://login.consultant.ru/link/?req=doc&amp;base=RLAW021&amp;n=159290&amp;dst=100005" TargetMode="External"/><Relationship Id="rId93" Type="http://schemas.openxmlformats.org/officeDocument/2006/relationships/hyperlink" Target="https://login.consultant.ru/link/?req=doc&amp;base=RLAW021&amp;n=25136&amp;dst=100011" TargetMode="External"/><Relationship Id="rId189" Type="http://schemas.openxmlformats.org/officeDocument/2006/relationships/hyperlink" Target="https://login.consultant.ru/link/?req=doc&amp;base=RLAW021&amp;n=195428" TargetMode="External"/><Relationship Id="rId375" Type="http://schemas.openxmlformats.org/officeDocument/2006/relationships/hyperlink" Target="https://login.consultant.ru/link/?req=doc&amp;base=RLAW021&amp;n=177247&amp;dst=100072" TargetMode="External"/><Relationship Id="rId3" Type="http://schemas.openxmlformats.org/officeDocument/2006/relationships/webSettings" Target="webSettings.xml"/><Relationship Id="rId214" Type="http://schemas.openxmlformats.org/officeDocument/2006/relationships/hyperlink" Target="https://login.consultant.ru/link/?req=doc&amp;base=RLAW021&amp;n=177247&amp;dst=100036" TargetMode="External"/><Relationship Id="rId235" Type="http://schemas.openxmlformats.org/officeDocument/2006/relationships/hyperlink" Target="https://login.consultant.ru/link/?req=doc&amp;base=RLAW021&amp;n=177247&amp;dst=100057" TargetMode="External"/><Relationship Id="rId256" Type="http://schemas.openxmlformats.org/officeDocument/2006/relationships/hyperlink" Target="https://login.consultant.ru/link/?req=doc&amp;base=RLAW021&amp;n=187970&amp;dst=100011" TargetMode="External"/><Relationship Id="rId277" Type="http://schemas.openxmlformats.org/officeDocument/2006/relationships/hyperlink" Target="https://login.consultant.ru/link/?req=doc&amp;base=RLAW021&amp;n=187970&amp;dst=100019" TargetMode="External"/><Relationship Id="rId298" Type="http://schemas.openxmlformats.org/officeDocument/2006/relationships/hyperlink" Target="https://login.consultant.ru/link/?req=doc&amp;base=RLAW021&amp;n=191247&amp;dst=100030" TargetMode="External"/><Relationship Id="rId116" Type="http://schemas.openxmlformats.org/officeDocument/2006/relationships/hyperlink" Target="https://login.consultant.ru/link/?req=doc&amp;base=RLAW021&amp;n=177247&amp;dst=100016" TargetMode="External"/><Relationship Id="rId137" Type="http://schemas.openxmlformats.org/officeDocument/2006/relationships/hyperlink" Target="https://login.consultant.ru/link/?req=doc&amp;base=RLAW021&amp;n=164234&amp;dst=100016" TargetMode="External"/><Relationship Id="rId158" Type="http://schemas.openxmlformats.org/officeDocument/2006/relationships/hyperlink" Target="https://login.consultant.ru/link/?req=doc&amp;base=RLAW021&amp;n=42787&amp;dst=100010" TargetMode="External"/><Relationship Id="rId302" Type="http://schemas.openxmlformats.org/officeDocument/2006/relationships/hyperlink" Target="https://login.consultant.ru/link/?req=doc&amp;base=RLAW021&amp;n=136153&amp;dst=100018" TargetMode="External"/><Relationship Id="rId323" Type="http://schemas.openxmlformats.org/officeDocument/2006/relationships/hyperlink" Target="https://login.consultant.ru/link/?req=doc&amp;base=RLAW021&amp;n=191247&amp;dst=100038" TargetMode="External"/><Relationship Id="rId344" Type="http://schemas.openxmlformats.org/officeDocument/2006/relationships/hyperlink" Target="https://login.consultant.ru/link/?req=doc&amp;base=RLAW021&amp;n=168055" TargetMode="External"/><Relationship Id="rId20" Type="http://schemas.openxmlformats.org/officeDocument/2006/relationships/hyperlink" Target="https://login.consultant.ru/link/?req=doc&amp;base=RLAW021&amp;n=91134&amp;dst=100005" TargetMode="External"/><Relationship Id="rId41" Type="http://schemas.openxmlformats.org/officeDocument/2006/relationships/hyperlink" Target="https://login.consultant.ru/link/?req=doc&amp;base=RLAW021&amp;n=15472&amp;dst=100006" TargetMode="External"/><Relationship Id="rId62" Type="http://schemas.openxmlformats.org/officeDocument/2006/relationships/hyperlink" Target="https://login.consultant.ru/link/?req=doc&amp;base=RLAW021&amp;n=91134&amp;dst=100005" TargetMode="External"/><Relationship Id="rId83" Type="http://schemas.openxmlformats.org/officeDocument/2006/relationships/hyperlink" Target="https://login.consultant.ru/link/?req=doc&amp;base=RLAW021&amp;n=75591&amp;dst=100006" TargetMode="External"/><Relationship Id="rId179" Type="http://schemas.openxmlformats.org/officeDocument/2006/relationships/hyperlink" Target="https://login.consultant.ru/link/?req=doc&amp;base=RLAW021&amp;n=136153&amp;dst=100014" TargetMode="External"/><Relationship Id="rId365" Type="http://schemas.openxmlformats.org/officeDocument/2006/relationships/hyperlink" Target="https://login.consultant.ru/link/?req=doc&amp;base=RLAW021&amp;n=177247&amp;dst=100070" TargetMode="External"/><Relationship Id="rId386" Type="http://schemas.openxmlformats.org/officeDocument/2006/relationships/hyperlink" Target="https://login.consultant.ru/link/?req=doc&amp;base=RLAW021&amp;n=197099" TargetMode="External"/><Relationship Id="rId190" Type="http://schemas.openxmlformats.org/officeDocument/2006/relationships/hyperlink" Target="https://login.consultant.ru/link/?req=doc&amp;base=RLAW021&amp;n=143524&amp;dst=100009" TargetMode="External"/><Relationship Id="rId204" Type="http://schemas.openxmlformats.org/officeDocument/2006/relationships/hyperlink" Target="https://login.consultant.ru/link/?req=doc&amp;base=RLAW021&amp;n=177247&amp;dst=100032" TargetMode="External"/><Relationship Id="rId225" Type="http://schemas.openxmlformats.org/officeDocument/2006/relationships/hyperlink" Target="https://login.consultant.ru/link/?req=doc&amp;base=RLAW021&amp;n=177247&amp;dst=100041" TargetMode="External"/><Relationship Id="rId246" Type="http://schemas.openxmlformats.org/officeDocument/2006/relationships/hyperlink" Target="https://login.consultant.ru/link/?req=doc&amp;base=RLAW021&amp;n=133282&amp;dst=100031" TargetMode="External"/><Relationship Id="rId267" Type="http://schemas.openxmlformats.org/officeDocument/2006/relationships/hyperlink" Target="https://login.consultant.ru/link/?req=doc&amp;base=RLAW021&amp;n=191247&amp;dst=100012" TargetMode="External"/><Relationship Id="rId288" Type="http://schemas.openxmlformats.org/officeDocument/2006/relationships/hyperlink" Target="https://login.consultant.ru/link/?req=doc&amp;base=RLAW021&amp;n=198320&amp;dst=100010" TargetMode="External"/><Relationship Id="rId106" Type="http://schemas.openxmlformats.org/officeDocument/2006/relationships/hyperlink" Target="https://login.consultant.ru/link/?req=doc&amp;base=RLAW021&amp;n=143524&amp;dst=100007" TargetMode="External"/><Relationship Id="rId127" Type="http://schemas.openxmlformats.org/officeDocument/2006/relationships/hyperlink" Target="https://login.consultant.ru/link/?req=doc&amp;base=RLAW021&amp;n=133282&amp;dst=100019" TargetMode="External"/><Relationship Id="rId313" Type="http://schemas.openxmlformats.org/officeDocument/2006/relationships/hyperlink" Target="https://login.consultant.ru/link/?req=doc&amp;base=RLAW021&amp;n=191247&amp;dst=100032" TargetMode="External"/><Relationship Id="rId10" Type="http://schemas.openxmlformats.org/officeDocument/2006/relationships/hyperlink" Target="https://login.consultant.ru/link/?req=doc&amp;base=RLAW021&amp;n=39987&amp;dst=100005" TargetMode="External"/><Relationship Id="rId31" Type="http://schemas.openxmlformats.org/officeDocument/2006/relationships/hyperlink" Target="https://login.consultant.ru/link/?req=doc&amp;base=RLAW021&amp;n=164234&amp;dst=100005" TargetMode="External"/><Relationship Id="rId52" Type="http://schemas.openxmlformats.org/officeDocument/2006/relationships/hyperlink" Target="https://login.consultant.ru/link/?req=doc&amp;base=RLAW021&amp;n=39987&amp;dst=100005" TargetMode="External"/><Relationship Id="rId73" Type="http://schemas.openxmlformats.org/officeDocument/2006/relationships/hyperlink" Target="https://login.consultant.ru/link/?req=doc&amp;base=RLAW021&amp;n=164234&amp;dst=100005" TargetMode="External"/><Relationship Id="rId94" Type="http://schemas.openxmlformats.org/officeDocument/2006/relationships/hyperlink" Target="https://login.consultant.ru/link/?req=doc&amp;base=RLAW021&amp;n=177247&amp;dst=100009" TargetMode="External"/><Relationship Id="rId148" Type="http://schemas.openxmlformats.org/officeDocument/2006/relationships/hyperlink" Target="https://login.consultant.ru/link/?req=doc&amp;base=RLAW021&amp;n=164234&amp;dst=100025" TargetMode="External"/><Relationship Id="rId169" Type="http://schemas.openxmlformats.org/officeDocument/2006/relationships/hyperlink" Target="https://login.consultant.ru/link/?req=doc&amp;base=RLAW021&amp;n=42787&amp;dst=100011" TargetMode="External"/><Relationship Id="rId334" Type="http://schemas.openxmlformats.org/officeDocument/2006/relationships/hyperlink" Target="https://login.consultant.ru/link/?req=doc&amp;base=RLAW021&amp;n=191247&amp;dst=100048" TargetMode="External"/><Relationship Id="rId355" Type="http://schemas.openxmlformats.org/officeDocument/2006/relationships/hyperlink" Target="https://login.consultant.ru/link/?req=doc&amp;base=RLAW021&amp;n=177247&amp;dst=100068" TargetMode="External"/><Relationship Id="rId376" Type="http://schemas.openxmlformats.org/officeDocument/2006/relationships/hyperlink" Target="https://login.consultant.ru/link/?req=doc&amp;base=RLAW021&amp;n=177247&amp;dst=10007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21&amp;n=143524&amp;dst=100009" TargetMode="External"/><Relationship Id="rId215" Type="http://schemas.openxmlformats.org/officeDocument/2006/relationships/hyperlink" Target="https://login.consultant.ru/link/?req=doc&amp;base=RLAW021&amp;n=173625&amp;dst=100009" TargetMode="External"/><Relationship Id="rId236" Type="http://schemas.openxmlformats.org/officeDocument/2006/relationships/hyperlink" Target="https://login.consultant.ru/link/?req=doc&amp;base=RLAW021&amp;n=143524&amp;dst=100012" TargetMode="External"/><Relationship Id="rId257" Type="http://schemas.openxmlformats.org/officeDocument/2006/relationships/hyperlink" Target="https://login.consultant.ru/link/?req=doc&amp;base=RLAW021&amp;n=177247&amp;dst=100062" TargetMode="External"/><Relationship Id="rId278" Type="http://schemas.openxmlformats.org/officeDocument/2006/relationships/hyperlink" Target="https://login.consultant.ru/link/?req=doc&amp;base=RLAW021&amp;n=164234&amp;dst=100068" TargetMode="External"/><Relationship Id="rId303" Type="http://schemas.openxmlformats.org/officeDocument/2006/relationships/hyperlink" Target="https://login.consultant.ru/link/?req=doc&amp;base=RLAW021&amp;n=133282&amp;dst=100035" TargetMode="External"/><Relationship Id="rId42" Type="http://schemas.openxmlformats.org/officeDocument/2006/relationships/hyperlink" Target="https://login.consultant.ru/link/?req=doc&amp;base=RLAW021&amp;n=14931&amp;dst=100992" TargetMode="External"/><Relationship Id="rId84" Type="http://schemas.openxmlformats.org/officeDocument/2006/relationships/hyperlink" Target="https://login.consultant.ru/link/?req=doc&amp;base=RLAW021&amp;n=75591&amp;dst=100007" TargetMode="External"/><Relationship Id="rId138" Type="http://schemas.openxmlformats.org/officeDocument/2006/relationships/hyperlink" Target="https://login.consultant.ru/link/?req=doc&amp;base=RLAW021&amp;n=164234&amp;dst=100020" TargetMode="External"/><Relationship Id="rId345" Type="http://schemas.openxmlformats.org/officeDocument/2006/relationships/hyperlink" Target="https://login.consultant.ru/link/?req=doc&amp;base=RLAW021&amp;n=103979&amp;dst=100008" TargetMode="External"/><Relationship Id="rId387" Type="http://schemas.openxmlformats.org/officeDocument/2006/relationships/hyperlink" Target="https://login.consultant.ru/link/?req=doc&amp;base=RLAW021&amp;n=1990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21758</Words>
  <Characters>124022</Characters>
  <Application>Microsoft Office Word</Application>
  <DocSecurity>0</DocSecurity>
  <Lines>1033</Lines>
  <Paragraphs>290</Paragraphs>
  <ScaleCrop>false</ScaleCrop>
  <Company>-</Company>
  <LinksUpToDate>false</LinksUpToDate>
  <CharactersWithSpaces>145490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 Лагутина</dc:creator>
  <cp:lastModifiedBy>Ольга Владимировна Лагутина</cp:lastModifiedBy>
  <cp:revision>2</cp:revision>
  <dcterms:created xsi:type="dcterms:W3CDTF">2024-12-19T13:09:00Z</dcterms:created>
  <dcterms:modified xsi:type="dcterms:W3CDTF">2024-12-19T13:09:00Z</dcterms:modified>
</cp:coreProperties>
</file>