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3" w:rsidRPr="00927515" w:rsidRDefault="00893073" w:rsidP="00024D2E">
      <w:pPr>
        <w:widowControl w:val="0"/>
        <w:tabs>
          <w:tab w:val="left" w:pos="2520"/>
          <w:tab w:val="left" w:pos="64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5A433D" w:rsidRDefault="005A433D" w:rsidP="00024D2E">
      <w:pPr>
        <w:widowControl w:val="0"/>
        <w:tabs>
          <w:tab w:val="left" w:pos="2520"/>
          <w:tab w:val="left" w:pos="646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33D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Отчет </w:t>
      </w:r>
    </w:p>
    <w:p w:rsidR="005A433D" w:rsidRDefault="005A433D" w:rsidP="00024D2E">
      <w:pPr>
        <w:widowControl w:val="0"/>
        <w:tabs>
          <w:tab w:val="left" w:pos="2520"/>
          <w:tab w:val="left" w:pos="646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33D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Председа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теля Пензенской городской Думы </w:t>
      </w:r>
    </w:p>
    <w:p w:rsidR="00893073" w:rsidRPr="00E202DB" w:rsidRDefault="005A433D" w:rsidP="00024D2E">
      <w:pPr>
        <w:widowControl w:val="0"/>
        <w:tabs>
          <w:tab w:val="left" w:pos="2520"/>
          <w:tab w:val="left" w:pos="646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33D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о деятельности Пензенской городской Думы за 2023 год</w:t>
      </w:r>
    </w:p>
    <w:p w:rsidR="00893073" w:rsidRPr="00927515" w:rsidRDefault="00893073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</w:p>
    <w:p w:rsidR="00B104EC" w:rsidRDefault="00B104EC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отчетный период деятельность Председателя Пензенской городской Думы  и депутатов Пензенской городской Думы 7 созыва была направлена на создание и совершенствование системы нормативной правовой базы в сфере бюджетной и налоговой политики, управления и распоряжения муниципальной собственностью, решение вопросов социальной поддержки отдельных категорий граждан, жилищно-коммунального хозяйства, на контроль за исполнением муниципальных правовых актов и реализацией приоритетных национальных проектов на местном уровне.</w:t>
      </w:r>
      <w:proofErr w:type="gramEnd"/>
    </w:p>
    <w:p w:rsidR="00EC6A58" w:rsidRPr="00E202DB" w:rsidRDefault="00B104EC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>В 2023 году д</w:t>
      </w:r>
      <w:r w:rsidR="00C05B27" w:rsidRPr="00E202DB">
        <w:rPr>
          <w:rFonts w:ascii="Times New Roman" w:eastAsia="Times New Roman" w:hAnsi="Times New Roman" w:cs="Times New Roman"/>
          <w:sz w:val="28"/>
          <w:szCs w:val="28"/>
        </w:rPr>
        <w:t>еятельность Пензенской городской Думы  осуществлялась 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 города Пензы и иных нормативных правовых актов.</w:t>
      </w:r>
      <w:r w:rsidR="00EC6A58" w:rsidRPr="00E20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C6A58" w:rsidRPr="00E202DB">
        <w:rPr>
          <w:rFonts w:ascii="Times New Roman" w:eastAsia="Times New Roman" w:hAnsi="Times New Roman" w:cs="Times New Roman"/>
          <w:sz w:val="28"/>
          <w:szCs w:val="28"/>
        </w:rPr>
        <w:t>полномочиями Председателя Пензенской городской Думы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 xml:space="preserve"> согласно Уставу города Пензы</w:t>
      </w:r>
      <w:r w:rsidR="00EC6A58" w:rsidRPr="00E202DB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4457E3" w:rsidRPr="00E202DB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6A58" w:rsidRPr="00E202DB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подготовкой сессий и вопросов, вносимых на рассмотрение депутатов, координация   деятельности постоянных органов городской Думы, издание правовых актов и руководство аппаратом Думы.  </w:t>
      </w:r>
    </w:p>
    <w:p w:rsidR="00893073" w:rsidRPr="00D92B4A" w:rsidRDefault="00893073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4A">
        <w:rPr>
          <w:rFonts w:ascii="Times New Roman" w:eastAsia="Times New Roman" w:hAnsi="Times New Roman" w:cs="Times New Roman"/>
          <w:sz w:val="28"/>
          <w:szCs w:val="28"/>
        </w:rPr>
        <w:t>В отчете представлен анализ мероприятий по исполнению имеющихся полномочий и отражены наиболее значимые решения, принятые Пензенской городской Думой в прошедшем году.</w:t>
      </w:r>
    </w:p>
    <w:p w:rsidR="00893073" w:rsidRPr="00927515" w:rsidRDefault="00893073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893073" w:rsidRPr="00D92B4A" w:rsidRDefault="00893073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4A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Деятельность в сфере нормотворчества</w:t>
      </w:r>
    </w:p>
    <w:p w:rsidR="00893073" w:rsidRPr="00927515" w:rsidRDefault="00893073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893073" w:rsidRPr="00E202DB" w:rsidRDefault="00B104EC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отчетный период депутатский корпус продолжал работу по принятию новых и приведению в соответствие с законодательством действующих решений Пензенской городской Думы.</w:t>
      </w:r>
    </w:p>
    <w:p w:rsidR="00CB262B" w:rsidRPr="00B3229E" w:rsidRDefault="00893073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202DB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Пензенской городской Думой было проведено </w:t>
      </w:r>
      <w:r w:rsidRPr="00E202DB">
        <w:rPr>
          <w:rFonts w:ascii="Times New Roman" w:eastAsia="Times New Roman" w:hAnsi="Times New Roman" w:cs="Times New Roman"/>
          <w:sz w:val="28"/>
          <w:szCs w:val="28"/>
          <w:lang w:val="sl-SI"/>
        </w:rPr>
        <w:t>1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02DB">
        <w:rPr>
          <w:rFonts w:ascii="Times New Roman" w:eastAsia="Times New Roman" w:hAnsi="Times New Roman" w:cs="Times New Roman"/>
          <w:sz w:val="28"/>
          <w:szCs w:val="28"/>
          <w:lang w:val="sl-SI"/>
        </w:rPr>
        <w:t> сессий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>, из них 10 очередных и 1</w:t>
      </w:r>
      <w:r w:rsidRPr="00E20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02DB">
        <w:rPr>
          <w:rFonts w:ascii="Times New Roman" w:eastAsia="Times New Roman" w:hAnsi="Times New Roman" w:cs="Times New Roman"/>
          <w:sz w:val="28"/>
          <w:szCs w:val="28"/>
        </w:rPr>
        <w:t>внеочередн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E202DB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 w:rsidRPr="00E202DB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рассмотрено </w:t>
      </w:r>
      <w:r w:rsidRPr="00E202DB">
        <w:rPr>
          <w:rFonts w:ascii="Times New Roman" w:eastAsia="Times New Roman" w:hAnsi="Times New Roman" w:cs="Times New Roman"/>
          <w:sz w:val="28"/>
          <w:szCs w:val="28"/>
          <w:lang w:val="sl-SI"/>
        </w:rPr>
        <w:lastRenderedPageBreak/>
        <w:t xml:space="preserve">и принято </w:t>
      </w:r>
      <w:r w:rsidR="00E202DB" w:rsidRPr="00E202DB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E202DB">
        <w:rPr>
          <w:rFonts w:ascii="Times New Roman" w:eastAsia="Times New Roman" w:hAnsi="Times New Roman" w:cs="Times New Roman"/>
          <w:sz w:val="28"/>
          <w:szCs w:val="28"/>
          <w:lang w:val="sl-SI"/>
        </w:rPr>
        <w:t> решени</w:t>
      </w:r>
      <w:r w:rsidRPr="00E202DB">
        <w:rPr>
          <w:rFonts w:ascii="Times New Roman" w:eastAsia="Times New Roman" w:hAnsi="Times New Roman" w:cs="Times New Roman"/>
          <w:sz w:val="28"/>
          <w:szCs w:val="28"/>
        </w:rPr>
        <w:t>й Думы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, </w:t>
      </w:r>
      <w:r w:rsidR="00B3229E" w:rsidRPr="00B3229E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из них</w:t>
      </w:r>
      <w:r w:rsidRPr="00B32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>явля</w:t>
      </w:r>
      <w:proofErr w:type="spellStart"/>
      <w:r w:rsidRPr="00B3229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>тся нормативным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правовым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акт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>.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29E">
        <w:rPr>
          <w:rFonts w:ascii="Times New Roman" w:eastAsia="Times New Roman" w:hAnsi="Times New Roman" w:cs="Times New Roman"/>
          <w:sz w:val="28"/>
        </w:rPr>
        <w:t>Н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епосредственно </w:t>
      </w:r>
      <w:r w:rsidRPr="00B3229E">
        <w:rPr>
          <w:rFonts w:ascii="Times New Roman" w:eastAsia="Times New Roman" w:hAnsi="Times New Roman" w:cs="Times New Roman"/>
          <w:sz w:val="28"/>
        </w:rPr>
        <w:t xml:space="preserve">депутатами и 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>ппаратом Думы подготовлен</w:t>
      </w:r>
      <w:r w:rsidRPr="00B3229E">
        <w:rPr>
          <w:rFonts w:ascii="Times New Roman" w:eastAsia="Times New Roman" w:hAnsi="Times New Roman" w:cs="Times New Roman"/>
          <w:sz w:val="28"/>
        </w:rPr>
        <w:t>о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 </w:t>
      </w:r>
      <w:r w:rsidR="00B3229E" w:rsidRPr="00B3229E">
        <w:rPr>
          <w:rFonts w:ascii="Times New Roman" w:eastAsia="Times New Roman" w:hAnsi="Times New Roman" w:cs="Times New Roman"/>
          <w:sz w:val="28"/>
        </w:rPr>
        <w:t>65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 проект</w:t>
      </w:r>
      <w:r w:rsidRPr="00B3229E">
        <w:rPr>
          <w:rFonts w:ascii="Times New Roman" w:eastAsia="Times New Roman" w:hAnsi="Times New Roman" w:cs="Times New Roman"/>
          <w:sz w:val="28"/>
        </w:rPr>
        <w:t>ов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 решений Пензенской городской Думы, </w:t>
      </w:r>
      <w:r w:rsidRPr="00B3229E">
        <w:rPr>
          <w:rFonts w:ascii="Times New Roman" w:eastAsia="Times New Roman" w:hAnsi="Times New Roman" w:cs="Times New Roman"/>
          <w:sz w:val="28"/>
        </w:rPr>
        <w:t>в том числе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 </w:t>
      </w:r>
      <w:r w:rsidR="00B3229E" w:rsidRPr="00B3229E">
        <w:rPr>
          <w:rFonts w:ascii="Times New Roman" w:eastAsia="Times New Roman" w:hAnsi="Times New Roman" w:cs="Times New Roman"/>
          <w:sz w:val="28"/>
        </w:rPr>
        <w:t>34</w:t>
      </w:r>
      <w:r w:rsidRPr="00B3229E">
        <w:rPr>
          <w:rFonts w:ascii="Times New Roman" w:eastAsia="Times New Roman" w:hAnsi="Times New Roman" w:cs="Times New Roman"/>
          <w:sz w:val="28"/>
          <w:lang w:val="sl-SI"/>
        </w:rPr>
        <w:t xml:space="preserve"> – нормативно-правового характера. </w:t>
      </w:r>
      <w:r w:rsidRPr="00B3229E">
        <w:rPr>
          <w:rFonts w:ascii="Times New Roman" w:eastAsia="Times New Roman" w:hAnsi="Times New Roman" w:cs="Times New Roman"/>
          <w:sz w:val="28"/>
        </w:rPr>
        <w:t>По рассматриваемым на сессии вопросам всего внесено и принято 2</w:t>
      </w:r>
      <w:r w:rsidR="00B3229E" w:rsidRPr="00B3229E">
        <w:rPr>
          <w:rFonts w:ascii="Times New Roman" w:eastAsia="Times New Roman" w:hAnsi="Times New Roman" w:cs="Times New Roman"/>
          <w:sz w:val="28"/>
        </w:rPr>
        <w:t>2</w:t>
      </w:r>
      <w:r w:rsidRPr="00B3229E">
        <w:rPr>
          <w:rFonts w:ascii="Times New Roman" w:eastAsia="Times New Roman" w:hAnsi="Times New Roman" w:cs="Times New Roman"/>
          <w:sz w:val="28"/>
        </w:rPr>
        <w:t xml:space="preserve"> поправк</w:t>
      </w:r>
      <w:r w:rsidR="00E92E09">
        <w:rPr>
          <w:rFonts w:ascii="Times New Roman" w:eastAsia="Times New Roman" w:hAnsi="Times New Roman" w:cs="Times New Roman"/>
          <w:sz w:val="28"/>
        </w:rPr>
        <w:t>и</w:t>
      </w:r>
      <w:r w:rsidRPr="00B3229E">
        <w:rPr>
          <w:rFonts w:ascii="Times New Roman" w:eastAsia="Times New Roman" w:hAnsi="Times New Roman" w:cs="Times New Roman"/>
          <w:sz w:val="28"/>
        </w:rPr>
        <w:t>, из которых непос</w:t>
      </w:r>
      <w:r w:rsidR="00B3229E" w:rsidRPr="00B3229E">
        <w:rPr>
          <w:rFonts w:ascii="Times New Roman" w:eastAsia="Times New Roman" w:hAnsi="Times New Roman" w:cs="Times New Roman"/>
          <w:sz w:val="28"/>
        </w:rPr>
        <w:t>редственно депутатами внесено 12</w:t>
      </w:r>
      <w:r w:rsidRPr="00B3229E">
        <w:rPr>
          <w:rFonts w:ascii="Times New Roman" w:eastAsia="Times New Roman" w:hAnsi="Times New Roman" w:cs="Times New Roman"/>
          <w:sz w:val="28"/>
        </w:rPr>
        <w:t xml:space="preserve">. </w:t>
      </w:r>
    </w:p>
    <w:p w:rsidR="00DD520F" w:rsidRPr="00B3229E" w:rsidRDefault="00B123F5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 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229E" w:rsidRPr="00B322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Пензенской городской Думой </w:t>
      </w:r>
      <w:r w:rsidRPr="00B3229E">
        <w:rPr>
          <w:rFonts w:ascii="Times New Roman" w:eastAsia="Times New Roman" w:hAnsi="Times New Roman" w:cs="Times New Roman"/>
          <w:sz w:val="28"/>
          <w:szCs w:val="28"/>
        </w:rPr>
        <w:t xml:space="preserve">дважды </w:t>
      </w:r>
      <w:r w:rsidRPr="00B3229E">
        <w:rPr>
          <w:rFonts w:ascii="Times New Roman" w:eastAsia="Times New Roman" w:hAnsi="Times New Roman" w:cs="Times New Roman"/>
          <w:sz w:val="28"/>
          <w:szCs w:val="28"/>
          <w:lang w:val="sl-SI"/>
        </w:rPr>
        <w:t>вносились изменения в Устав города Пензы.</w:t>
      </w:r>
      <w:r w:rsidR="00685046" w:rsidRPr="00B3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7F6" w:rsidRDefault="007937F6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принятием законов Пензенской области от 25 декабря 2020 года </w:t>
      </w:r>
      <w:r w:rsidR="00B1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3611-ЗПО «</w:t>
      </w:r>
      <w:r w:rsidRPr="007937F6">
        <w:rPr>
          <w:rFonts w:ascii="Times New Roman" w:hAnsi="Times New Roman" w:cs="Times New Roman"/>
          <w:sz w:val="28"/>
          <w:szCs w:val="28"/>
        </w:rPr>
        <w:t>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Пензенской области и органами государственной власти Пензенской области</w:t>
      </w:r>
      <w:r>
        <w:rPr>
          <w:rFonts w:ascii="Times New Roman" w:hAnsi="Times New Roman" w:cs="Times New Roman"/>
          <w:sz w:val="28"/>
          <w:szCs w:val="28"/>
        </w:rPr>
        <w:t>», от 24 сентября 2021 года № 3765-ЗПО «</w:t>
      </w:r>
      <w:r w:rsidRPr="007937F6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в сфере градостроительной деятельности между органами</w:t>
      </w:r>
      <w:proofErr w:type="gramEnd"/>
      <w:r w:rsidRPr="007937F6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органами государственной власти Пензенской области</w:t>
      </w:r>
      <w:r>
        <w:rPr>
          <w:rFonts w:ascii="Times New Roman" w:hAnsi="Times New Roman" w:cs="Times New Roman"/>
          <w:sz w:val="28"/>
          <w:szCs w:val="28"/>
        </w:rPr>
        <w:t>» в статье 5 Устава «Вопросы местного значения» закреплено, что полномочия в части решения вопросов в сферах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F90D3B">
        <w:rPr>
          <w:rFonts w:ascii="Times New Roman" w:hAnsi="Times New Roman" w:cs="Times New Roman"/>
          <w:sz w:val="28"/>
          <w:szCs w:val="28"/>
        </w:rPr>
        <w:t xml:space="preserve">, градостроительной деятельности осуществляются соответствующими органами государственной власти </w:t>
      </w:r>
      <w:r w:rsidR="007A1A6A">
        <w:rPr>
          <w:rFonts w:ascii="Times New Roman" w:hAnsi="Times New Roman" w:cs="Times New Roman"/>
          <w:sz w:val="28"/>
          <w:szCs w:val="28"/>
        </w:rPr>
        <w:t xml:space="preserve">Пензенской </w:t>
      </w:r>
      <w:r w:rsidR="00F90D3B">
        <w:rPr>
          <w:rFonts w:ascii="Times New Roman" w:hAnsi="Times New Roman" w:cs="Times New Roman"/>
          <w:sz w:val="28"/>
          <w:szCs w:val="28"/>
        </w:rPr>
        <w:t>области.</w:t>
      </w:r>
    </w:p>
    <w:p w:rsidR="00D27E3F" w:rsidRDefault="00D27E3F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законодательные акты Российской Федерации Устав города Пензы также претерпел ряд изменений:</w:t>
      </w:r>
    </w:p>
    <w:p w:rsidR="00D27E3F" w:rsidRDefault="00D27E3F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вопросов местного значения исключено создание, развитие и обеспечение охраны лечебно-оздоровительных местностей и курортов местного значения на территории городского округа;</w:t>
      </w:r>
    </w:p>
    <w:p w:rsidR="00F90D3B" w:rsidRDefault="00D27E3F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0D3B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90D3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города Пензы прекратила исполнение своих полномочий;</w:t>
      </w:r>
      <w:r w:rsidR="00F9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0D3B">
        <w:rPr>
          <w:rFonts w:ascii="Times New Roman" w:hAnsi="Times New Roman" w:cs="Times New Roman"/>
          <w:sz w:val="28"/>
          <w:szCs w:val="28"/>
        </w:rPr>
        <w:t xml:space="preserve">сполнение полномочий по подготовке и проведению выборов в органы местного самоуправления, местного референдума </w:t>
      </w:r>
      <w:r w:rsidR="007A1A6A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F90D3B">
        <w:rPr>
          <w:rFonts w:ascii="Times New Roman" w:hAnsi="Times New Roman" w:cs="Times New Roman"/>
          <w:sz w:val="28"/>
          <w:szCs w:val="28"/>
        </w:rPr>
        <w:t xml:space="preserve">по решению избирательной комиссии субъекта </w:t>
      </w:r>
      <w:r w:rsidR="007A1A6A">
        <w:rPr>
          <w:rFonts w:ascii="Times New Roman" w:hAnsi="Times New Roman" w:cs="Times New Roman"/>
          <w:sz w:val="28"/>
          <w:szCs w:val="28"/>
        </w:rPr>
        <w:t>Российской Федерации на территор</w:t>
      </w:r>
      <w:r>
        <w:rPr>
          <w:rFonts w:ascii="Times New Roman" w:hAnsi="Times New Roman" w:cs="Times New Roman"/>
          <w:sz w:val="28"/>
          <w:szCs w:val="28"/>
        </w:rPr>
        <w:t>иальную или участковую комиссии;</w:t>
      </w:r>
    </w:p>
    <w:p w:rsidR="00D27E3F" w:rsidRDefault="00D27E3F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администрации районов города Пензы наделены</w:t>
      </w:r>
      <w:r w:rsidR="00AA7EB8">
        <w:rPr>
          <w:rFonts w:ascii="Times New Roman" w:hAnsi="Times New Roman" w:cs="Times New Roman"/>
          <w:sz w:val="28"/>
          <w:szCs w:val="28"/>
        </w:rPr>
        <w:t xml:space="preserve"> компетенцией по о</w:t>
      </w:r>
      <w:r w:rsidR="00AA7EB8" w:rsidRPr="00AA7EB8">
        <w:rPr>
          <w:rFonts w:ascii="Times New Roman" w:hAnsi="Times New Roman" w:cs="Times New Roman"/>
          <w:sz w:val="28"/>
          <w:szCs w:val="28"/>
        </w:rPr>
        <w:t>существлени</w:t>
      </w:r>
      <w:r w:rsidR="00AA7EB8">
        <w:rPr>
          <w:rFonts w:ascii="Times New Roman" w:hAnsi="Times New Roman" w:cs="Times New Roman"/>
          <w:sz w:val="28"/>
          <w:szCs w:val="28"/>
        </w:rPr>
        <w:t>ю</w:t>
      </w:r>
      <w:r w:rsidR="00AA7EB8" w:rsidRPr="00AA7EB8">
        <w:rPr>
          <w:rFonts w:ascii="Times New Roman" w:hAnsi="Times New Roman" w:cs="Times New Roman"/>
          <w:sz w:val="28"/>
          <w:szCs w:val="28"/>
        </w:rPr>
        <w:t xml:space="preserve"> выявления объектов накопленного вред</w:t>
      </w:r>
      <w:r w:rsidR="00F460DA">
        <w:rPr>
          <w:rFonts w:ascii="Times New Roman" w:hAnsi="Times New Roman" w:cs="Times New Roman"/>
          <w:sz w:val="28"/>
          <w:szCs w:val="28"/>
        </w:rPr>
        <w:t>а окружающей среде и организации</w:t>
      </w:r>
      <w:r w:rsidR="00AA7EB8" w:rsidRPr="00AA7EB8">
        <w:rPr>
          <w:rFonts w:ascii="Times New Roman" w:hAnsi="Times New Roman" w:cs="Times New Roman"/>
          <w:sz w:val="28"/>
          <w:szCs w:val="28"/>
        </w:rPr>
        <w:t xml:space="preserve"> ликвидации такого вреда применительно к территориям, расположенным в границах земельных участков, находящихся в собственности города Пензы</w:t>
      </w:r>
      <w:r w:rsidR="00AA7EB8">
        <w:rPr>
          <w:rFonts w:ascii="Times New Roman" w:hAnsi="Times New Roman" w:cs="Times New Roman"/>
          <w:sz w:val="28"/>
          <w:szCs w:val="28"/>
        </w:rPr>
        <w:t>;</w:t>
      </w:r>
    </w:p>
    <w:p w:rsidR="00AA7EB8" w:rsidRDefault="00AA7EB8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="007A1A6A">
        <w:rPr>
          <w:rFonts w:ascii="Times New Roman" w:hAnsi="Times New Roman" w:cs="Times New Roman"/>
          <w:sz w:val="28"/>
          <w:szCs w:val="28"/>
        </w:rPr>
        <w:t>асть 3.1 статьи 20 Устава, регулирующая порядок прекращения полномочия депутата Пензенской городской Думы дополнена случаем отсутствия д</w:t>
      </w:r>
      <w:r w:rsidR="007A1A6A" w:rsidRPr="007A1A6A">
        <w:rPr>
          <w:rFonts w:ascii="Times New Roman" w:hAnsi="Times New Roman" w:cs="Times New Roman"/>
          <w:sz w:val="28"/>
          <w:szCs w:val="28"/>
        </w:rPr>
        <w:t>епутата без уважительных причин на всех заседаниях Пензенской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</w:t>
      </w:r>
    </w:p>
    <w:p w:rsidR="00F90D3B" w:rsidRDefault="00AA7EB8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учитывая принцип открытости и публичности, определенный Федеральным законом от 0</w:t>
      </w:r>
      <w:r w:rsidRPr="00AA7EB8">
        <w:rPr>
          <w:rFonts w:ascii="Times New Roman" w:hAnsi="Times New Roman" w:cs="Times New Roman"/>
          <w:sz w:val="28"/>
          <w:szCs w:val="28"/>
        </w:rPr>
        <w:t xml:space="preserve">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EB8">
        <w:rPr>
          <w:rFonts w:ascii="Times New Roman" w:hAnsi="Times New Roman" w:cs="Times New Roman"/>
          <w:sz w:val="28"/>
          <w:szCs w:val="28"/>
        </w:rPr>
        <w:t xml:space="preserve"> 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4293">
        <w:rPr>
          <w:rFonts w:ascii="Times New Roman" w:hAnsi="Times New Roman" w:cs="Times New Roman"/>
          <w:sz w:val="28"/>
          <w:szCs w:val="28"/>
        </w:rPr>
        <w:t xml:space="preserve">О полиции», в Уставе города Пензы определено, что проекты решений Пензенской городской Думы могут вноситься, в том числе, </w:t>
      </w:r>
      <w:r w:rsidR="004D6543">
        <w:rPr>
          <w:rFonts w:ascii="Times New Roman" w:hAnsi="Times New Roman" w:cs="Times New Roman"/>
          <w:sz w:val="28"/>
          <w:szCs w:val="28"/>
        </w:rPr>
        <w:t>начальником Управления Министер</w:t>
      </w:r>
      <w:r w:rsidR="00E54293">
        <w:rPr>
          <w:rFonts w:ascii="Times New Roman" w:hAnsi="Times New Roman" w:cs="Times New Roman"/>
          <w:sz w:val="28"/>
          <w:szCs w:val="28"/>
        </w:rPr>
        <w:t>с</w:t>
      </w:r>
      <w:r w:rsidR="004D6543">
        <w:rPr>
          <w:rFonts w:ascii="Times New Roman" w:hAnsi="Times New Roman" w:cs="Times New Roman"/>
          <w:sz w:val="28"/>
          <w:szCs w:val="28"/>
        </w:rPr>
        <w:t>т</w:t>
      </w:r>
      <w:r w:rsidR="00E54293">
        <w:rPr>
          <w:rFonts w:ascii="Times New Roman" w:hAnsi="Times New Roman" w:cs="Times New Roman"/>
          <w:sz w:val="28"/>
          <w:szCs w:val="28"/>
        </w:rPr>
        <w:t>ва внутренних дел Российской Федерации по городу Пензе.</w:t>
      </w:r>
    </w:p>
    <w:p w:rsidR="004D6543" w:rsidRDefault="004D6543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в Устав города Пензы изменениям</w:t>
      </w:r>
      <w:r w:rsidR="00977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компетенции Комитета по физической культуре, спорту и молодежной политике города Пензы отнесен</w:t>
      </w:r>
      <w:r w:rsidR="00F460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в области молодежной политики.</w:t>
      </w:r>
    </w:p>
    <w:p w:rsidR="00B123F5" w:rsidRPr="00E205DB" w:rsidRDefault="001D3795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23F5" w:rsidRPr="00E205DB">
        <w:rPr>
          <w:rFonts w:ascii="Times New Roman" w:eastAsia="Times New Roman" w:hAnsi="Times New Roman" w:cs="Times New Roman"/>
          <w:sz w:val="28"/>
          <w:szCs w:val="28"/>
        </w:rPr>
        <w:t xml:space="preserve">омимо изменений в Устав города </w:t>
      </w:r>
      <w:r w:rsidRPr="00E205DB">
        <w:rPr>
          <w:rFonts w:ascii="Times New Roman" w:eastAsia="Times New Roman" w:hAnsi="Times New Roman" w:cs="Times New Roman"/>
          <w:sz w:val="28"/>
          <w:szCs w:val="28"/>
        </w:rPr>
        <w:t xml:space="preserve">Пензы </w:t>
      </w:r>
      <w:r w:rsidR="00B123F5" w:rsidRPr="00E205DB">
        <w:rPr>
          <w:rFonts w:ascii="Times New Roman" w:eastAsia="Times New Roman" w:hAnsi="Times New Roman" w:cs="Times New Roman"/>
          <w:sz w:val="28"/>
          <w:szCs w:val="28"/>
        </w:rPr>
        <w:t xml:space="preserve">принимались следующие </w:t>
      </w:r>
      <w:r w:rsidR="00685046" w:rsidRPr="00E205DB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="00B123F5" w:rsidRPr="00E205DB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E92E09">
        <w:rPr>
          <w:rFonts w:ascii="Times New Roman" w:eastAsia="Times New Roman" w:hAnsi="Times New Roman" w:cs="Times New Roman"/>
          <w:sz w:val="28"/>
          <w:szCs w:val="28"/>
        </w:rPr>
        <w:t xml:space="preserve"> в части внесения изменений в действующие нормативные документы</w:t>
      </w:r>
      <w:r w:rsidR="00B123F5" w:rsidRPr="00E205D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123F5" w:rsidRPr="00E205DB" w:rsidRDefault="00B123F5" w:rsidP="00024D2E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DB">
        <w:rPr>
          <w:rFonts w:ascii="Times New Roman" w:eastAsia="Times New Roman" w:hAnsi="Times New Roman" w:cs="Times New Roman"/>
          <w:sz w:val="28"/>
          <w:szCs w:val="28"/>
        </w:rPr>
        <w:t>- о внесении изменений в Регламент Пензенской городской Думы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0DA"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>утвержденный решением Пензенской городской Думы от</w:t>
      </w:r>
      <w:r w:rsidR="00F460DA">
        <w:rPr>
          <w:rFonts w:ascii="Times New Roman" w:eastAsia="Times New Roman" w:hAnsi="Times New Roman" w:cs="Times New Roman"/>
          <w:bCs/>
          <w:sz w:val="28"/>
          <w:szCs w:val="28"/>
        </w:rPr>
        <w:t xml:space="preserve"> 30.09.2005 № 201-14/4</w:t>
      </w:r>
      <w:r w:rsidRPr="00E20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60DA" w:rsidRPr="00E205DB" w:rsidRDefault="00B123F5" w:rsidP="003D727E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727E">
        <w:rPr>
          <w:rFonts w:ascii="Times New Roman" w:eastAsia="Times New Roman" w:hAnsi="Times New Roman" w:cs="Times New Roman"/>
          <w:sz w:val="28"/>
          <w:szCs w:val="28"/>
        </w:rPr>
        <w:t xml:space="preserve">в решение </w:t>
      </w:r>
      <w:r w:rsidR="00F460DA"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>Пензенской городской Думы от</w:t>
      </w:r>
      <w:r w:rsidR="00F460DA">
        <w:rPr>
          <w:rFonts w:ascii="Times New Roman" w:eastAsia="Times New Roman" w:hAnsi="Times New Roman" w:cs="Times New Roman"/>
          <w:bCs/>
          <w:sz w:val="28"/>
          <w:szCs w:val="28"/>
        </w:rPr>
        <w:t xml:space="preserve"> 22.11.2023 № 1070-56/7</w:t>
      </w:r>
      <w:r w:rsidR="003D727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3D727E" w:rsidRPr="003D727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структуры</w:t>
      </w:r>
      <w:r w:rsidR="003D72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727E" w:rsidRPr="003D727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Пензы</w:t>
      </w:r>
      <w:r w:rsidR="003D727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460DA" w:rsidRPr="00E20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481" w:rsidRPr="00E205DB" w:rsidRDefault="00447481" w:rsidP="00024D2E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 к решению Пензенской городской Думы от 22.02.2019 № 1136-54/6 «О</w:t>
      </w:r>
      <w:r w:rsidRPr="00447481">
        <w:rPr>
          <w:rFonts w:ascii="Times New Roman" w:eastAsia="Times New Roman" w:hAnsi="Times New Roman" w:cs="Times New Roman"/>
          <w:sz w:val="28"/>
          <w:szCs w:val="28"/>
        </w:rPr>
        <w:t>б утверждении схемы одномандатных избирательных округов по выборам депутатов П</w:t>
      </w:r>
      <w:r>
        <w:rPr>
          <w:rFonts w:ascii="Times New Roman" w:eastAsia="Times New Roman" w:hAnsi="Times New Roman" w:cs="Times New Roman"/>
          <w:sz w:val="28"/>
          <w:szCs w:val="28"/>
        </w:rPr>
        <w:t>ензенской городской Думы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460DA" w:rsidRPr="00F460DA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 xml:space="preserve"> </w:t>
      </w:r>
    </w:p>
    <w:p w:rsidR="00447481" w:rsidRDefault="00447481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Пензенской городской Думы от 28.11.2014 № 38-4/6 «О</w:t>
      </w:r>
      <w:r w:rsidRPr="00447481">
        <w:rPr>
          <w:rFonts w:ascii="Times New Roman" w:eastAsia="Times New Roman" w:hAnsi="Times New Roman" w:cs="Times New Roman"/>
          <w:sz w:val="28"/>
          <w:szCs w:val="28"/>
        </w:rPr>
        <w:t xml:space="preserve"> налоге на имущество физических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лиц на территории города Пензы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0503" w:rsidRPr="00E50503" w:rsidRDefault="00E5050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решение Пензенской городской Думы от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lastRenderedPageBreak/>
        <w:t>25.11.2005 № 238-16/4 «О</w:t>
      </w:r>
      <w:r w:rsidRPr="00E50503">
        <w:rPr>
          <w:rFonts w:ascii="Times New Roman" w:eastAsia="Times New Roman" w:hAnsi="Times New Roman" w:cs="Times New Roman"/>
          <w:sz w:val="28"/>
          <w:szCs w:val="28"/>
        </w:rPr>
        <w:t xml:space="preserve"> введении земельного налога на территории города Пензы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460DA" w:rsidRPr="00E205DB" w:rsidRDefault="00B123F5" w:rsidP="00024D2E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E1623E">
        <w:rPr>
          <w:rFonts w:ascii="Times New Roman" w:eastAsia="Times New Roman" w:hAnsi="Times New Roman" w:cs="Times New Roman"/>
          <w:sz w:val="28"/>
          <w:szCs w:val="28"/>
          <w:lang w:val="sl-SI"/>
        </w:rPr>
        <w:t>в Правила благоустройства, соблюдения чистоты и порядка в городе Пензе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0DA"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>утвержденны</w:t>
      </w:r>
      <w:r w:rsidR="00F460D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460DA"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 xml:space="preserve"> решением Пензенской городской Думы от</w:t>
      </w:r>
      <w:r w:rsidR="00F460DA">
        <w:rPr>
          <w:rFonts w:ascii="Times New Roman" w:eastAsia="Times New Roman" w:hAnsi="Times New Roman" w:cs="Times New Roman"/>
          <w:bCs/>
          <w:sz w:val="28"/>
          <w:szCs w:val="28"/>
        </w:rPr>
        <w:t xml:space="preserve"> 26.06.2009 № 66-7/5</w:t>
      </w:r>
      <w:r w:rsidR="00F460DA" w:rsidRPr="00E20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41F" w:rsidRPr="00E50503" w:rsidRDefault="0087641F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E50503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E50503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 Положение «О порядке управления и распоряжения имуществом, находящимся в муниципальной собственности города Пензы», утвержденное решением Пензенской городской Думы от 26.06.2009 </w:t>
      </w:r>
      <w:r w:rsidR="00F460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50503">
        <w:rPr>
          <w:rFonts w:ascii="Times New Roman" w:eastAsia="Times New Roman" w:hAnsi="Times New Roman" w:cs="Times New Roman"/>
          <w:sz w:val="28"/>
          <w:szCs w:val="28"/>
          <w:lang w:val="sl-SI"/>
        </w:rPr>
        <w:t>№ 78-7/5;</w:t>
      </w:r>
    </w:p>
    <w:p w:rsidR="00A53DE5" w:rsidRPr="00E50503" w:rsidRDefault="00B123F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5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050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 xml:space="preserve"> внесении изменений в Порядок предоставления порубочного билета в городе Пензе, утвержденный решением Пензенской городской Думы от 26.02.2016 № 366-19/6</w:t>
      </w:r>
      <w:r w:rsidR="00541353" w:rsidRPr="00E5050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50503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 xml:space="preserve"> </w:t>
      </w:r>
      <w:r w:rsidRPr="00E50503">
        <w:rPr>
          <w:rFonts w:ascii="Times New Roman" w:eastAsia="Times New Roman" w:hAnsi="Times New Roman" w:cs="Times New Roman"/>
          <w:bCs/>
          <w:sz w:val="28"/>
          <w:szCs w:val="28"/>
        </w:rPr>
        <w:t>и другие</w:t>
      </w:r>
      <w:r w:rsidR="00A53DE5" w:rsidRPr="00E505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6E5A" w:rsidRPr="00FE3066" w:rsidRDefault="00806E5A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E306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Одним из важных условий успешной </w:t>
      </w:r>
      <w:r w:rsidRPr="00FE3066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</w:t>
      </w:r>
      <w:r w:rsidRPr="00FE306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деятельности Думы является </w:t>
      </w:r>
      <w:r w:rsidRPr="00FE3066">
        <w:rPr>
          <w:rFonts w:ascii="Times New Roman" w:eastAsia="Times New Roman" w:hAnsi="Times New Roman" w:cs="Times New Roman"/>
          <w:sz w:val="28"/>
          <w:szCs w:val="28"/>
        </w:rPr>
        <w:t xml:space="preserve">тесное </w:t>
      </w:r>
      <w:r w:rsidRPr="00FE306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взаимодействие с прокуратурой </w:t>
      </w:r>
      <w:r w:rsidRPr="00FE3066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</w:t>
      </w:r>
      <w:r w:rsidRPr="00FE306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города </w:t>
      </w:r>
      <w:r w:rsidRPr="00FE3066">
        <w:rPr>
          <w:rFonts w:ascii="Times New Roman" w:eastAsia="Times New Roman" w:hAnsi="Times New Roman" w:cs="Times New Roman"/>
          <w:sz w:val="28"/>
          <w:szCs w:val="28"/>
        </w:rPr>
        <w:t>Пензы.</w:t>
      </w:r>
      <w:r w:rsidRPr="00FE3066">
        <w:rPr>
          <w:rFonts w:ascii="Times New Roman" w:eastAsia="Times New Roman" w:hAnsi="Times New Roman" w:cs="Times New Roman"/>
          <w:sz w:val="28"/>
        </w:rPr>
        <w:t xml:space="preserve">  Все проекты нормативных правовых актов городской Думы проходили экспертизу в прокуратуре. </w:t>
      </w:r>
    </w:p>
    <w:p w:rsidR="00FE6B91" w:rsidRPr="00FE3066" w:rsidRDefault="00FE6B91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66">
        <w:rPr>
          <w:rFonts w:ascii="Times New Roman" w:eastAsia="Calibri" w:hAnsi="Times New Roman" w:cs="Times New Roman"/>
          <w:sz w:val="28"/>
          <w:szCs w:val="28"/>
        </w:rPr>
        <w:t>На сессиях, в соответствии с Уставом города Пензы, перед депутатами о проделанной работе</w:t>
      </w:r>
      <w:r w:rsidR="00686CFC" w:rsidRPr="00FE3066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местного значения</w:t>
      </w:r>
      <w:r w:rsidR="0085459F">
        <w:rPr>
          <w:rFonts w:ascii="Times New Roman" w:eastAsia="Calibri" w:hAnsi="Times New Roman" w:cs="Times New Roman"/>
          <w:sz w:val="28"/>
          <w:szCs w:val="28"/>
        </w:rPr>
        <w:t xml:space="preserve"> отчитывались: Г</w:t>
      </w:r>
      <w:r w:rsidRPr="00FE3066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854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66">
        <w:rPr>
          <w:rFonts w:ascii="Times New Roman" w:eastAsia="Calibri" w:hAnsi="Times New Roman" w:cs="Times New Roman"/>
          <w:sz w:val="28"/>
          <w:szCs w:val="28"/>
        </w:rPr>
        <w:t>города Пензы, главы районных администраций, руководители иных органов местного самоуправления</w:t>
      </w:r>
      <w:r w:rsidR="00FE3066">
        <w:rPr>
          <w:rFonts w:ascii="Times New Roman" w:eastAsia="Calibri" w:hAnsi="Times New Roman" w:cs="Times New Roman"/>
          <w:sz w:val="28"/>
          <w:szCs w:val="28"/>
        </w:rPr>
        <w:t xml:space="preserve">, начальник </w:t>
      </w:r>
      <w:r w:rsidR="00FE3066">
        <w:rPr>
          <w:rFonts w:ascii="Times New Roman" w:hAnsi="Times New Roman" w:cs="Times New Roman"/>
          <w:sz w:val="28"/>
          <w:szCs w:val="28"/>
        </w:rPr>
        <w:t>Управления Министерства внутренних дел Российской Федерации по городу Пензе</w:t>
      </w:r>
      <w:r w:rsidRPr="00FE30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B91" w:rsidRDefault="00FE6B91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66">
        <w:rPr>
          <w:rFonts w:ascii="Times New Roman" w:eastAsia="Calibri" w:hAnsi="Times New Roman" w:cs="Times New Roman"/>
          <w:sz w:val="28"/>
          <w:szCs w:val="28"/>
        </w:rPr>
        <w:t>Всего депутатами было заслушано 5</w:t>
      </w:r>
      <w:r w:rsidR="00FE3066" w:rsidRPr="00FE3066">
        <w:rPr>
          <w:rFonts w:ascii="Times New Roman" w:eastAsia="Calibri" w:hAnsi="Times New Roman" w:cs="Times New Roman"/>
          <w:sz w:val="28"/>
          <w:szCs w:val="28"/>
        </w:rPr>
        <w:t>3</w:t>
      </w:r>
      <w:r w:rsidRPr="00FE3066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FE3066" w:rsidRPr="00FE3066">
        <w:rPr>
          <w:rFonts w:ascii="Times New Roman" w:eastAsia="Calibri" w:hAnsi="Times New Roman" w:cs="Times New Roman"/>
          <w:sz w:val="28"/>
          <w:szCs w:val="28"/>
        </w:rPr>
        <w:t>а</w:t>
      </w:r>
      <w:r w:rsidRPr="00FE3066">
        <w:rPr>
          <w:rFonts w:ascii="Times New Roman" w:eastAsia="Calibri" w:hAnsi="Times New Roman" w:cs="Times New Roman"/>
          <w:sz w:val="28"/>
          <w:szCs w:val="28"/>
        </w:rPr>
        <w:t xml:space="preserve"> должностных </w:t>
      </w:r>
      <w:proofErr w:type="gramStart"/>
      <w:r w:rsidRPr="00FE3066">
        <w:rPr>
          <w:rFonts w:ascii="Times New Roman" w:eastAsia="Calibri" w:hAnsi="Times New Roman" w:cs="Times New Roman"/>
          <w:sz w:val="28"/>
          <w:szCs w:val="28"/>
        </w:rPr>
        <w:t>лиц органов местного самоуправления города Пензы</w:t>
      </w:r>
      <w:proofErr w:type="gramEnd"/>
      <w:r w:rsidRPr="00FE3066">
        <w:rPr>
          <w:rFonts w:ascii="Times New Roman" w:eastAsia="Calibri" w:hAnsi="Times New Roman" w:cs="Times New Roman"/>
          <w:sz w:val="28"/>
          <w:szCs w:val="28"/>
        </w:rPr>
        <w:t>. На заседаниях задавались вопросы и вносились предложения по повышению эффективности работы конкретного ведомства.</w:t>
      </w:r>
    </w:p>
    <w:p w:rsidR="006055E6" w:rsidRPr="006055E6" w:rsidRDefault="00E92E09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важных направлений в деятельности представительного органа является содействие в развитии гражданского общества. </w:t>
      </w:r>
    </w:p>
    <w:p w:rsidR="00FE6B91" w:rsidRPr="00271B97" w:rsidRDefault="00FE6B91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B97">
        <w:rPr>
          <w:rFonts w:ascii="Times New Roman" w:eastAsia="Times New Roman" w:hAnsi="Times New Roman" w:cs="Times New Roman"/>
          <w:sz w:val="28"/>
          <w:szCs w:val="28"/>
        </w:rPr>
        <w:t>За прошедший год решениями Пензенской городской Думы были  поощрены жители, которые с</w:t>
      </w:r>
      <w:r w:rsidRPr="00271B97">
        <w:rPr>
          <w:rFonts w:ascii="Times New Roman" w:eastAsia="Calibri" w:hAnsi="Times New Roman" w:cs="Times New Roman"/>
          <w:sz w:val="28"/>
          <w:szCs w:val="28"/>
        </w:rPr>
        <w:t xml:space="preserve">воей профессиональной и творческой деятельностью, активной общественной работой вносят </w:t>
      </w:r>
      <w:r w:rsidRPr="00271B97">
        <w:rPr>
          <w:rFonts w:ascii="Times New Roman" w:eastAsia="Times New Roman" w:hAnsi="Times New Roman" w:cs="Times New Roman"/>
          <w:sz w:val="28"/>
          <w:szCs w:val="28"/>
          <w:lang w:val="sl-SI"/>
        </w:rPr>
        <w:t>вклад в развитие экономики, науки, культуры и искусства, образования и здравоохранения</w:t>
      </w:r>
      <w:r w:rsidRPr="00271B97">
        <w:rPr>
          <w:rFonts w:ascii="Times New Roman" w:eastAsia="Times New Roman" w:hAnsi="Times New Roman" w:cs="Times New Roman"/>
          <w:sz w:val="28"/>
          <w:szCs w:val="28"/>
        </w:rPr>
        <w:t xml:space="preserve"> нашего муниципального образования. </w:t>
      </w:r>
    </w:p>
    <w:p w:rsidR="00FE6B91" w:rsidRPr="00FE3066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202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звание «Почетный гражданин города Пензы» было присвоено:</w:t>
      </w:r>
    </w:p>
    <w:p w:rsidR="00FE6B91" w:rsidRPr="00FE3066" w:rsidRDefault="00FE6B91" w:rsidP="00024D2E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42A99" w:rsidRPr="00FE3066">
        <w:rPr>
          <w:rFonts w:ascii="Times New Roman" w:hAnsi="Times New Roman" w:cs="Times New Roman"/>
          <w:sz w:val="28"/>
          <w:szCs w:val="28"/>
        </w:rPr>
        <w:t>Марынову</w:t>
      </w:r>
      <w:proofErr w:type="spellEnd"/>
      <w:r w:rsidR="00642A99" w:rsidRPr="00FE3066">
        <w:rPr>
          <w:rFonts w:ascii="Times New Roman" w:hAnsi="Times New Roman" w:cs="Times New Roman"/>
          <w:sz w:val="28"/>
          <w:szCs w:val="28"/>
        </w:rPr>
        <w:t xml:space="preserve"> Александру Ивановичу, главному редактору Автономной некоммерческой организации «Редакция газеты «Наша Пенза» (1999 – 2012гг.), ветерану журналистики, за высокий профессионализм, многолетнюю плодотворную деятельность, значительный личный вклад в становление и развитие региональных средств массовой информации и журналистики города Пензы</w:t>
      </w:r>
      <w:r w:rsidRPr="00FE30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B91" w:rsidRPr="00FE3066" w:rsidRDefault="00FE6B91" w:rsidP="00024D2E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 w:rsidRPr="00FE30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2A99" w:rsidRPr="00FE3066">
        <w:rPr>
          <w:rFonts w:ascii="Times New Roman" w:hAnsi="Times New Roman" w:cs="Times New Roman"/>
          <w:sz w:val="28"/>
          <w:szCs w:val="28"/>
        </w:rPr>
        <w:t>Тамбовцеву Геннадию Петровичу, заместителю председателя Пензенского городского Совета ветеранов, председателю комиссии по патриотическому воспитанию молодежи, автору книг и статей о пензенцах: участниках В</w:t>
      </w:r>
      <w:r w:rsidR="00A524D7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642A99" w:rsidRPr="00FE3066">
        <w:rPr>
          <w:rFonts w:ascii="Times New Roman" w:hAnsi="Times New Roman" w:cs="Times New Roman"/>
          <w:sz w:val="28"/>
          <w:szCs w:val="28"/>
        </w:rPr>
        <w:t>О</w:t>
      </w:r>
      <w:r w:rsidR="00A524D7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642A99" w:rsidRPr="00FE3066">
        <w:rPr>
          <w:rFonts w:ascii="Times New Roman" w:hAnsi="Times New Roman" w:cs="Times New Roman"/>
          <w:sz w:val="28"/>
          <w:szCs w:val="28"/>
        </w:rPr>
        <w:t xml:space="preserve">, пограничниках, ветеранах </w:t>
      </w:r>
      <w:r w:rsidR="00A524D7">
        <w:rPr>
          <w:rFonts w:ascii="Times New Roman" w:hAnsi="Times New Roman" w:cs="Times New Roman"/>
          <w:sz w:val="28"/>
          <w:szCs w:val="28"/>
        </w:rPr>
        <w:t>Управления Министерства внутренних дел по</w:t>
      </w:r>
      <w:r w:rsidR="00642A99" w:rsidRPr="00FE3066">
        <w:rPr>
          <w:rFonts w:ascii="Times New Roman" w:hAnsi="Times New Roman" w:cs="Times New Roman"/>
          <w:sz w:val="28"/>
          <w:szCs w:val="28"/>
        </w:rPr>
        <w:t xml:space="preserve"> Пензенской области, внутренних войск </w:t>
      </w:r>
      <w:r w:rsidR="00A524D7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="00642A99" w:rsidRPr="00FE3066">
        <w:rPr>
          <w:rFonts w:ascii="Times New Roman" w:hAnsi="Times New Roman" w:cs="Times New Roman"/>
          <w:sz w:val="28"/>
          <w:szCs w:val="28"/>
        </w:rPr>
        <w:t xml:space="preserve"> Р</w:t>
      </w:r>
      <w:r w:rsidR="00A524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2A99" w:rsidRPr="00FE3066">
        <w:rPr>
          <w:rFonts w:ascii="Times New Roman" w:hAnsi="Times New Roman" w:cs="Times New Roman"/>
          <w:sz w:val="28"/>
          <w:szCs w:val="28"/>
        </w:rPr>
        <w:t>Ф</w:t>
      </w:r>
      <w:r w:rsidR="00A524D7">
        <w:rPr>
          <w:rFonts w:ascii="Times New Roman" w:hAnsi="Times New Roman" w:cs="Times New Roman"/>
          <w:sz w:val="28"/>
          <w:szCs w:val="28"/>
        </w:rPr>
        <w:t>едерации</w:t>
      </w:r>
      <w:r w:rsidR="00642A99" w:rsidRPr="00FE3066">
        <w:rPr>
          <w:rFonts w:ascii="Times New Roman" w:hAnsi="Times New Roman" w:cs="Times New Roman"/>
          <w:sz w:val="28"/>
          <w:szCs w:val="28"/>
        </w:rPr>
        <w:t>, за многолетний добросовестный труд, плодотворную  общественную, научно-исследовательскую и просветительскую деятельность в области военной истории, значительный вклад в развитие и</w:t>
      </w:r>
      <w:proofErr w:type="gramEnd"/>
      <w:r w:rsidR="00642A99" w:rsidRPr="00FE3066">
        <w:rPr>
          <w:rFonts w:ascii="Times New Roman" w:hAnsi="Times New Roman" w:cs="Times New Roman"/>
          <w:sz w:val="28"/>
          <w:szCs w:val="28"/>
        </w:rPr>
        <w:t xml:space="preserve"> укрепление ветеранского движения, патриотическое и духовно-нравственное воспитание молодежи города Пензы.</w:t>
      </w:r>
    </w:p>
    <w:p w:rsidR="00FE6B91" w:rsidRPr="00FE3066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Также за высокие достижения в различных сферах деятельности награждены:</w:t>
      </w:r>
    </w:p>
    <w:p w:rsidR="00FE6B91" w:rsidRPr="00FE3066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066"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Памятным знаком «За заслуги в развитии города Пензы» – 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человек; </w:t>
      </w:r>
    </w:p>
    <w:p w:rsidR="00FE6B91" w:rsidRPr="00FE3066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066"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Почетными грамотами </w:t>
      </w:r>
      <w:r w:rsidR="002E6E97">
        <w:rPr>
          <w:rFonts w:ascii="Times New Roman" w:eastAsia="Calibri" w:hAnsi="Times New Roman" w:cs="Times New Roman"/>
          <w:sz w:val="28"/>
          <w:szCs w:val="28"/>
          <w:lang w:eastAsia="en-US"/>
        </w:rPr>
        <w:t>Пензенской городской Думы</w:t>
      </w:r>
      <w:r w:rsidR="00977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а и 1 организация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6B91" w:rsidRPr="00FE3066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066"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Благодарностью </w:t>
      </w:r>
      <w:r w:rsidR="002E6E97">
        <w:rPr>
          <w:rFonts w:ascii="Times New Roman" w:eastAsia="Calibri" w:hAnsi="Times New Roman" w:cs="Times New Roman"/>
          <w:sz w:val="28"/>
          <w:szCs w:val="28"/>
          <w:lang w:eastAsia="en-US"/>
        </w:rPr>
        <w:t>Пензенской городской Думы</w:t>
      </w:r>
      <w:r w:rsidR="002E6E97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и 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642A99" w:rsidRPr="00FE306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E6E9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6E97" w:rsidRDefault="002E6E97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>Почетной грамотой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 xml:space="preserve"> Пензенской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F2368">
        <w:rPr>
          <w:rFonts w:ascii="Times New Roman" w:eastAsia="Times New Roman" w:hAnsi="Times New Roman" w:cs="Times New Roman"/>
          <w:sz w:val="28"/>
          <w:szCs w:val="28"/>
        </w:rPr>
        <w:t>71 человек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F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E97" w:rsidRDefault="002E6E97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2368" w:rsidRPr="00CF2368">
        <w:rPr>
          <w:rFonts w:ascii="Times New Roman" w:eastAsia="Times New Roman" w:hAnsi="Times New Roman" w:cs="Times New Roman"/>
          <w:sz w:val="28"/>
          <w:szCs w:val="28"/>
        </w:rPr>
        <w:t>Благодарность Председателя Пензенской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объявлена 443 гражданам;</w:t>
      </w:r>
    </w:p>
    <w:p w:rsidR="002E6E97" w:rsidRDefault="002E6E97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368" w:rsidRPr="00CF2368">
        <w:rPr>
          <w:rFonts w:ascii="Times New Roman" w:eastAsia="Times New Roman" w:hAnsi="Times New Roman" w:cs="Times New Roman"/>
          <w:sz w:val="28"/>
          <w:szCs w:val="28"/>
        </w:rPr>
        <w:t xml:space="preserve"> Благодарственные письма получили 142 человека.</w:t>
      </w:r>
      <w:r w:rsidRPr="002E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E97" w:rsidRPr="00CF2368" w:rsidRDefault="002E6E97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368">
        <w:rPr>
          <w:rFonts w:ascii="Times New Roman" w:eastAsia="Times New Roman" w:hAnsi="Times New Roman" w:cs="Times New Roman"/>
          <w:sz w:val="28"/>
          <w:szCs w:val="28"/>
        </w:rPr>
        <w:t>В рамках осуществляемой деятельности в</w:t>
      </w:r>
      <w:r w:rsidRPr="00CF2368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20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F2368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году 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Пензенской городской Думы </w:t>
      </w:r>
      <w:r w:rsidRPr="00CF2368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издано 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 xml:space="preserve">502 </w:t>
      </w:r>
      <w:r w:rsidRPr="00CF2368">
        <w:rPr>
          <w:rFonts w:ascii="Times New Roman" w:eastAsia="Times New Roman" w:hAnsi="Times New Roman" w:cs="Times New Roman"/>
          <w:sz w:val="28"/>
          <w:szCs w:val="28"/>
          <w:lang w:val="sl-SI"/>
        </w:rPr>
        <w:t>распоряжени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>я и 2</w:t>
      </w:r>
      <w:r w:rsidRPr="00CF2368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постановлени</w:t>
      </w:r>
      <w:r w:rsidRPr="00CF236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279" w:rsidRPr="005310FC" w:rsidRDefault="005B227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DE5" w:rsidRPr="005310FC" w:rsidRDefault="00A53DE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0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Бюджетная политика</w:t>
      </w:r>
    </w:p>
    <w:p w:rsidR="00A53DE5" w:rsidRPr="005310FC" w:rsidRDefault="00A53DE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DAA" w:rsidRPr="005310FC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0FC">
        <w:rPr>
          <w:rFonts w:ascii="Times New Roman" w:eastAsia="Calibri" w:hAnsi="Times New Roman" w:cs="Times New Roman"/>
          <w:sz w:val="28"/>
          <w:szCs w:val="28"/>
        </w:rPr>
        <w:t xml:space="preserve">В декабре 2022 года на сессии Пензенской городской Думы был принят бюджет города Пензы на 2023 год и плановый период 2024 и 2025 годов – главный финансовый документ. </w:t>
      </w:r>
    </w:p>
    <w:p w:rsidR="00C76DAA" w:rsidRPr="005310FC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0FC">
        <w:rPr>
          <w:rFonts w:ascii="Times New Roman" w:eastAsia="Calibri" w:hAnsi="Times New Roman" w:cs="Times New Roman"/>
          <w:sz w:val="28"/>
          <w:szCs w:val="28"/>
        </w:rPr>
        <w:t xml:space="preserve">В течение 2023 года в указанный документ 10 раз вносились необходимые изменения, что позволило обеспечить своевременное исполнение возложенных на муниципалитет задач. 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За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 в бюджет города Пензы поступили доходы в сумме </w:t>
      </w:r>
      <w:r>
        <w:rPr>
          <w:rFonts w:ascii="Times New Roman" w:eastAsia="Calibri" w:hAnsi="Times New Roman"/>
          <w:sz w:val="28"/>
          <w:szCs w:val="28"/>
        </w:rPr>
        <w:t xml:space="preserve">20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</w:t>
      </w:r>
      <w:r w:rsidRPr="007B02C4"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р</w:t>
      </w:r>
      <w:r w:rsidRPr="007B02C4">
        <w:rPr>
          <w:rFonts w:ascii="Times New Roman" w:eastAsia="Calibri" w:hAnsi="Times New Roman"/>
          <w:sz w:val="28"/>
          <w:szCs w:val="28"/>
        </w:rPr>
        <w:t>д</w:t>
      </w:r>
      <w:proofErr w:type="spellEnd"/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683,2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02C4">
        <w:rPr>
          <w:rFonts w:ascii="Times New Roman" w:eastAsia="Calibri" w:hAnsi="Times New Roman"/>
          <w:sz w:val="28"/>
          <w:szCs w:val="28"/>
        </w:rPr>
        <w:t xml:space="preserve">рублей или </w:t>
      </w:r>
      <w:r>
        <w:rPr>
          <w:rFonts w:ascii="Times New Roman" w:eastAsia="Calibri" w:hAnsi="Times New Roman"/>
          <w:sz w:val="28"/>
          <w:szCs w:val="28"/>
        </w:rPr>
        <w:t>100,6</w:t>
      </w:r>
      <w:r w:rsidRPr="007B02C4">
        <w:rPr>
          <w:rFonts w:ascii="Times New Roman" w:eastAsia="Calibri" w:hAnsi="Times New Roman"/>
          <w:sz w:val="28"/>
          <w:szCs w:val="28"/>
        </w:rPr>
        <w:t xml:space="preserve">% от плана </w:t>
      </w:r>
      <w:r w:rsidRPr="007B02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</w:rPr>
        <w:t>млрд</w:t>
      </w:r>
      <w:proofErr w:type="spellEnd"/>
      <w:r w:rsidRPr="007B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569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02C4">
        <w:rPr>
          <w:rFonts w:ascii="Times New Roman" w:hAnsi="Times New Roman"/>
          <w:sz w:val="28"/>
          <w:szCs w:val="28"/>
        </w:rPr>
        <w:t>руб.)</w:t>
      </w:r>
      <w:r w:rsidRPr="007B02C4">
        <w:rPr>
          <w:rFonts w:ascii="Times New Roman" w:eastAsia="Calibri" w:hAnsi="Times New Roman"/>
          <w:sz w:val="28"/>
          <w:szCs w:val="28"/>
        </w:rPr>
        <w:t xml:space="preserve">, из них: налоговые </w:t>
      </w:r>
      <w:r>
        <w:rPr>
          <w:rFonts w:ascii="Times New Roman" w:eastAsia="Calibri" w:hAnsi="Times New Roman"/>
          <w:sz w:val="28"/>
          <w:szCs w:val="28"/>
        </w:rPr>
        <w:t xml:space="preserve">доходы составили 6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711,9</w:t>
      </w:r>
      <w:r w:rsidRPr="002800B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 или 100,8% от плана </w:t>
      </w:r>
      <w:r w:rsidRPr="007B02C4">
        <w:rPr>
          <w:rFonts w:ascii="Times New Roman" w:eastAsia="Calibri" w:hAnsi="Times New Roman"/>
          <w:sz w:val="28"/>
          <w:szCs w:val="28"/>
        </w:rPr>
        <w:t xml:space="preserve">и неналоговые доходы </w:t>
      </w:r>
      <w:r>
        <w:rPr>
          <w:rFonts w:ascii="Times New Roman" w:eastAsia="Calibri" w:hAnsi="Times New Roman"/>
          <w:sz w:val="28"/>
          <w:szCs w:val="28"/>
        </w:rPr>
        <w:t>1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266,9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02C4">
        <w:rPr>
          <w:rFonts w:ascii="Times New Roman" w:eastAsia="Calibri" w:hAnsi="Times New Roman"/>
          <w:sz w:val="28"/>
          <w:szCs w:val="28"/>
        </w:rPr>
        <w:t>руб</w:t>
      </w:r>
      <w:r>
        <w:rPr>
          <w:rFonts w:ascii="Times New Roman" w:eastAsia="Calibri" w:hAnsi="Times New Roman"/>
          <w:sz w:val="28"/>
          <w:szCs w:val="28"/>
        </w:rPr>
        <w:t>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</w:rPr>
        <w:t>101,5</w:t>
      </w:r>
      <w:r w:rsidRPr="007B02C4">
        <w:rPr>
          <w:rFonts w:ascii="Times New Roman" w:eastAsia="Calibri" w:hAnsi="Times New Roman"/>
          <w:sz w:val="28"/>
          <w:szCs w:val="28"/>
        </w:rPr>
        <w:t xml:space="preserve">% от плана, безвозмездные поступления из бюджетов других уровней –  </w:t>
      </w:r>
      <w:r>
        <w:rPr>
          <w:rFonts w:ascii="Times New Roman" w:eastAsia="Calibri" w:hAnsi="Times New Roman"/>
          <w:sz w:val="28"/>
          <w:szCs w:val="28"/>
        </w:rPr>
        <w:t>12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704,4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руб</w:t>
      </w:r>
      <w:r>
        <w:rPr>
          <w:rFonts w:ascii="Times New Roman" w:eastAsia="Calibri" w:hAnsi="Times New Roman"/>
          <w:sz w:val="28"/>
          <w:szCs w:val="28"/>
        </w:rPr>
        <w:t>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</w:rPr>
        <w:t>100</w:t>
      </w:r>
      <w:r w:rsidRPr="007B02C4">
        <w:rPr>
          <w:rFonts w:ascii="Times New Roman" w:eastAsia="Calibri" w:hAnsi="Times New Roman"/>
          <w:sz w:val="28"/>
          <w:szCs w:val="28"/>
        </w:rPr>
        <w:t>% от плановых показателей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По сравнению с 202</w:t>
      </w:r>
      <w:r>
        <w:rPr>
          <w:rFonts w:ascii="Times New Roman" w:eastAsia="Calibri" w:hAnsi="Times New Roman"/>
          <w:sz w:val="28"/>
          <w:szCs w:val="28"/>
        </w:rPr>
        <w:t>2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годом доходная часть</w:t>
      </w:r>
      <w:r>
        <w:rPr>
          <w:rFonts w:ascii="Times New Roman" w:eastAsia="Calibri" w:hAnsi="Times New Roman"/>
          <w:sz w:val="28"/>
          <w:szCs w:val="28"/>
        </w:rPr>
        <w:t xml:space="preserve"> в целом уменьшилась на 1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197,0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руб., при этом на 1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900,0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руб. уменьшились  безвозмездные поступления и на 703,0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руб. </w:t>
      </w:r>
      <w:r w:rsidRPr="007B02C4">
        <w:rPr>
          <w:rFonts w:ascii="Times New Roman" w:eastAsia="Calibri" w:hAnsi="Times New Roman"/>
          <w:sz w:val="28"/>
          <w:szCs w:val="28"/>
        </w:rPr>
        <w:t>увеличил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B02C4">
        <w:rPr>
          <w:rFonts w:ascii="Times New Roman" w:eastAsia="Calibri" w:hAnsi="Times New Roman"/>
          <w:sz w:val="28"/>
          <w:szCs w:val="28"/>
        </w:rPr>
        <w:t>сь налоговые и неналоговые доходы.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Исполнение расходной части бюджета за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 составило 21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315,8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</w:rPr>
        <w:t xml:space="preserve">99,3% от плана (21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466,6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руб.).</w:t>
      </w:r>
    </w:p>
    <w:p w:rsidR="00C76DAA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Долговые обязательства на 01.01.202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7B02C4">
        <w:rPr>
          <w:rFonts w:ascii="Times New Roman" w:eastAsia="Calibri" w:hAnsi="Times New Roman"/>
          <w:sz w:val="28"/>
          <w:szCs w:val="28"/>
        </w:rPr>
        <w:t xml:space="preserve"> составили </w:t>
      </w:r>
      <w:r>
        <w:rPr>
          <w:rFonts w:ascii="Times New Roman" w:eastAsia="Calibri" w:hAnsi="Times New Roman"/>
          <w:sz w:val="28"/>
          <w:szCs w:val="28"/>
        </w:rPr>
        <w:t>5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171,8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рублей,</w:t>
      </w:r>
      <w:r w:rsidRPr="007B02C4">
        <w:rPr>
          <w:rFonts w:ascii="Times New Roman" w:eastAsia="Calibri" w:hAnsi="Times New Roman"/>
          <w:sz w:val="28"/>
          <w:szCs w:val="28"/>
        </w:rPr>
        <w:t xml:space="preserve"> из них: 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496,8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- заимствования, полученные в кредитных организациях, 1 </w:t>
      </w:r>
      <w:proofErr w:type="spell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675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– бюджетные кредиты</w:t>
      </w:r>
      <w:r>
        <w:rPr>
          <w:rFonts w:ascii="Times New Roman" w:eastAsia="Calibri" w:hAnsi="Times New Roman"/>
          <w:sz w:val="28"/>
          <w:szCs w:val="28"/>
        </w:rPr>
        <w:t>,</w:t>
      </w:r>
      <w:r w:rsidRPr="007B02C4">
        <w:rPr>
          <w:rFonts w:ascii="Times New Roman" w:eastAsia="Calibri" w:hAnsi="Times New Roman"/>
          <w:sz w:val="28"/>
          <w:szCs w:val="28"/>
        </w:rPr>
        <w:t xml:space="preserve"> предоставленные из бюджета Пензенской области для погашения долговых обязательств по рыночным заимствованиям. </w:t>
      </w:r>
    </w:p>
    <w:p w:rsidR="00C76DAA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C0D31">
        <w:rPr>
          <w:rFonts w:ascii="Times New Roman" w:eastAsia="Calibri" w:hAnsi="Times New Roman"/>
          <w:sz w:val="28"/>
          <w:szCs w:val="28"/>
        </w:rPr>
        <w:t>За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0C0D31">
        <w:rPr>
          <w:rFonts w:ascii="Times New Roman" w:eastAsia="Calibri" w:hAnsi="Times New Roman"/>
          <w:sz w:val="28"/>
          <w:szCs w:val="28"/>
        </w:rPr>
        <w:t xml:space="preserve"> год объем муниципального долга снизился с </w:t>
      </w:r>
      <w:r>
        <w:rPr>
          <w:rFonts w:ascii="Times New Roman" w:eastAsia="Calibri" w:hAnsi="Times New Roman"/>
          <w:sz w:val="28"/>
          <w:szCs w:val="28"/>
        </w:rPr>
        <w:t>67,6</w:t>
      </w:r>
      <w:r w:rsidRPr="000C0D31">
        <w:rPr>
          <w:rFonts w:ascii="Times New Roman" w:eastAsia="Calibri" w:hAnsi="Times New Roman"/>
          <w:sz w:val="28"/>
          <w:szCs w:val="28"/>
        </w:rPr>
        <w:t xml:space="preserve">% от общего объёма доходов местного бюджета без учёта безвозмездных поступлений до </w:t>
      </w:r>
      <w:r>
        <w:rPr>
          <w:rFonts w:ascii="Times New Roman" w:eastAsia="Calibri" w:hAnsi="Times New Roman"/>
          <w:sz w:val="28"/>
          <w:szCs w:val="28"/>
        </w:rPr>
        <w:t>64,8%.</w:t>
      </w:r>
      <w:r w:rsidRPr="000C0D31">
        <w:rPr>
          <w:rFonts w:ascii="Times New Roman" w:eastAsia="Calibri" w:hAnsi="Times New Roman"/>
          <w:sz w:val="28"/>
          <w:szCs w:val="28"/>
        </w:rPr>
        <w:t xml:space="preserve"> </w:t>
      </w:r>
      <w:r w:rsidRPr="007B02C4">
        <w:rPr>
          <w:rFonts w:ascii="Times New Roman" w:eastAsia="Calibri" w:hAnsi="Times New Roman"/>
          <w:sz w:val="28"/>
          <w:szCs w:val="28"/>
        </w:rPr>
        <w:t>Расходы на обслуживание муниципального долга по сравнению с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годом  уменьшились на </w:t>
      </w:r>
      <w:r>
        <w:rPr>
          <w:rFonts w:ascii="Times New Roman" w:eastAsia="Calibri" w:hAnsi="Times New Roman"/>
          <w:sz w:val="28"/>
          <w:szCs w:val="28"/>
        </w:rPr>
        <w:t>82,7</w:t>
      </w:r>
      <w:r w:rsidRPr="007B02C4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 xml:space="preserve"> и составили </w:t>
      </w:r>
      <w:r>
        <w:rPr>
          <w:rFonts w:ascii="Times New Roman" w:eastAsia="Calibri" w:hAnsi="Times New Roman"/>
          <w:sz w:val="28"/>
          <w:szCs w:val="28"/>
        </w:rPr>
        <w:t>214,5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рублей. 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Следует</w:t>
      </w:r>
      <w:r>
        <w:rPr>
          <w:rFonts w:ascii="Times New Roman" w:eastAsia="Calibri" w:hAnsi="Times New Roman"/>
          <w:sz w:val="28"/>
          <w:szCs w:val="28"/>
        </w:rPr>
        <w:t xml:space="preserve"> положительно</w:t>
      </w:r>
      <w:r w:rsidRPr="007B02C4">
        <w:rPr>
          <w:rFonts w:ascii="Times New Roman" w:eastAsia="Calibri" w:hAnsi="Times New Roman"/>
          <w:sz w:val="28"/>
          <w:szCs w:val="28"/>
        </w:rPr>
        <w:t xml:space="preserve"> отметить отсутствие кредиторской задолженности по расходам </w:t>
      </w:r>
      <w:proofErr w:type="gramStart"/>
      <w:r w:rsidRPr="007B02C4">
        <w:rPr>
          <w:rFonts w:ascii="Times New Roman" w:eastAsia="Calibri" w:hAnsi="Times New Roman"/>
          <w:sz w:val="28"/>
          <w:szCs w:val="28"/>
        </w:rPr>
        <w:t>на конец</w:t>
      </w:r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года.    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 xml:space="preserve">  В структуре расходов бюджета города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7B02C4">
        <w:rPr>
          <w:rFonts w:ascii="Times New Roman" w:eastAsia="Calibri" w:hAnsi="Times New Roman"/>
          <w:sz w:val="28"/>
          <w:szCs w:val="28"/>
        </w:rPr>
        <w:t xml:space="preserve"> году наибольший удельный вес занимают расходы на социально-культурную сферу 6</w:t>
      </w:r>
      <w:r>
        <w:rPr>
          <w:rFonts w:ascii="Times New Roman" w:eastAsia="Calibri" w:hAnsi="Times New Roman"/>
          <w:sz w:val="28"/>
          <w:szCs w:val="28"/>
        </w:rPr>
        <w:t>7,6</w:t>
      </w:r>
      <w:r w:rsidRPr="007B02C4">
        <w:rPr>
          <w:rFonts w:ascii="Times New Roman" w:eastAsia="Calibri" w:hAnsi="Times New Roman"/>
          <w:sz w:val="28"/>
          <w:szCs w:val="28"/>
        </w:rPr>
        <w:t>% - 1</w:t>
      </w:r>
      <w:r>
        <w:rPr>
          <w:rFonts w:ascii="Times New Roman" w:eastAsia="Calibri" w:hAnsi="Times New Roman"/>
          <w:sz w:val="28"/>
          <w:szCs w:val="28"/>
        </w:rPr>
        <w:t>4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418,4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lastRenderedPageBreak/>
        <w:t>рублей</w:t>
      </w:r>
      <w:r w:rsidRPr="007B02C4">
        <w:rPr>
          <w:rFonts w:ascii="Times New Roman" w:eastAsia="Calibri" w:hAnsi="Times New Roman"/>
          <w:sz w:val="28"/>
          <w:szCs w:val="28"/>
        </w:rPr>
        <w:t>, в том числе: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– по отрасли  образование</w:t>
      </w:r>
      <w:r>
        <w:rPr>
          <w:rFonts w:ascii="Times New Roman" w:eastAsia="Calibri" w:hAnsi="Times New Roman"/>
          <w:sz w:val="28"/>
          <w:szCs w:val="28"/>
        </w:rPr>
        <w:t xml:space="preserve"> -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49,6</w:t>
      </w:r>
      <w:r w:rsidRPr="007B02C4">
        <w:rPr>
          <w:rFonts w:ascii="Times New Roman" w:eastAsia="Calibri" w:hAnsi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574,2</w:t>
      </w:r>
      <w:r w:rsidRPr="000C0D3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>;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– по отрасли социальная политика, здравоохранение</w:t>
      </w:r>
      <w:r>
        <w:rPr>
          <w:rFonts w:ascii="Times New Roman" w:eastAsia="Calibri" w:hAnsi="Times New Roman"/>
          <w:sz w:val="28"/>
          <w:szCs w:val="28"/>
        </w:rPr>
        <w:t xml:space="preserve"> -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13,8</w:t>
      </w:r>
      <w:r w:rsidRPr="007B02C4">
        <w:rPr>
          <w:rFonts w:ascii="Times New Roman" w:eastAsia="Calibri" w:hAnsi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/>
          <w:sz w:val="28"/>
          <w:szCs w:val="28"/>
        </w:rPr>
        <w:t>2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936,5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>;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– по отрасли культура</w:t>
      </w:r>
      <w:r>
        <w:rPr>
          <w:rFonts w:ascii="Times New Roman" w:eastAsia="Calibri" w:hAnsi="Times New Roman"/>
          <w:sz w:val="28"/>
          <w:szCs w:val="28"/>
        </w:rPr>
        <w:t xml:space="preserve"> -</w:t>
      </w:r>
      <w:r w:rsidRPr="007B02C4">
        <w:rPr>
          <w:rFonts w:ascii="Times New Roman" w:eastAsia="Calibri" w:hAnsi="Times New Roman"/>
          <w:sz w:val="28"/>
          <w:szCs w:val="28"/>
        </w:rPr>
        <w:t xml:space="preserve"> 2,</w:t>
      </w:r>
      <w:r>
        <w:rPr>
          <w:rFonts w:ascii="Times New Roman" w:eastAsia="Calibri" w:hAnsi="Times New Roman"/>
          <w:sz w:val="28"/>
          <w:szCs w:val="28"/>
        </w:rPr>
        <w:t>6</w:t>
      </w:r>
      <w:r w:rsidRPr="007B02C4">
        <w:rPr>
          <w:rFonts w:ascii="Times New Roman" w:eastAsia="Calibri" w:hAnsi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/>
          <w:sz w:val="28"/>
          <w:szCs w:val="28"/>
        </w:rPr>
        <w:t>564</w:t>
      </w:r>
      <w:r w:rsidRPr="007B02C4">
        <w:rPr>
          <w:rFonts w:ascii="Times New Roman" w:eastAsia="Calibri" w:hAnsi="Times New Roman"/>
          <w:sz w:val="28"/>
          <w:szCs w:val="28"/>
        </w:rPr>
        <w:t xml:space="preserve">,4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рублей</w:t>
      </w:r>
      <w:r w:rsidRPr="007B02C4">
        <w:rPr>
          <w:rFonts w:ascii="Times New Roman" w:eastAsia="Calibri" w:hAnsi="Times New Roman"/>
          <w:sz w:val="28"/>
          <w:szCs w:val="28"/>
        </w:rPr>
        <w:t>;</w:t>
      </w:r>
    </w:p>
    <w:p w:rsidR="00C76DAA" w:rsidRPr="007B02C4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>– по отрасли физическая культура и спорт</w:t>
      </w:r>
      <w:r>
        <w:rPr>
          <w:rFonts w:ascii="Times New Roman" w:eastAsia="Calibri" w:hAnsi="Times New Roman"/>
          <w:sz w:val="28"/>
          <w:szCs w:val="28"/>
        </w:rPr>
        <w:t xml:space="preserve"> -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1,6</w:t>
      </w:r>
      <w:r w:rsidRPr="007B02C4">
        <w:rPr>
          <w:rFonts w:ascii="Times New Roman" w:eastAsia="Calibri" w:hAnsi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/>
          <w:sz w:val="28"/>
          <w:szCs w:val="28"/>
        </w:rPr>
        <w:t>343,3</w:t>
      </w:r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рублей.</w:t>
      </w:r>
    </w:p>
    <w:p w:rsidR="00C76DAA" w:rsidRPr="00D80230" w:rsidRDefault="00C76DAA" w:rsidP="00C76DA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2C4">
        <w:rPr>
          <w:rFonts w:ascii="Times New Roman" w:eastAsia="Calibri" w:hAnsi="Times New Roman"/>
          <w:sz w:val="28"/>
          <w:szCs w:val="28"/>
        </w:rPr>
        <w:t xml:space="preserve">Расходы на финансирование отраслей национальной экономики, жилищно-коммунального хозяйства и другие цели составили </w:t>
      </w:r>
      <w:r>
        <w:rPr>
          <w:rFonts w:ascii="Times New Roman" w:eastAsia="Calibri" w:hAnsi="Times New Roman"/>
          <w:sz w:val="28"/>
          <w:szCs w:val="28"/>
        </w:rPr>
        <w:t>32,4</w:t>
      </w:r>
      <w:r w:rsidRPr="007B02C4">
        <w:rPr>
          <w:rFonts w:ascii="Times New Roman" w:eastAsia="Calibri" w:hAnsi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млрд</w:t>
      </w:r>
      <w:proofErr w:type="spellEnd"/>
      <w:proofErr w:type="gramEnd"/>
      <w:r w:rsidRPr="007B02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897,4 </w:t>
      </w:r>
      <w:proofErr w:type="spellStart"/>
      <w:r>
        <w:rPr>
          <w:rFonts w:ascii="Times New Roman" w:eastAsia="Calibri" w:hAnsi="Times New Roman"/>
          <w:sz w:val="28"/>
          <w:szCs w:val="28"/>
        </w:rPr>
        <w:t>млн</w:t>
      </w:r>
      <w:proofErr w:type="spellEnd"/>
      <w:r w:rsidRPr="007B02C4">
        <w:rPr>
          <w:rFonts w:ascii="Times New Roman" w:eastAsia="Calibri" w:hAnsi="Times New Roman"/>
          <w:sz w:val="28"/>
          <w:szCs w:val="28"/>
        </w:rPr>
        <w:t xml:space="preserve"> руб.</w:t>
      </w:r>
    </w:p>
    <w:p w:rsidR="00C76DAA" w:rsidRPr="00B47DA0" w:rsidRDefault="00C76DAA" w:rsidP="00C76D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DA0">
        <w:rPr>
          <w:rFonts w:ascii="Times New Roman" w:eastAsia="Calibri" w:hAnsi="Times New Roman" w:cs="Times New Roman"/>
          <w:sz w:val="28"/>
          <w:szCs w:val="28"/>
        </w:rPr>
        <w:t xml:space="preserve">Для поступления в бюджет города Пензы неналоговых доходов </w:t>
      </w:r>
      <w:proofErr w:type="spellStart"/>
      <w:r w:rsidRPr="00B47D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ешением Пензенской городской Думы от 2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.11.202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№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 xml:space="preserve"> 756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-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/7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 xml:space="preserve"> рассмотрен и 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утвержден прогнозный </w:t>
      </w:r>
      <w:r w:rsidRPr="00B47DA0">
        <w:fldChar w:fldCharType="begin"/>
      </w:r>
      <w:r w:rsidRPr="00B47DA0">
        <w:instrText>HYPERLINK \l "Par28"</w:instrText>
      </w:r>
      <w:r w:rsidRPr="00B47DA0">
        <w:fldChar w:fldCharType="separate"/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план</w:t>
      </w:r>
      <w:r w:rsidRPr="00B47DA0">
        <w:fldChar w:fldCharType="end"/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приватизации муниципального имущества города Пензы на 202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год и плановый период 202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>-202</w:t>
      </w:r>
      <w:r w:rsidRPr="00B47D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DA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годов</w:t>
      </w:r>
      <w:r w:rsidRPr="00B47DA0">
        <w:rPr>
          <w:rFonts w:ascii="Times New Roman" w:eastAsia="Calibri" w:hAnsi="Times New Roman" w:cs="Times New Roman"/>
          <w:sz w:val="28"/>
          <w:szCs w:val="28"/>
        </w:rPr>
        <w:t>. Объем доходов, предполагаемый к поступлению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47DA0">
        <w:rPr>
          <w:rFonts w:ascii="Times New Roman" w:eastAsia="Calibri" w:hAnsi="Times New Roman" w:cs="Times New Roman"/>
          <w:sz w:val="28"/>
          <w:szCs w:val="28"/>
        </w:rPr>
        <w:t xml:space="preserve"> был предусмотрен в сумме </w:t>
      </w:r>
      <w:r>
        <w:rPr>
          <w:rFonts w:ascii="Times New Roman" w:hAnsi="Times New Roman" w:cs="Times New Roman"/>
          <w:sz w:val="28"/>
          <w:szCs w:val="28"/>
        </w:rPr>
        <w:t xml:space="preserve">110,6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B47DA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76DAA" w:rsidRPr="00B47DA0" w:rsidRDefault="00C76DAA" w:rsidP="00C76DAA">
      <w:pPr>
        <w:widowControl w:val="0"/>
        <w:tabs>
          <w:tab w:val="left" w:pos="142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A0">
        <w:rPr>
          <w:rFonts w:ascii="Times New Roman" w:hAnsi="Times New Roman" w:cs="Times New Roman"/>
          <w:sz w:val="28"/>
          <w:szCs w:val="28"/>
        </w:rPr>
        <w:t>От приватизации муниципального имущества в бюджет города Пензы за 2023 год посту</w:t>
      </w:r>
      <w:r>
        <w:rPr>
          <w:rFonts w:ascii="Times New Roman" w:hAnsi="Times New Roman" w:cs="Times New Roman"/>
          <w:sz w:val="28"/>
          <w:szCs w:val="28"/>
        </w:rPr>
        <w:t xml:space="preserve">пила сумма в размере 106,51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B47DA0">
        <w:rPr>
          <w:rFonts w:ascii="Times New Roman" w:hAnsi="Times New Roman" w:cs="Times New Roman"/>
          <w:sz w:val="28"/>
          <w:szCs w:val="28"/>
        </w:rPr>
        <w:t xml:space="preserve"> руб., что больше чем в 2 раза превысило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ступления 2022 года (49,052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B47DA0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C76DAA" w:rsidRPr="005E42E5" w:rsidRDefault="00C76DAA" w:rsidP="00C76DAA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 xml:space="preserve">Решением Пензенской городской Думы от 24.11.2023 № 1035-55/7  утвержден прогнозный </w:t>
      </w:r>
      <w:hyperlink w:anchor="Par28" w:history="1">
        <w:r w:rsidRPr="005E42E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E42E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города Пензы на 2024 год и плановый период 2025-2026 годов</w:t>
      </w:r>
      <w:r w:rsidRPr="005E42E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Ожидаемый доход  от приватизации муниципального имущества в бюджет города Пензы предусмотрен</w:t>
      </w:r>
      <w:r w:rsidRPr="006427F3">
        <w:rPr>
          <w:rFonts w:ascii="Times New Roman" w:hAnsi="Times New Roman" w:cs="Times New Roman"/>
          <w:sz w:val="28"/>
          <w:szCs w:val="28"/>
        </w:rPr>
        <w:t xml:space="preserve"> </w:t>
      </w:r>
      <w:r w:rsidRPr="005E42E5">
        <w:rPr>
          <w:rFonts w:ascii="Times New Roman" w:hAnsi="Times New Roman" w:cs="Times New Roman"/>
          <w:sz w:val="28"/>
          <w:szCs w:val="28"/>
        </w:rPr>
        <w:t>в 2024 году – 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5E4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E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в 2025 году – 128,077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руб., в 2026 году – 45,452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E42E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E42E5">
        <w:rPr>
          <w:rFonts w:ascii="Times New Roman" w:hAnsi="Times New Roman" w:cs="Times New Roman"/>
          <w:sz w:val="28"/>
          <w:szCs w:val="28"/>
        </w:rPr>
        <w:t>т приватизации акций и долей в уставных капиталах хозяйственных обществ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2E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предусмотрено в  2024 году – 4,529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E42E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6DAA" w:rsidRPr="00654380" w:rsidRDefault="00C76DAA" w:rsidP="00C76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2546">
        <w:rPr>
          <w:rFonts w:ascii="Times New Roman" w:hAnsi="Times New Roman"/>
          <w:sz w:val="28"/>
          <w:szCs w:val="28"/>
        </w:rPr>
        <w:t xml:space="preserve">В рамках осуществления </w:t>
      </w:r>
      <w:proofErr w:type="gramStart"/>
      <w:r w:rsidRPr="005A254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A2546">
        <w:rPr>
          <w:rFonts w:ascii="Times New Roman" w:hAnsi="Times New Roman"/>
          <w:sz w:val="28"/>
          <w:szCs w:val="28"/>
        </w:rPr>
        <w:t xml:space="preserve"> законностью и эффективностью использования средств местного бюджета, за эффективным формированием, управлением и использованием муниципального имущества Контрольно-счетной палатой города Пензы проведено 12 контрольных </w:t>
      </w:r>
      <w:r>
        <w:rPr>
          <w:rFonts w:ascii="Times New Roman" w:hAnsi="Times New Roman"/>
          <w:sz w:val="28"/>
          <w:szCs w:val="28"/>
        </w:rPr>
        <w:t xml:space="preserve"> и 6 экспертно-аналитических </w:t>
      </w:r>
      <w:r w:rsidRPr="005A2546">
        <w:rPr>
          <w:rFonts w:ascii="Times New Roman" w:hAnsi="Times New Roman"/>
          <w:sz w:val="28"/>
          <w:szCs w:val="28"/>
        </w:rPr>
        <w:t xml:space="preserve">мероприятий, в ходе которых охвачено 4 органа местного самоуправления, 6 муниципальных учреждений и 3 предприятия.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Pr="005A2546">
        <w:rPr>
          <w:rFonts w:ascii="Times New Roman" w:hAnsi="Times New Roman"/>
          <w:sz w:val="28"/>
          <w:szCs w:val="28"/>
        </w:rPr>
        <w:t xml:space="preserve"> контрольных мероприятий проведено 118 проверок с выходом на место. </w:t>
      </w:r>
      <w:r w:rsidRPr="00654380">
        <w:rPr>
          <w:rFonts w:ascii="Times New Roman" w:hAnsi="Times New Roman"/>
          <w:sz w:val="28"/>
          <w:szCs w:val="28"/>
        </w:rPr>
        <w:t xml:space="preserve">В рамках внешней проверки отчета </w:t>
      </w:r>
      <w:r w:rsidRPr="00654380">
        <w:rPr>
          <w:rFonts w:ascii="Times New Roman" w:hAnsi="Times New Roman"/>
          <w:sz w:val="28"/>
          <w:szCs w:val="28"/>
        </w:rPr>
        <w:lastRenderedPageBreak/>
        <w:t>об исполнении бюджета города за 2022 год проведена внешняя проверка годовой бюджетной отчетности 16 главных распорядителей средств бюджета города Пензы</w:t>
      </w:r>
      <w:r>
        <w:rPr>
          <w:rFonts w:ascii="Times New Roman" w:hAnsi="Times New Roman"/>
          <w:sz w:val="28"/>
          <w:szCs w:val="28"/>
        </w:rPr>
        <w:t>.</w:t>
      </w:r>
    </w:p>
    <w:p w:rsidR="00C76DAA" w:rsidRPr="005A2546" w:rsidRDefault="00C76DAA" w:rsidP="00C76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546">
        <w:rPr>
          <w:rFonts w:ascii="Times New Roman" w:hAnsi="Times New Roman"/>
          <w:sz w:val="28"/>
          <w:szCs w:val="28"/>
        </w:rPr>
        <w:t>Помимо проведения контрольных и экспертно-аналитических мероприятий, предусмотренных планом работы, сотрудники Контрольно-счетной палаты города Пензы принимали участие в 2 проверках, проводимых органами прокуратуры.</w:t>
      </w:r>
    </w:p>
    <w:p w:rsidR="00C76DAA" w:rsidRDefault="00C76DAA" w:rsidP="00C76D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46">
        <w:rPr>
          <w:rFonts w:ascii="Times New Roman" w:hAnsi="Times New Roman"/>
          <w:sz w:val="28"/>
          <w:szCs w:val="28"/>
        </w:rPr>
        <w:t xml:space="preserve"> Выявлены нарушения на общую сумму </w:t>
      </w:r>
      <w:r>
        <w:rPr>
          <w:rFonts w:ascii="Times New Roman" w:hAnsi="Times New Roman"/>
          <w:sz w:val="28"/>
          <w:szCs w:val="28"/>
        </w:rPr>
        <w:t>547,3</w:t>
      </w:r>
      <w:r w:rsidRPr="005A2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8E6A79">
        <w:rPr>
          <w:rFonts w:ascii="Times New Roman" w:hAnsi="Times New Roman"/>
          <w:sz w:val="28"/>
          <w:szCs w:val="28"/>
        </w:rPr>
        <w:t xml:space="preserve"> рублей, руководителям учреждений, предприятий и иных органов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по итогам проверок дано 161 </w:t>
      </w:r>
      <w:r w:rsidRPr="008E6A79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е</w:t>
      </w:r>
      <w:r w:rsidRPr="008E6A79">
        <w:rPr>
          <w:rFonts w:ascii="Times New Roman" w:hAnsi="Times New Roman"/>
          <w:sz w:val="28"/>
          <w:szCs w:val="28"/>
        </w:rPr>
        <w:t xml:space="preserve"> по устранению выявленных 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4380">
        <w:rPr>
          <w:rFonts w:ascii="Times New Roman" w:hAnsi="Times New Roman"/>
          <w:sz w:val="28"/>
          <w:szCs w:val="28"/>
        </w:rPr>
        <w:t>выполнено 90 предложений или 56%.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6A79" w:rsidRPr="00927515" w:rsidRDefault="008E6A79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1972C4" w:rsidRPr="003C67A2" w:rsidRDefault="001972C4" w:rsidP="00024D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A2">
        <w:rPr>
          <w:rFonts w:ascii="Times New Roman" w:hAnsi="Times New Roman" w:cs="Times New Roman"/>
          <w:b/>
          <w:sz w:val="28"/>
          <w:szCs w:val="28"/>
        </w:rPr>
        <w:t>Образование и социальная сфера</w:t>
      </w:r>
    </w:p>
    <w:p w:rsidR="001972C4" w:rsidRPr="003C67A2" w:rsidRDefault="001972C4" w:rsidP="00024D2E">
      <w:pPr>
        <w:spacing w:after="0" w:line="360" w:lineRule="auto"/>
        <w:ind w:firstLine="709"/>
        <w:rPr>
          <w:rFonts w:ascii="Times New Roman" w:hAnsi="Times New Roman" w:cs="Times New Roman"/>
          <w:color w:val="000099"/>
          <w:sz w:val="12"/>
          <w:szCs w:val="12"/>
        </w:rPr>
      </w:pPr>
    </w:p>
    <w:p w:rsidR="001972C4" w:rsidRPr="008B70EF" w:rsidRDefault="001972C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EF">
        <w:rPr>
          <w:rFonts w:ascii="Times New Roman" w:hAnsi="Times New Roman" w:cs="Times New Roman"/>
          <w:sz w:val="28"/>
          <w:szCs w:val="28"/>
        </w:rPr>
        <w:t>В 202</w:t>
      </w:r>
      <w:r w:rsidR="008B70EF" w:rsidRPr="008B70EF">
        <w:rPr>
          <w:rFonts w:ascii="Times New Roman" w:hAnsi="Times New Roman" w:cs="Times New Roman"/>
          <w:sz w:val="28"/>
          <w:szCs w:val="28"/>
        </w:rPr>
        <w:t>3</w:t>
      </w:r>
      <w:r w:rsidRPr="008B70EF">
        <w:rPr>
          <w:rFonts w:ascii="Times New Roman" w:hAnsi="Times New Roman" w:cs="Times New Roman"/>
          <w:sz w:val="28"/>
          <w:szCs w:val="28"/>
        </w:rPr>
        <w:t xml:space="preserve"> году бюджет города Пензы, как и </w:t>
      </w:r>
      <w:r w:rsidR="008B70EF" w:rsidRPr="008B70EF">
        <w:rPr>
          <w:rFonts w:ascii="Times New Roman" w:hAnsi="Times New Roman" w:cs="Times New Roman"/>
          <w:sz w:val="28"/>
          <w:szCs w:val="28"/>
        </w:rPr>
        <w:t>в предыдущие годы</w:t>
      </w:r>
      <w:r w:rsidRPr="008B70EF">
        <w:rPr>
          <w:rFonts w:ascii="Times New Roman" w:hAnsi="Times New Roman" w:cs="Times New Roman"/>
          <w:sz w:val="28"/>
          <w:szCs w:val="28"/>
        </w:rPr>
        <w:t>, явля</w:t>
      </w:r>
      <w:r w:rsidR="00136F06" w:rsidRPr="008B70EF">
        <w:rPr>
          <w:rFonts w:ascii="Times New Roman" w:hAnsi="Times New Roman" w:cs="Times New Roman"/>
          <w:sz w:val="28"/>
          <w:szCs w:val="28"/>
        </w:rPr>
        <w:t>лся социально ориентированным</w:t>
      </w:r>
      <w:r w:rsidRPr="008B70EF">
        <w:rPr>
          <w:rFonts w:ascii="Times New Roman" w:hAnsi="Times New Roman" w:cs="Times New Roman"/>
          <w:sz w:val="28"/>
          <w:szCs w:val="28"/>
        </w:rPr>
        <w:t>.</w:t>
      </w:r>
    </w:p>
    <w:p w:rsidR="001972C4" w:rsidRPr="00C72B53" w:rsidRDefault="001E036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53">
        <w:rPr>
          <w:rFonts w:ascii="Times New Roman" w:hAnsi="Times New Roman" w:cs="Times New Roman"/>
          <w:sz w:val="28"/>
          <w:szCs w:val="28"/>
        </w:rPr>
        <w:t>Мерами социальной поддержки</w:t>
      </w:r>
      <w:r w:rsidR="00007392">
        <w:rPr>
          <w:rFonts w:ascii="Times New Roman" w:hAnsi="Times New Roman" w:cs="Times New Roman"/>
          <w:sz w:val="28"/>
          <w:szCs w:val="28"/>
        </w:rPr>
        <w:t xml:space="preserve"> через Социальное управление города Пензы</w:t>
      </w:r>
      <w:r w:rsidRPr="00C72B53">
        <w:rPr>
          <w:rFonts w:ascii="Times New Roman" w:hAnsi="Times New Roman" w:cs="Times New Roman"/>
          <w:sz w:val="28"/>
          <w:szCs w:val="28"/>
        </w:rPr>
        <w:t xml:space="preserve"> воспользовались более 121 тысячи  жителей города Пензы или 25%  населения города</w:t>
      </w:r>
      <w:r w:rsidR="00007392">
        <w:rPr>
          <w:rFonts w:ascii="Times New Roman" w:hAnsi="Times New Roman" w:cs="Times New Roman"/>
          <w:sz w:val="28"/>
          <w:szCs w:val="28"/>
        </w:rPr>
        <w:t>.</w:t>
      </w:r>
      <w:r w:rsidRPr="00C72B53">
        <w:rPr>
          <w:rFonts w:ascii="Times New Roman" w:hAnsi="Times New Roman" w:cs="Times New Roman"/>
          <w:sz w:val="28"/>
          <w:szCs w:val="28"/>
        </w:rPr>
        <w:t xml:space="preserve"> </w:t>
      </w:r>
      <w:r w:rsidR="00007392">
        <w:rPr>
          <w:rFonts w:ascii="Times New Roman" w:hAnsi="Times New Roman" w:cs="Times New Roman"/>
          <w:sz w:val="28"/>
          <w:szCs w:val="28"/>
        </w:rPr>
        <w:t>Объем финансирования  составил</w:t>
      </w:r>
      <w:r w:rsidR="001972C4" w:rsidRPr="00C72B53">
        <w:rPr>
          <w:rFonts w:ascii="Times New Roman" w:hAnsi="Times New Roman" w:cs="Times New Roman"/>
          <w:sz w:val="28"/>
          <w:szCs w:val="28"/>
        </w:rPr>
        <w:t xml:space="preserve"> </w:t>
      </w:r>
      <w:r w:rsidR="00C72B53" w:rsidRPr="00C72B53">
        <w:rPr>
          <w:rFonts w:ascii="Times New Roman" w:hAnsi="Times New Roman" w:cs="Times New Roman"/>
          <w:sz w:val="28"/>
          <w:szCs w:val="28"/>
        </w:rPr>
        <w:t>2</w:t>
      </w:r>
      <w:r w:rsidR="001972C4" w:rsidRPr="00C7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1972C4" w:rsidRPr="00C72B53">
        <w:rPr>
          <w:rFonts w:ascii="Times New Roman" w:hAnsi="Times New Roman" w:cs="Times New Roman"/>
          <w:sz w:val="28"/>
          <w:szCs w:val="28"/>
        </w:rPr>
        <w:t xml:space="preserve"> </w:t>
      </w:r>
      <w:r w:rsidR="00C72B53" w:rsidRPr="00C72B53">
        <w:rPr>
          <w:rFonts w:ascii="Times New Roman" w:hAnsi="Times New Roman" w:cs="Times New Roman"/>
          <w:sz w:val="28"/>
          <w:szCs w:val="28"/>
        </w:rPr>
        <w:t>388,1</w:t>
      </w:r>
      <w:r w:rsidR="0000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007392">
        <w:rPr>
          <w:rFonts w:ascii="Times New Roman" w:hAnsi="Times New Roman" w:cs="Times New Roman"/>
          <w:sz w:val="28"/>
          <w:szCs w:val="28"/>
        </w:rPr>
        <w:t xml:space="preserve">рублей, в том числе из бюджета города Пензы 121,0 </w:t>
      </w:r>
      <w:proofErr w:type="spell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0073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72C4" w:rsidRPr="00673A4C" w:rsidRDefault="001972C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A4C">
        <w:rPr>
          <w:rFonts w:ascii="Times New Roman" w:hAnsi="Times New Roman" w:cs="Times New Roman"/>
          <w:sz w:val="28"/>
          <w:szCs w:val="28"/>
        </w:rPr>
        <w:t xml:space="preserve">Кроме исполнения переданных городу государственных полномочий по выплате различного рода пенсий, пособий и компенсаций, за счет средств бюджета города Пензы были </w:t>
      </w:r>
      <w:r w:rsidR="00D30452" w:rsidRPr="00673A4C">
        <w:rPr>
          <w:rFonts w:ascii="Times New Roman" w:hAnsi="Times New Roman" w:cs="Times New Roman"/>
          <w:sz w:val="28"/>
          <w:szCs w:val="28"/>
        </w:rPr>
        <w:t>оказаны</w:t>
      </w:r>
      <w:r w:rsidRPr="00673A4C">
        <w:rPr>
          <w:rFonts w:ascii="Times New Roman" w:hAnsi="Times New Roman" w:cs="Times New Roman"/>
          <w:sz w:val="28"/>
          <w:szCs w:val="28"/>
        </w:rPr>
        <w:t xml:space="preserve"> дополнительные меры социальной поддержки многодетным семьям: единовр</w:t>
      </w:r>
      <w:r w:rsidR="009774B4">
        <w:rPr>
          <w:rFonts w:ascii="Times New Roman" w:hAnsi="Times New Roman" w:cs="Times New Roman"/>
          <w:sz w:val="28"/>
          <w:szCs w:val="28"/>
        </w:rPr>
        <w:t>еменные выплаты при рождении 3-</w:t>
      </w:r>
      <w:r w:rsidRPr="00673A4C">
        <w:rPr>
          <w:rFonts w:ascii="Times New Roman" w:hAnsi="Times New Roman" w:cs="Times New Roman"/>
          <w:sz w:val="28"/>
          <w:szCs w:val="28"/>
        </w:rPr>
        <w:t>го и последующих детей, ежемесячная компенсация части расходов на оплату жилья и коммунальных услуг, ежемесячная компенсация расходов за наём жилого помещени</w:t>
      </w:r>
      <w:r w:rsidR="00673A4C" w:rsidRPr="00673A4C">
        <w:rPr>
          <w:rFonts w:ascii="Times New Roman" w:hAnsi="Times New Roman" w:cs="Times New Roman"/>
          <w:sz w:val="28"/>
          <w:szCs w:val="28"/>
        </w:rPr>
        <w:t>я по договору социального найма – всего на сумму</w:t>
      </w:r>
      <w:proofErr w:type="gramEnd"/>
      <w:r w:rsidR="00673A4C" w:rsidRPr="00673A4C">
        <w:rPr>
          <w:rFonts w:ascii="Times New Roman" w:hAnsi="Times New Roman" w:cs="Times New Roman"/>
          <w:sz w:val="28"/>
          <w:szCs w:val="28"/>
        </w:rPr>
        <w:t xml:space="preserve"> 8,8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73A4C" w:rsidRPr="00673A4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72C4" w:rsidRDefault="00673A4C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4C">
        <w:rPr>
          <w:rFonts w:ascii="Times New Roman" w:hAnsi="Times New Roman" w:cs="Times New Roman"/>
          <w:sz w:val="28"/>
          <w:szCs w:val="28"/>
        </w:rPr>
        <w:t>Как и в предыдущие годы</w:t>
      </w:r>
      <w:r w:rsidR="001972C4" w:rsidRPr="00673A4C">
        <w:rPr>
          <w:rFonts w:ascii="Times New Roman" w:hAnsi="Times New Roman" w:cs="Times New Roman"/>
          <w:sz w:val="28"/>
          <w:szCs w:val="28"/>
        </w:rPr>
        <w:t xml:space="preserve">, дети первого-второго года жизни из многодетных и малообеспеченных семей бесплатно получали адаптированную молочную смесь и дополнительные продукты питания. Расходы из бюджета города на эти цели составили </w:t>
      </w:r>
      <w:r w:rsidRPr="00673A4C">
        <w:rPr>
          <w:rFonts w:ascii="Times New Roman" w:hAnsi="Times New Roman" w:cs="Times New Roman"/>
          <w:sz w:val="28"/>
          <w:szCs w:val="28"/>
        </w:rPr>
        <w:t>39,4</w:t>
      </w:r>
      <w:r w:rsidR="001972C4" w:rsidRPr="0067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1972C4" w:rsidRPr="00673A4C">
        <w:rPr>
          <w:rFonts w:ascii="Times New Roman" w:hAnsi="Times New Roman" w:cs="Times New Roman"/>
          <w:sz w:val="28"/>
          <w:szCs w:val="28"/>
        </w:rPr>
        <w:t xml:space="preserve"> рублей. Данной льготой воспользовались </w:t>
      </w:r>
      <w:r w:rsidRPr="00673A4C">
        <w:rPr>
          <w:rFonts w:ascii="Times New Roman" w:hAnsi="Times New Roman" w:cs="Times New Roman"/>
          <w:sz w:val="28"/>
          <w:szCs w:val="28"/>
        </w:rPr>
        <w:t>2284</w:t>
      </w:r>
      <w:r w:rsidR="001972C4" w:rsidRPr="00673A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73A4C">
        <w:rPr>
          <w:rFonts w:ascii="Times New Roman" w:hAnsi="Times New Roman" w:cs="Times New Roman"/>
          <w:sz w:val="28"/>
          <w:szCs w:val="28"/>
        </w:rPr>
        <w:t>а</w:t>
      </w:r>
      <w:r w:rsidR="001972C4" w:rsidRPr="00673A4C">
        <w:rPr>
          <w:rFonts w:ascii="Times New Roman" w:hAnsi="Times New Roman" w:cs="Times New Roman"/>
          <w:sz w:val="28"/>
          <w:szCs w:val="28"/>
        </w:rPr>
        <w:t>.</w:t>
      </w:r>
    </w:p>
    <w:p w:rsidR="00673A4C" w:rsidRDefault="00673A4C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="002442FD">
        <w:rPr>
          <w:rFonts w:ascii="Times New Roman" w:hAnsi="Times New Roman" w:cs="Times New Roman"/>
          <w:sz w:val="28"/>
          <w:szCs w:val="28"/>
        </w:rPr>
        <w:t xml:space="preserve">50 молодых семей воспользовались правом на получение социальной выплаты для приобретения (строительства) жилья, объем средств из бюджета города Пензы в рамках </w:t>
      </w:r>
      <w:proofErr w:type="spellStart"/>
      <w:r w:rsidR="002442F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442FD">
        <w:rPr>
          <w:rFonts w:ascii="Times New Roman" w:hAnsi="Times New Roman" w:cs="Times New Roman"/>
          <w:sz w:val="28"/>
          <w:szCs w:val="28"/>
        </w:rPr>
        <w:t xml:space="preserve"> составил 15,47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A56D0">
        <w:rPr>
          <w:rFonts w:ascii="Times New Roman" w:hAnsi="Times New Roman" w:cs="Times New Roman"/>
          <w:sz w:val="28"/>
          <w:szCs w:val="28"/>
        </w:rPr>
        <w:t xml:space="preserve"> </w:t>
      </w:r>
      <w:r w:rsidR="002442FD">
        <w:rPr>
          <w:rFonts w:ascii="Times New Roman" w:hAnsi="Times New Roman" w:cs="Times New Roman"/>
          <w:sz w:val="28"/>
          <w:szCs w:val="28"/>
        </w:rPr>
        <w:t>рублей.</w:t>
      </w:r>
    </w:p>
    <w:p w:rsidR="00E82B22" w:rsidRPr="00264954" w:rsidRDefault="001972C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54">
        <w:rPr>
          <w:rFonts w:ascii="Times New Roman" w:hAnsi="Times New Roman" w:cs="Times New Roman"/>
          <w:sz w:val="28"/>
          <w:szCs w:val="28"/>
        </w:rPr>
        <w:t>В отчётном периоде в рамках исполнения требований Федеральных законов «О качестве и безопасности пищевых продуктов» и «Об образовании в Российской Федерации» все обучающиеся 1-4</w:t>
      </w:r>
      <w:r w:rsidR="00A524D7">
        <w:rPr>
          <w:rFonts w:ascii="Times New Roman" w:hAnsi="Times New Roman" w:cs="Times New Roman"/>
          <w:sz w:val="28"/>
          <w:szCs w:val="28"/>
        </w:rPr>
        <w:t>-</w:t>
      </w:r>
      <w:r w:rsidRPr="00264954">
        <w:rPr>
          <w:rFonts w:ascii="Times New Roman" w:hAnsi="Times New Roman" w:cs="Times New Roman"/>
          <w:sz w:val="28"/>
          <w:szCs w:val="28"/>
        </w:rPr>
        <w:t xml:space="preserve">х классов обеспечивались бесплатным горячим питанием. На эти цели было направлено </w:t>
      </w:r>
      <w:r w:rsidR="00264954" w:rsidRPr="00264954">
        <w:rPr>
          <w:rFonts w:ascii="Times New Roman" w:hAnsi="Times New Roman" w:cs="Times New Roman"/>
          <w:sz w:val="28"/>
          <w:szCs w:val="28"/>
        </w:rPr>
        <w:t>39,97</w:t>
      </w:r>
      <w:r w:rsidRPr="0026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6495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64954" w:rsidRPr="00264954" w:rsidRDefault="00E82B22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E2">
        <w:rPr>
          <w:rFonts w:ascii="Times New Roman" w:hAnsi="Times New Roman" w:cs="Times New Roman"/>
          <w:bCs/>
          <w:spacing w:val="-4"/>
          <w:sz w:val="28"/>
          <w:szCs w:val="28"/>
        </w:rPr>
        <w:t>В целях оказания адресной персональной помощи и поддержки членов семей граждан Российской Федерации, принимающих участие в специальной военной операции</w:t>
      </w:r>
      <w:r w:rsidR="00A524D7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5C44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предоставления им дополнительных гарантий </w:t>
      </w:r>
      <w:r w:rsidR="005C44E2" w:rsidRPr="005C44E2">
        <w:rPr>
          <w:rFonts w:ascii="Times New Roman" w:hAnsi="Times New Roman" w:cs="Times New Roman"/>
          <w:bCs/>
          <w:spacing w:val="-4"/>
          <w:sz w:val="28"/>
          <w:szCs w:val="28"/>
        </w:rPr>
        <w:t>продолжили свое действие решения, принятые в 2022-м  году, на основании которых родители воспитанников освобождаются от платы в дошкольных  образовательных учреждениях, а обучающиеся в 1-11 классах обеспечиваются бесплатным питанием.</w:t>
      </w:r>
      <w:proofErr w:type="gramEnd"/>
      <w:r w:rsidR="005C44E2" w:rsidRPr="005C44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64954" w:rsidRPr="00DF48C6">
        <w:rPr>
          <w:rFonts w:ascii="Times New Roman" w:hAnsi="Times New Roman" w:cs="Times New Roman"/>
          <w:sz w:val="28"/>
          <w:szCs w:val="28"/>
        </w:rPr>
        <w:t>В 2023 году</w:t>
      </w:r>
      <w:r w:rsidR="00264954" w:rsidRPr="0026495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264954" w:rsidRPr="00264954">
        <w:rPr>
          <w:rFonts w:ascii="Times New Roman" w:hAnsi="Times New Roman" w:cs="Times New Roman"/>
          <w:sz w:val="28"/>
          <w:szCs w:val="28"/>
        </w:rPr>
        <w:t xml:space="preserve">бесплатное двухразовое горячее питание предоставлено 1172-м </w:t>
      </w:r>
      <w:proofErr w:type="gramStart"/>
      <w:r w:rsidR="00264954" w:rsidRPr="002649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64954" w:rsidRPr="00264954">
        <w:rPr>
          <w:rFonts w:ascii="Times New Roman" w:hAnsi="Times New Roman" w:cs="Times New Roman"/>
          <w:sz w:val="28"/>
          <w:szCs w:val="28"/>
        </w:rPr>
        <w:t xml:space="preserve"> 1-11 классов.</w:t>
      </w:r>
    </w:p>
    <w:p w:rsidR="000E6305" w:rsidRPr="000E6305" w:rsidRDefault="005C44E2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Кроме того, в предыдущем году депутаты приняли такое же решение  в отношении 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>членов</w:t>
      </w:r>
      <w:r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семей граждан Российской Федерации из числа лиц, проходящих военную службу (службу) в войсках национальной гвардии Российской Федерации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рамках предоставления дополнительных мер на сессии Пензенской городской Думы принято решение о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бесплатно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м посещении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участникам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специальной военной операции и членам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их семей Муницип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ального автономного учреждения «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>Пензенский зоопарк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муниципальных аттракционов Муницип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ального автономного учреждения «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Центральный парк культуры и отдыха им. 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</w:t>
      </w:r>
      <w:r w:rsidR="000E6305" w:rsidRPr="000E6305">
        <w:rPr>
          <w:rFonts w:ascii="Times New Roman" w:hAnsi="Times New Roman" w:cs="Times New Roman"/>
          <w:bCs/>
          <w:spacing w:val="-4"/>
          <w:sz w:val="28"/>
          <w:szCs w:val="28"/>
        </w:rPr>
        <w:t>В.Г. Белинского</w:t>
      </w:r>
      <w:r w:rsidR="000E6305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860659" w:rsidRDefault="005C44E2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99"/>
          <w:spacing w:val="-4"/>
          <w:sz w:val="28"/>
          <w:szCs w:val="28"/>
        </w:rPr>
        <w:t xml:space="preserve">  </w:t>
      </w:r>
      <w:r w:rsidR="007B63BD" w:rsidRPr="00FD2B5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972C4" w:rsidRPr="00FD2B55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7B63BD" w:rsidRPr="00FD2B55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1972C4" w:rsidRPr="00FD2B55">
        <w:rPr>
          <w:rFonts w:ascii="Times New Roman" w:hAnsi="Times New Roman" w:cs="Times New Roman"/>
          <w:sz w:val="28"/>
          <w:szCs w:val="28"/>
        </w:rPr>
        <w:t xml:space="preserve"> социальной политике</w:t>
      </w:r>
      <w:r w:rsidR="007B63BD" w:rsidRPr="00FD2B55">
        <w:rPr>
          <w:rFonts w:ascii="Times New Roman" w:hAnsi="Times New Roman" w:cs="Times New Roman"/>
          <w:sz w:val="28"/>
          <w:szCs w:val="28"/>
        </w:rPr>
        <w:t>, а именно организации досуговой деятельности</w:t>
      </w:r>
      <w:r w:rsidR="001972C4" w:rsidRPr="00FD2B55">
        <w:rPr>
          <w:rFonts w:ascii="Times New Roman" w:hAnsi="Times New Roman" w:cs="Times New Roman"/>
          <w:sz w:val="28"/>
          <w:szCs w:val="28"/>
        </w:rPr>
        <w:t xml:space="preserve"> детей и подростков. </w:t>
      </w:r>
      <w:r w:rsidR="00860659" w:rsidRPr="0086065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дополнительного образования детей в городе Пензе решает ряд важнейших задач современного общества: обеспечение занятости детей, их самореализация и социальная адаптация, формирование устойчивой мотивации к здоровому образу жизни, профилактика безнадзорности, правонарушений и других асоциальных явлений в детско-юношеской среде</w:t>
      </w:r>
      <w:r w:rsidR="00860659">
        <w:rPr>
          <w:rFonts w:ascii="Times New Roman" w:hAnsi="Times New Roman" w:cs="Times New Roman"/>
          <w:color w:val="000000" w:themeColor="text1"/>
          <w:sz w:val="28"/>
          <w:szCs w:val="28"/>
        </w:rPr>
        <w:t>, художественно-эстетическое воспитание</w:t>
      </w:r>
      <w:r w:rsidR="00860659" w:rsidRPr="0086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2C4" w:rsidRPr="00FD2B55" w:rsidRDefault="005467B8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в</w:t>
      </w:r>
      <w:r w:rsidR="00860659" w:rsidRPr="00FD2B55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C0556B">
        <w:rPr>
          <w:rFonts w:ascii="Times New Roman" w:hAnsi="Times New Roman" w:cs="Times New Roman"/>
          <w:sz w:val="28"/>
          <w:szCs w:val="28"/>
        </w:rPr>
        <w:t>более</w:t>
      </w:r>
      <w:r w:rsidR="00860659" w:rsidRPr="00FD2B55">
        <w:rPr>
          <w:rFonts w:ascii="Times New Roman" w:hAnsi="Times New Roman" w:cs="Times New Roman"/>
          <w:sz w:val="28"/>
          <w:szCs w:val="28"/>
        </w:rPr>
        <w:t xml:space="preserve"> 7</w:t>
      </w:r>
      <w:r w:rsidR="00C0556B">
        <w:rPr>
          <w:rFonts w:ascii="Times New Roman" w:hAnsi="Times New Roman" w:cs="Times New Roman"/>
          <w:sz w:val="28"/>
          <w:szCs w:val="28"/>
        </w:rPr>
        <w:t>0</w:t>
      </w:r>
      <w:r w:rsidR="00860659" w:rsidRPr="00FD2B55">
        <w:rPr>
          <w:rFonts w:ascii="Times New Roman" w:hAnsi="Times New Roman" w:cs="Times New Roman"/>
          <w:sz w:val="28"/>
          <w:szCs w:val="28"/>
        </w:rPr>
        <w:t xml:space="preserve">% </w:t>
      </w:r>
      <w:r w:rsidR="00C0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860659" w:rsidRPr="00FD2B55">
        <w:rPr>
          <w:rFonts w:ascii="Times New Roman" w:hAnsi="Times New Roman" w:cs="Times New Roman"/>
          <w:sz w:val="28"/>
          <w:szCs w:val="28"/>
        </w:rPr>
        <w:t>.</w:t>
      </w:r>
    </w:p>
    <w:p w:rsidR="001972C4" w:rsidRPr="003A56D0" w:rsidRDefault="001972C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D0">
        <w:rPr>
          <w:rFonts w:ascii="Times New Roman" w:hAnsi="Times New Roman" w:cs="Times New Roman"/>
          <w:sz w:val="28"/>
          <w:szCs w:val="28"/>
        </w:rPr>
        <w:t>В рамках социальной поддержки населения за счёт средств городского бюджета сохранены льготы на проезд в городском общественном тран</w:t>
      </w:r>
      <w:r w:rsidR="003A56D0" w:rsidRPr="003A56D0">
        <w:rPr>
          <w:rFonts w:ascii="Times New Roman" w:hAnsi="Times New Roman" w:cs="Times New Roman"/>
          <w:sz w:val="28"/>
          <w:szCs w:val="28"/>
        </w:rPr>
        <w:t>спорте. Льготным проездом в 2023</w:t>
      </w:r>
      <w:r w:rsidRPr="003A56D0">
        <w:rPr>
          <w:rFonts w:ascii="Times New Roman" w:hAnsi="Times New Roman" w:cs="Times New Roman"/>
          <w:sz w:val="28"/>
          <w:szCs w:val="28"/>
        </w:rPr>
        <w:t xml:space="preserve"> году воспользовалось 10</w:t>
      </w:r>
      <w:r w:rsidR="003A56D0" w:rsidRPr="003A56D0">
        <w:rPr>
          <w:rFonts w:ascii="Times New Roman" w:hAnsi="Times New Roman" w:cs="Times New Roman"/>
          <w:sz w:val="28"/>
          <w:szCs w:val="28"/>
        </w:rPr>
        <w:t>604</w:t>
      </w:r>
      <w:r w:rsidRPr="003A56D0">
        <w:rPr>
          <w:rFonts w:ascii="Times New Roman" w:hAnsi="Times New Roman" w:cs="Times New Roman"/>
          <w:sz w:val="28"/>
          <w:szCs w:val="28"/>
        </w:rPr>
        <w:t xml:space="preserve"> граждан, которые совершили </w:t>
      </w:r>
      <w:r w:rsidR="003A56D0" w:rsidRPr="003A56D0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3A56D0">
        <w:rPr>
          <w:rFonts w:ascii="Times New Roman" w:hAnsi="Times New Roman" w:cs="Times New Roman"/>
          <w:sz w:val="28"/>
          <w:szCs w:val="28"/>
        </w:rPr>
        <w:t>2,</w:t>
      </w:r>
      <w:r w:rsidR="003A56D0" w:rsidRPr="003A56D0">
        <w:rPr>
          <w:rFonts w:ascii="Times New Roman" w:hAnsi="Times New Roman" w:cs="Times New Roman"/>
          <w:sz w:val="28"/>
          <w:szCs w:val="28"/>
        </w:rPr>
        <w:t>5</w:t>
      </w:r>
      <w:r w:rsidRPr="003A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A56D0" w:rsidRPr="003A56D0">
        <w:rPr>
          <w:rFonts w:ascii="Times New Roman" w:hAnsi="Times New Roman" w:cs="Times New Roman"/>
          <w:sz w:val="28"/>
          <w:szCs w:val="28"/>
        </w:rPr>
        <w:t xml:space="preserve"> </w:t>
      </w:r>
      <w:r w:rsidRPr="003A56D0">
        <w:rPr>
          <w:rFonts w:ascii="Times New Roman" w:hAnsi="Times New Roman" w:cs="Times New Roman"/>
          <w:sz w:val="28"/>
          <w:szCs w:val="28"/>
        </w:rPr>
        <w:t>поездок. Субсидии перевозчикам на возмещение недополученных доходов составили 4</w:t>
      </w:r>
      <w:r w:rsidR="003A56D0" w:rsidRPr="003A56D0">
        <w:rPr>
          <w:rFonts w:ascii="Times New Roman" w:hAnsi="Times New Roman" w:cs="Times New Roman"/>
          <w:sz w:val="28"/>
          <w:szCs w:val="28"/>
        </w:rPr>
        <w:t>4</w:t>
      </w:r>
      <w:r w:rsidRPr="003A56D0">
        <w:rPr>
          <w:rFonts w:ascii="Times New Roman" w:hAnsi="Times New Roman" w:cs="Times New Roman"/>
          <w:sz w:val="28"/>
          <w:szCs w:val="28"/>
        </w:rPr>
        <w:t>,</w:t>
      </w:r>
      <w:r w:rsidR="003A56D0" w:rsidRPr="003A56D0">
        <w:rPr>
          <w:rFonts w:ascii="Times New Roman" w:hAnsi="Times New Roman" w:cs="Times New Roman"/>
          <w:sz w:val="28"/>
          <w:szCs w:val="28"/>
        </w:rPr>
        <w:t>7</w:t>
      </w:r>
      <w:r w:rsidRPr="003A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A56D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72C4" w:rsidRPr="003A56D0" w:rsidRDefault="001972C4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D0">
        <w:rPr>
          <w:rFonts w:ascii="Times New Roman" w:eastAsia="Times New Roman" w:hAnsi="Times New Roman" w:cs="Times New Roman"/>
          <w:sz w:val="28"/>
          <w:szCs w:val="28"/>
        </w:rPr>
        <w:t xml:space="preserve">С апреля </w:t>
      </w:r>
      <w:r w:rsidR="003A56D0" w:rsidRPr="003A56D0">
        <w:rPr>
          <w:rFonts w:ascii="Times New Roman" w:eastAsia="Times New Roman" w:hAnsi="Times New Roman" w:cs="Times New Roman"/>
          <w:sz w:val="28"/>
          <w:szCs w:val="28"/>
        </w:rPr>
        <w:t>по октябрь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A56D0" w:rsidRPr="003A56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 xml:space="preserve"> года была организована работа автобусов по 19 сезонным маршрутам в количестве 27 единиц подвижного состава.</w:t>
      </w:r>
      <w:r w:rsidRPr="003A56D0">
        <w:rPr>
          <w:rFonts w:ascii="Times New Roman" w:hAnsi="Times New Roman"/>
          <w:sz w:val="28"/>
          <w:szCs w:val="28"/>
        </w:rPr>
        <w:t xml:space="preserve"> 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>Стоимость проезда и провоза багажа была сохранена на уровне 2021 года и составляла по карте члена СНТ от 30 до 45 рублей за поездку в зависимости от пояса</w:t>
      </w:r>
      <w:r w:rsidRPr="003A56D0">
        <w:rPr>
          <w:rFonts w:ascii="Times New Roman" w:hAnsi="Times New Roman"/>
          <w:sz w:val="28"/>
          <w:szCs w:val="28"/>
        </w:rPr>
        <w:t>.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6D0">
        <w:rPr>
          <w:rFonts w:ascii="Times New Roman" w:hAnsi="Times New Roman"/>
          <w:sz w:val="28"/>
          <w:szCs w:val="28"/>
        </w:rPr>
        <w:t xml:space="preserve">Гражданами было 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>совершено более 313 тыс</w:t>
      </w:r>
      <w:r w:rsidRPr="003A56D0">
        <w:rPr>
          <w:rFonts w:ascii="Times New Roman" w:hAnsi="Times New Roman"/>
          <w:sz w:val="28"/>
          <w:szCs w:val="28"/>
        </w:rPr>
        <w:t>яч</w:t>
      </w:r>
      <w:r w:rsidRPr="003A56D0">
        <w:rPr>
          <w:rFonts w:ascii="Times New Roman" w:eastAsia="Times New Roman" w:hAnsi="Times New Roman" w:cs="Times New Roman"/>
          <w:sz w:val="28"/>
          <w:szCs w:val="28"/>
        </w:rPr>
        <w:t xml:space="preserve"> поездок</w:t>
      </w:r>
      <w:r w:rsidRPr="003A56D0">
        <w:rPr>
          <w:rFonts w:ascii="Times New Roman" w:hAnsi="Times New Roman"/>
          <w:sz w:val="28"/>
          <w:szCs w:val="28"/>
        </w:rPr>
        <w:t>.</w:t>
      </w:r>
      <w:r w:rsidRPr="003A56D0">
        <w:t xml:space="preserve"> </w:t>
      </w:r>
      <w:r w:rsidRPr="003A56D0">
        <w:rPr>
          <w:rFonts w:ascii="Times New Roman" w:hAnsi="Times New Roman"/>
          <w:sz w:val="28"/>
          <w:szCs w:val="28"/>
        </w:rPr>
        <w:t>Возмещение перевозчикам недополученных доходов в 2022 году за счет средств бюджета города Пензы от перевозки пассажиров на дачных (сезонных) маршрутах составило 3</w:t>
      </w:r>
      <w:r w:rsidR="003A56D0" w:rsidRPr="003A56D0">
        <w:rPr>
          <w:rFonts w:ascii="Times New Roman" w:hAnsi="Times New Roman"/>
          <w:sz w:val="28"/>
          <w:szCs w:val="28"/>
        </w:rPr>
        <w:t>7</w:t>
      </w:r>
      <w:r w:rsidRPr="003A56D0">
        <w:rPr>
          <w:rFonts w:ascii="Times New Roman" w:hAnsi="Times New Roman"/>
          <w:sz w:val="28"/>
          <w:szCs w:val="28"/>
        </w:rPr>
        <w:t>,</w:t>
      </w:r>
      <w:r w:rsidR="003A56D0" w:rsidRPr="003A56D0">
        <w:rPr>
          <w:rFonts w:ascii="Times New Roman" w:hAnsi="Times New Roman"/>
          <w:sz w:val="28"/>
          <w:szCs w:val="28"/>
        </w:rPr>
        <w:t>4</w:t>
      </w:r>
      <w:r w:rsidRPr="003A56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A56D0">
        <w:rPr>
          <w:rFonts w:ascii="Times New Roman" w:hAnsi="Times New Roman"/>
          <w:sz w:val="28"/>
          <w:szCs w:val="28"/>
        </w:rPr>
        <w:t xml:space="preserve"> рублей. </w:t>
      </w:r>
    </w:p>
    <w:p w:rsidR="00665229" w:rsidRPr="00A40376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76">
        <w:rPr>
          <w:rFonts w:ascii="Times New Roman" w:hAnsi="Times New Roman" w:cs="Times New Roman"/>
          <w:b/>
          <w:sz w:val="28"/>
          <w:szCs w:val="28"/>
        </w:rPr>
        <w:t>Безопасность и жилищно-коммунальное хозяйство</w:t>
      </w:r>
    </w:p>
    <w:p w:rsidR="00665229" w:rsidRPr="00A40376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229" w:rsidRPr="00A40376" w:rsidRDefault="00665229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76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к вопросам местного значения отнесены организация </w:t>
      </w:r>
      <w:proofErr w:type="spellStart"/>
      <w:r w:rsidRPr="00A4037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4037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A403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0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37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A40376">
        <w:rPr>
          <w:rFonts w:ascii="Times New Roman" w:hAnsi="Times New Roman" w:cs="Times New Roman"/>
          <w:sz w:val="28"/>
          <w:szCs w:val="28"/>
        </w:rPr>
        <w:t>- и водоснабжения населения, дорожная деятельность в отношении автомобильных дорог местного значения и обеспечение безопасности дорожного движения, обеспечение нуждающихся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строительства. Приоритетные задачи власти - надежное и качественное предоставление жителям города коммунальных ресурсов, стабильное функционирование инженерной инфраструктуры, повышение качественного уровня улично-дорожного хозяйства, эффективные методы управления жилищным фондом и решение проблемы ветхого и аварийного жилья.</w:t>
      </w:r>
    </w:p>
    <w:p w:rsidR="00665229" w:rsidRPr="00ED0828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828">
        <w:rPr>
          <w:rFonts w:ascii="Times New Roman" w:hAnsi="Times New Roman" w:cs="Times New Roman"/>
          <w:sz w:val="28"/>
          <w:szCs w:val="28"/>
        </w:rPr>
        <w:t>По вопросам функционирования городского хозяйства депутатами на заседаниях Пензенской городской Думы заслушивались отчеты должностных лиц органов местного самоуправления, обсуждались пути решения существующих проблем.</w:t>
      </w:r>
    </w:p>
    <w:p w:rsidR="00665229" w:rsidRPr="003426F1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6F1">
        <w:rPr>
          <w:rFonts w:ascii="Times New Roman" w:hAnsi="Times New Roman" w:cs="Times New Roman"/>
          <w:sz w:val="28"/>
          <w:szCs w:val="28"/>
        </w:rPr>
        <w:lastRenderedPageBreak/>
        <w:t>При рассмотрении вопроса о подготовке жилья, объектов соцкультбыта и инженерной инфраструктуры к отопительному периоду поднимались вопросы несвоевременного устранения порывов при испытании систем теплоснабжения, несоблюдения сроков выполнения восстановительных работ. Причиной возникновения проблем для качественного и надежного теплоснабжения в городе на протяжении долгих лет является большой износ тепловых сетей. Депутаты напрямую обращались к руководителям ресурсоснабжающих организаций по вопросам подачи тепла и ремонта коммуникаций.</w:t>
      </w:r>
      <w:r w:rsidR="006D09D9">
        <w:rPr>
          <w:rFonts w:ascii="Times New Roman" w:hAnsi="Times New Roman" w:cs="Times New Roman"/>
          <w:sz w:val="28"/>
          <w:szCs w:val="28"/>
        </w:rPr>
        <w:t xml:space="preserve"> При подготовке многоквартирных </w:t>
      </w:r>
      <w:r w:rsidR="00620E10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6D09D9">
        <w:rPr>
          <w:rFonts w:ascii="Times New Roman" w:hAnsi="Times New Roman" w:cs="Times New Roman"/>
          <w:sz w:val="28"/>
          <w:szCs w:val="28"/>
        </w:rPr>
        <w:t xml:space="preserve">домов к отопительному периоду были учтены предложения </w:t>
      </w:r>
      <w:r w:rsidR="006D09D9" w:rsidRPr="00620E10">
        <w:rPr>
          <w:rFonts w:ascii="Times New Roman" w:hAnsi="Times New Roman" w:cs="Times New Roman"/>
          <w:sz w:val="28"/>
          <w:szCs w:val="28"/>
        </w:rPr>
        <w:t>депутатов, в том числе,</w:t>
      </w:r>
      <w:r w:rsidR="00620E1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Пензы определены временные управляющие организации для многоквартирных домов, оставшихся без управления.</w:t>
      </w:r>
    </w:p>
    <w:p w:rsidR="00665229" w:rsidRPr="00330C61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C61">
        <w:rPr>
          <w:rFonts w:ascii="Times New Roman" w:hAnsi="Times New Roman" w:cs="Times New Roman"/>
          <w:sz w:val="28"/>
          <w:szCs w:val="28"/>
        </w:rPr>
        <w:t>При обсуждении вопроса «Об итогах отопительного периода 2022 – 2023 годов и деятельности администрации города Пензы по организации в границах города Пензы тепл</w:t>
      </w:r>
      <w:proofErr w:type="gramStart"/>
      <w:r w:rsidRPr="00330C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0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C6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30C61">
        <w:rPr>
          <w:rFonts w:ascii="Times New Roman" w:hAnsi="Times New Roman" w:cs="Times New Roman"/>
          <w:sz w:val="28"/>
          <w:szCs w:val="28"/>
        </w:rPr>
        <w:t xml:space="preserve">-, водоснабжения населения, водоотведения, снабжения населения топливом в пределах полномочий, установленных законодательством Российской Федерации, о техническом состоянии сетей тепло- и водоснабжения и планах по их модернизации» были отмечены массовые отключения теплоносителя, количество которых значительно превысило показатель предыдущего периода, несоблюдение сроков устранения выявленных нарушений, ненадлежащее состояние сетей. Депутаты указали на ряд недочётов в работе Управления жилищно-коммунального хозяйства города Пензы в этом направлении. </w:t>
      </w:r>
    </w:p>
    <w:p w:rsidR="00781125" w:rsidRPr="00B84578" w:rsidRDefault="00915A5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578">
        <w:rPr>
          <w:rFonts w:ascii="Times New Roman" w:hAnsi="Times New Roman" w:cs="Times New Roman"/>
          <w:sz w:val="28"/>
          <w:szCs w:val="28"/>
        </w:rPr>
        <w:t>По-прежнему большое внимание уделя</w:t>
      </w:r>
      <w:r w:rsidR="00A25EF5">
        <w:rPr>
          <w:rFonts w:ascii="Times New Roman" w:hAnsi="Times New Roman" w:cs="Times New Roman"/>
          <w:sz w:val="28"/>
          <w:szCs w:val="28"/>
        </w:rPr>
        <w:t>ется</w:t>
      </w:r>
      <w:r w:rsidRPr="00B84578">
        <w:rPr>
          <w:rFonts w:ascii="Times New Roman" w:hAnsi="Times New Roman" w:cs="Times New Roman"/>
          <w:sz w:val="28"/>
          <w:szCs w:val="28"/>
        </w:rPr>
        <w:t xml:space="preserve"> </w:t>
      </w:r>
      <w:r w:rsidR="00A25EF5">
        <w:rPr>
          <w:rFonts w:ascii="Times New Roman" w:hAnsi="Times New Roman" w:cs="Times New Roman"/>
          <w:sz w:val="28"/>
          <w:szCs w:val="28"/>
        </w:rPr>
        <w:t>предоставлению</w:t>
      </w:r>
      <w:r w:rsidRPr="00B84578">
        <w:rPr>
          <w:rFonts w:ascii="Times New Roman" w:hAnsi="Times New Roman" w:cs="Times New Roman"/>
          <w:sz w:val="28"/>
          <w:szCs w:val="28"/>
        </w:rPr>
        <w:t xml:space="preserve"> </w:t>
      </w:r>
      <w:r w:rsidR="00A25EF5" w:rsidRPr="00B84578">
        <w:rPr>
          <w:rFonts w:ascii="Times New Roman" w:hAnsi="Times New Roman" w:cs="Times New Roman"/>
          <w:sz w:val="28"/>
          <w:szCs w:val="28"/>
        </w:rPr>
        <w:t>ООО «Горводоканал»</w:t>
      </w:r>
      <w:r w:rsidRPr="00B84578">
        <w:rPr>
          <w:rFonts w:ascii="Times New Roman" w:hAnsi="Times New Roman" w:cs="Times New Roman"/>
          <w:sz w:val="28"/>
          <w:szCs w:val="28"/>
        </w:rPr>
        <w:t xml:space="preserve"> услуги водоснабжения. В адрес </w:t>
      </w:r>
      <w:r w:rsidR="00B84578" w:rsidRPr="00B84578">
        <w:rPr>
          <w:rFonts w:ascii="Times New Roman" w:hAnsi="Times New Roman" w:cs="Times New Roman"/>
          <w:sz w:val="28"/>
          <w:szCs w:val="28"/>
        </w:rPr>
        <w:t>городской администрации и Управления жилищно-коммунального хозяйства поступали обращения от депутатов по вопросам качества питьевой воды и своевременного устранения порывов водопроводных сетей</w:t>
      </w:r>
      <w:r w:rsidR="00A25EF5">
        <w:rPr>
          <w:rFonts w:ascii="Times New Roman" w:hAnsi="Times New Roman" w:cs="Times New Roman"/>
          <w:sz w:val="28"/>
          <w:szCs w:val="28"/>
        </w:rPr>
        <w:t>, в том числе</w:t>
      </w:r>
      <w:r w:rsidR="00A524D7">
        <w:rPr>
          <w:rFonts w:ascii="Times New Roman" w:hAnsi="Times New Roman" w:cs="Times New Roman"/>
          <w:sz w:val="28"/>
          <w:szCs w:val="28"/>
        </w:rPr>
        <w:t>,</w:t>
      </w:r>
      <w:r w:rsidR="00A25EF5">
        <w:rPr>
          <w:rFonts w:ascii="Times New Roman" w:hAnsi="Times New Roman" w:cs="Times New Roman"/>
          <w:sz w:val="28"/>
          <w:szCs w:val="28"/>
        </w:rPr>
        <w:t xml:space="preserve"> </w:t>
      </w:r>
      <w:r w:rsidR="00A25EF5" w:rsidRPr="00D11AF5">
        <w:rPr>
          <w:rFonts w:ascii="Times New Roman" w:hAnsi="Times New Roman"/>
          <w:sz w:val="28"/>
          <w:szCs w:val="28"/>
        </w:rPr>
        <w:t>не переданных на обслуживание ООО «Горводоканал»</w:t>
      </w:r>
      <w:r w:rsidR="00B84578" w:rsidRPr="00B84578">
        <w:rPr>
          <w:rFonts w:ascii="Times New Roman" w:hAnsi="Times New Roman" w:cs="Times New Roman"/>
          <w:sz w:val="28"/>
          <w:szCs w:val="28"/>
        </w:rPr>
        <w:t>.</w:t>
      </w:r>
    </w:p>
    <w:p w:rsidR="001972C4" w:rsidRPr="005176FB" w:rsidRDefault="006D1F0D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6FB">
        <w:rPr>
          <w:rFonts w:ascii="Times New Roman" w:hAnsi="Times New Roman" w:cs="Times New Roman"/>
          <w:sz w:val="28"/>
          <w:szCs w:val="28"/>
        </w:rPr>
        <w:t>Для</w:t>
      </w:r>
      <w:r w:rsidR="001972C4" w:rsidRPr="005176FB">
        <w:rPr>
          <w:rFonts w:ascii="Times New Roman" w:hAnsi="Times New Roman" w:cs="Times New Roman"/>
          <w:sz w:val="28"/>
          <w:szCs w:val="28"/>
        </w:rPr>
        <w:t xml:space="preserve"> создания эффективной системы водоснабжения и водоотведения города Пензы </w:t>
      </w:r>
      <w:r w:rsidR="005176FB" w:rsidRPr="005176FB">
        <w:rPr>
          <w:rFonts w:ascii="Times New Roman" w:hAnsi="Times New Roman" w:cs="Times New Roman"/>
          <w:sz w:val="28"/>
          <w:szCs w:val="28"/>
        </w:rPr>
        <w:t>подготовлен проект концессионного соглашения между администрацией города Пензы, Правительством Пензенской област</w:t>
      </w:r>
      <w:proofErr w:type="gramStart"/>
      <w:r w:rsidR="005176FB" w:rsidRPr="005176FB">
        <w:rPr>
          <w:rFonts w:ascii="Times New Roman" w:hAnsi="Times New Roman" w:cs="Times New Roman"/>
          <w:sz w:val="28"/>
          <w:szCs w:val="28"/>
        </w:rPr>
        <w:t>и и ООО</w:t>
      </w:r>
      <w:proofErr w:type="gramEnd"/>
      <w:r w:rsidR="005176FB" w:rsidRPr="005176FB">
        <w:rPr>
          <w:rFonts w:ascii="Times New Roman" w:hAnsi="Times New Roman" w:cs="Times New Roman"/>
          <w:sz w:val="28"/>
          <w:szCs w:val="28"/>
        </w:rPr>
        <w:t xml:space="preserve"> «Горводоканал», </w:t>
      </w:r>
      <w:r w:rsidR="005176FB" w:rsidRPr="005176FB">
        <w:rPr>
          <w:rFonts w:ascii="Times New Roman" w:hAnsi="Times New Roman" w:cs="Times New Roman"/>
          <w:sz w:val="28"/>
          <w:szCs w:val="28"/>
        </w:rPr>
        <w:lastRenderedPageBreak/>
        <w:t xml:space="preserve">который до </w:t>
      </w:r>
      <w:r w:rsidRPr="005176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972C4" w:rsidRPr="005176FB">
        <w:rPr>
          <w:rFonts w:ascii="Times New Roman" w:hAnsi="Times New Roman" w:cs="Times New Roman"/>
          <w:sz w:val="28"/>
          <w:szCs w:val="28"/>
        </w:rPr>
        <w:t>врем</w:t>
      </w:r>
      <w:r w:rsidRPr="005176FB">
        <w:rPr>
          <w:rFonts w:ascii="Times New Roman" w:hAnsi="Times New Roman" w:cs="Times New Roman"/>
          <w:sz w:val="28"/>
          <w:szCs w:val="28"/>
        </w:rPr>
        <w:t>ени</w:t>
      </w:r>
      <w:r w:rsidR="001972C4" w:rsidRPr="005176FB">
        <w:rPr>
          <w:rFonts w:ascii="Times New Roman" w:hAnsi="Times New Roman" w:cs="Times New Roman"/>
          <w:sz w:val="28"/>
          <w:szCs w:val="28"/>
        </w:rPr>
        <w:t xml:space="preserve"> </w:t>
      </w:r>
      <w:r w:rsidRPr="005176FB">
        <w:rPr>
          <w:rFonts w:ascii="Times New Roman" w:hAnsi="Times New Roman" w:cs="Times New Roman"/>
          <w:sz w:val="28"/>
          <w:szCs w:val="28"/>
        </w:rPr>
        <w:t>находится на стадии согласования</w:t>
      </w:r>
      <w:r w:rsidR="001972C4" w:rsidRPr="005176FB">
        <w:rPr>
          <w:rFonts w:ascii="Times New Roman" w:hAnsi="Times New Roman" w:cs="Times New Roman"/>
          <w:sz w:val="28"/>
          <w:szCs w:val="28"/>
        </w:rPr>
        <w:t>.</w:t>
      </w:r>
      <w:r w:rsidR="005176FB" w:rsidRPr="005176FB">
        <w:rPr>
          <w:rFonts w:ascii="Times New Roman" w:hAnsi="Times New Roman" w:cs="Times New Roman"/>
          <w:sz w:val="28"/>
          <w:szCs w:val="28"/>
        </w:rPr>
        <w:t xml:space="preserve"> Депутатами не раз высказывались пожелания ускорить его заключение.</w:t>
      </w:r>
    </w:p>
    <w:p w:rsidR="001972C4" w:rsidRPr="006D09D9" w:rsidRDefault="001972C4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32">
        <w:rPr>
          <w:rFonts w:ascii="Times New Roman" w:hAnsi="Times New Roman" w:cs="Times New Roman"/>
          <w:sz w:val="28"/>
          <w:szCs w:val="28"/>
        </w:rPr>
        <w:t>На контроле депутатов</w:t>
      </w:r>
      <w:r w:rsidR="001F1032">
        <w:rPr>
          <w:rFonts w:ascii="Times New Roman" w:hAnsi="Times New Roman" w:cs="Times New Roman"/>
          <w:sz w:val="28"/>
          <w:szCs w:val="28"/>
        </w:rPr>
        <w:t>, как и раньше,</w:t>
      </w:r>
      <w:r w:rsidRPr="001F1032">
        <w:rPr>
          <w:rFonts w:ascii="Times New Roman" w:hAnsi="Times New Roman" w:cs="Times New Roman"/>
          <w:sz w:val="28"/>
          <w:szCs w:val="28"/>
        </w:rPr>
        <w:t xml:space="preserve"> оста</w:t>
      </w:r>
      <w:r w:rsidR="00676CBF" w:rsidRPr="001F1032">
        <w:rPr>
          <w:rFonts w:ascii="Times New Roman" w:hAnsi="Times New Roman" w:cs="Times New Roman"/>
          <w:sz w:val="28"/>
          <w:szCs w:val="28"/>
        </w:rPr>
        <w:t>е</w:t>
      </w:r>
      <w:r w:rsidRPr="001F1032">
        <w:rPr>
          <w:rFonts w:ascii="Times New Roman" w:hAnsi="Times New Roman" w:cs="Times New Roman"/>
          <w:sz w:val="28"/>
          <w:szCs w:val="28"/>
        </w:rPr>
        <w:t xml:space="preserve">тся  реализация краткосрочного Плана реализации в </w:t>
      </w:r>
      <w:proofErr w:type="gramStart"/>
      <w:r w:rsidRPr="001F10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1032">
        <w:rPr>
          <w:rFonts w:ascii="Times New Roman" w:hAnsi="Times New Roman" w:cs="Times New Roman"/>
          <w:sz w:val="28"/>
          <w:szCs w:val="28"/>
        </w:rPr>
        <w:t>. Пензе региональной программы капитального ремонта общего имущества в многоквартирных домах, расположенных на территории Пензенской области, в 2021-2023 годах, утвержденного постановлением администрации гор</w:t>
      </w:r>
      <w:r w:rsidR="006D09D9" w:rsidRPr="001F1032">
        <w:rPr>
          <w:rFonts w:ascii="Times New Roman" w:hAnsi="Times New Roman" w:cs="Times New Roman"/>
          <w:sz w:val="28"/>
          <w:szCs w:val="28"/>
        </w:rPr>
        <w:t>ода Пензы от 25.09.2015 № 1570.</w:t>
      </w:r>
      <w:r w:rsidR="006D09D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880B8B" w:rsidRPr="00880B8B">
        <w:rPr>
          <w:rFonts w:ascii="Times New Roman" w:hAnsi="Times New Roman" w:cs="Times New Roman"/>
          <w:sz w:val="28"/>
          <w:szCs w:val="28"/>
        </w:rPr>
        <w:t>При обсуждении вопроса</w:t>
      </w:r>
      <w:r w:rsidR="003C67A2">
        <w:rPr>
          <w:rFonts w:ascii="Times New Roman" w:hAnsi="Times New Roman" w:cs="Times New Roman"/>
          <w:sz w:val="28"/>
          <w:szCs w:val="28"/>
        </w:rPr>
        <w:t xml:space="preserve"> на заседаниях городской Думы</w:t>
      </w:r>
      <w:r w:rsidR="00880B8B" w:rsidRPr="00880B8B">
        <w:rPr>
          <w:rFonts w:ascii="Times New Roman" w:hAnsi="Times New Roman" w:cs="Times New Roman"/>
          <w:sz w:val="28"/>
          <w:szCs w:val="28"/>
        </w:rPr>
        <w:t xml:space="preserve"> присутствовал директор регионального фонда капитального ремонта многоквартирных домов Пензенской области.</w:t>
      </w:r>
      <w:r w:rsidR="00880B8B" w:rsidRPr="00927515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D09D9">
        <w:rPr>
          <w:rFonts w:ascii="Times New Roman" w:hAnsi="Times New Roman" w:cs="Times New Roman"/>
          <w:sz w:val="28"/>
          <w:szCs w:val="28"/>
        </w:rPr>
        <w:t>Ежегодно депутат</w:t>
      </w:r>
      <w:r w:rsidR="006D09D9" w:rsidRPr="006D09D9">
        <w:rPr>
          <w:rFonts w:ascii="Times New Roman" w:hAnsi="Times New Roman" w:cs="Times New Roman"/>
          <w:sz w:val="28"/>
          <w:szCs w:val="28"/>
        </w:rPr>
        <w:t>ами заслушивается информация</w:t>
      </w:r>
      <w:r w:rsidRPr="006D09D9">
        <w:rPr>
          <w:rFonts w:ascii="Times New Roman" w:hAnsi="Times New Roman" w:cs="Times New Roman"/>
          <w:sz w:val="28"/>
          <w:szCs w:val="28"/>
        </w:rPr>
        <w:t xml:space="preserve"> администрации города Пензы </w:t>
      </w:r>
      <w:r w:rsidR="006D09D9" w:rsidRPr="006D09D9">
        <w:rPr>
          <w:rFonts w:ascii="Times New Roman" w:hAnsi="Times New Roman" w:cs="Times New Roman"/>
          <w:sz w:val="28"/>
          <w:szCs w:val="28"/>
        </w:rPr>
        <w:t>о</w:t>
      </w:r>
      <w:r w:rsidRPr="006D09D9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6D09D9" w:rsidRPr="006D09D9">
        <w:rPr>
          <w:rFonts w:ascii="Times New Roman" w:hAnsi="Times New Roman" w:cs="Times New Roman"/>
          <w:sz w:val="28"/>
          <w:szCs w:val="28"/>
        </w:rPr>
        <w:t>и</w:t>
      </w:r>
      <w:r w:rsidRPr="006D09D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условий для управления многоквартирными домами.</w:t>
      </w:r>
    </w:p>
    <w:p w:rsidR="001972C4" w:rsidRPr="00D27AAA" w:rsidRDefault="00665229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AAA">
        <w:rPr>
          <w:rFonts w:ascii="Times New Roman" w:hAnsi="Times New Roman" w:cs="Times New Roman"/>
          <w:sz w:val="28"/>
          <w:szCs w:val="28"/>
        </w:rPr>
        <w:t xml:space="preserve">Важным вопросом </w:t>
      </w:r>
      <w:r w:rsidR="00D27AAA" w:rsidRPr="00D27AAA">
        <w:rPr>
          <w:rFonts w:ascii="Times New Roman" w:hAnsi="Times New Roman" w:cs="Times New Roman"/>
          <w:sz w:val="28"/>
          <w:szCs w:val="28"/>
        </w:rPr>
        <w:t>развития экономики и комфортного проживания является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D27AAA" w:rsidRPr="00D27AAA">
        <w:rPr>
          <w:rFonts w:ascii="Times New Roman" w:hAnsi="Times New Roman" w:cs="Times New Roman"/>
          <w:sz w:val="28"/>
          <w:szCs w:val="28"/>
        </w:rPr>
        <w:t>е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и надлежаще</w:t>
      </w:r>
      <w:r w:rsidR="00D27AAA" w:rsidRPr="00D27AAA">
        <w:rPr>
          <w:rFonts w:ascii="Times New Roman" w:hAnsi="Times New Roman" w:cs="Times New Roman"/>
          <w:sz w:val="28"/>
          <w:szCs w:val="28"/>
        </w:rPr>
        <w:t>е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27AAA" w:rsidRPr="00D27AAA">
        <w:rPr>
          <w:rFonts w:ascii="Times New Roman" w:hAnsi="Times New Roman" w:cs="Times New Roman"/>
          <w:sz w:val="28"/>
          <w:szCs w:val="28"/>
        </w:rPr>
        <w:t>е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магистральных и внутриквар</w:t>
      </w:r>
      <w:r w:rsidR="00D27AAA" w:rsidRPr="00D27AAA">
        <w:rPr>
          <w:rFonts w:ascii="Times New Roman" w:hAnsi="Times New Roman" w:cs="Times New Roman"/>
          <w:sz w:val="28"/>
          <w:szCs w:val="28"/>
        </w:rPr>
        <w:t>тальных дорог города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. </w:t>
      </w:r>
      <w:r w:rsidR="00D27AAA" w:rsidRPr="00D27AAA">
        <w:rPr>
          <w:rFonts w:ascii="Times New Roman" w:hAnsi="Times New Roman" w:cs="Times New Roman"/>
          <w:sz w:val="28"/>
          <w:szCs w:val="28"/>
        </w:rPr>
        <w:t>Совместно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с администрацией города</w:t>
      </w:r>
      <w:r w:rsidR="00D27AAA" w:rsidRPr="00D27AAA">
        <w:rPr>
          <w:rFonts w:ascii="Times New Roman" w:hAnsi="Times New Roman" w:cs="Times New Roman"/>
          <w:sz w:val="28"/>
          <w:szCs w:val="28"/>
        </w:rPr>
        <w:t xml:space="preserve"> Пензы и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 Управлением жилищно-коммунального хозяйства </w:t>
      </w:r>
      <w:r w:rsidR="004801A0">
        <w:rPr>
          <w:rFonts w:ascii="Times New Roman" w:hAnsi="Times New Roman" w:cs="Times New Roman"/>
          <w:sz w:val="28"/>
          <w:szCs w:val="28"/>
        </w:rPr>
        <w:t>города Пензы</w:t>
      </w:r>
      <w:r w:rsidR="004801A0" w:rsidRPr="00D27AAA">
        <w:rPr>
          <w:rFonts w:ascii="Times New Roman" w:hAnsi="Times New Roman" w:cs="Times New Roman"/>
          <w:sz w:val="28"/>
          <w:szCs w:val="28"/>
        </w:rPr>
        <w:t xml:space="preserve"> </w:t>
      </w:r>
      <w:r w:rsidR="00D27AAA" w:rsidRPr="00D27AAA">
        <w:rPr>
          <w:rFonts w:ascii="Times New Roman" w:hAnsi="Times New Roman" w:cs="Times New Roman"/>
          <w:sz w:val="28"/>
          <w:szCs w:val="28"/>
        </w:rPr>
        <w:t>депутаты</w:t>
      </w:r>
      <w:r w:rsidR="00A524D7">
        <w:rPr>
          <w:rFonts w:ascii="Times New Roman" w:hAnsi="Times New Roman" w:cs="Times New Roman"/>
          <w:sz w:val="28"/>
          <w:szCs w:val="28"/>
        </w:rPr>
        <w:t xml:space="preserve"> </w:t>
      </w:r>
      <w:r w:rsidR="001972C4" w:rsidRPr="00D27AAA">
        <w:rPr>
          <w:rFonts w:ascii="Times New Roman" w:hAnsi="Times New Roman" w:cs="Times New Roman"/>
          <w:sz w:val="28"/>
          <w:szCs w:val="28"/>
        </w:rPr>
        <w:t>решают задачи</w:t>
      </w:r>
      <w:r w:rsidR="00D27AAA" w:rsidRPr="00D27AAA">
        <w:rPr>
          <w:rFonts w:ascii="Times New Roman" w:hAnsi="Times New Roman" w:cs="Times New Roman"/>
          <w:sz w:val="28"/>
          <w:szCs w:val="28"/>
        </w:rPr>
        <w:t xml:space="preserve"> в сфере дорожной деятельности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, формируют планы </w:t>
      </w:r>
      <w:r w:rsidR="00E92E09">
        <w:rPr>
          <w:rFonts w:ascii="Times New Roman" w:hAnsi="Times New Roman" w:cs="Times New Roman"/>
          <w:sz w:val="28"/>
          <w:szCs w:val="28"/>
        </w:rPr>
        <w:t>по ремонту, реконструкции и строительству улично-дорожной сети города</w:t>
      </w:r>
      <w:r w:rsidR="001972C4" w:rsidRPr="00D2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A32" w:rsidRPr="00D27AAA" w:rsidRDefault="00FF5B2E" w:rsidP="00024D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AAA">
        <w:rPr>
          <w:rFonts w:ascii="Times New Roman" w:hAnsi="Times New Roman" w:cs="Times New Roman"/>
          <w:sz w:val="28"/>
          <w:szCs w:val="28"/>
        </w:rPr>
        <w:t>В 2023 году в рамках реализации национального проекта «Безопасные качественные дороги» проведены работы по ремонту проезжей части и тротуаров общей протяжённостью 12,6 км</w:t>
      </w:r>
      <w:r w:rsidR="00536D39" w:rsidRPr="00D27AAA">
        <w:rPr>
          <w:rFonts w:ascii="Times New Roman" w:hAnsi="Times New Roman" w:cs="Times New Roman"/>
          <w:sz w:val="28"/>
          <w:szCs w:val="28"/>
        </w:rPr>
        <w:t xml:space="preserve">, а также мероприятия, направленные на повышение безопасности дорожного движения, в том числе </w:t>
      </w:r>
      <w:r w:rsidR="00665229" w:rsidRPr="00D27AAA">
        <w:rPr>
          <w:rFonts w:ascii="Times New Roman" w:hAnsi="Times New Roman" w:cs="Times New Roman"/>
          <w:sz w:val="28"/>
          <w:szCs w:val="28"/>
        </w:rPr>
        <w:t>по установке светофорных объектов и комплексов фот</w:t>
      </w:r>
      <w:proofErr w:type="gramStart"/>
      <w:r w:rsidR="00665229" w:rsidRPr="00D27AAA">
        <w:rPr>
          <w:rFonts w:ascii="Times New Roman" w:hAnsi="Times New Roman" w:cs="Times New Roman"/>
          <w:sz w:val="28"/>
          <w:szCs w:val="28"/>
        </w:rPr>
        <w:t>о</w:t>
      </w:r>
      <w:r w:rsidR="003A56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29" w:rsidRPr="00D27AA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665229" w:rsidRPr="00D27AAA">
        <w:rPr>
          <w:rFonts w:ascii="Times New Roman" w:hAnsi="Times New Roman" w:cs="Times New Roman"/>
          <w:sz w:val="28"/>
          <w:szCs w:val="28"/>
        </w:rPr>
        <w:t>, пешеходных ограждений, обустройству нере</w:t>
      </w:r>
      <w:r w:rsidR="004700CA">
        <w:rPr>
          <w:rFonts w:ascii="Times New Roman" w:hAnsi="Times New Roman" w:cs="Times New Roman"/>
          <w:sz w:val="28"/>
          <w:szCs w:val="28"/>
        </w:rPr>
        <w:t>гулируемых пешеходных переходов и</w:t>
      </w:r>
      <w:r w:rsidR="00665229" w:rsidRPr="00D27AAA">
        <w:rPr>
          <w:rFonts w:ascii="Times New Roman" w:hAnsi="Times New Roman" w:cs="Times New Roman"/>
          <w:sz w:val="28"/>
          <w:szCs w:val="28"/>
        </w:rPr>
        <w:t xml:space="preserve"> дополнительного освещения на них.</w:t>
      </w:r>
    </w:p>
    <w:p w:rsidR="001972C4" w:rsidRPr="004C37DD" w:rsidRDefault="001972C4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7DD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4C37DD" w:rsidRPr="004C37DD">
        <w:rPr>
          <w:rFonts w:ascii="Times New Roman" w:hAnsi="Times New Roman" w:cs="Times New Roman"/>
          <w:sz w:val="28"/>
          <w:szCs w:val="28"/>
        </w:rPr>
        <w:t xml:space="preserve">депутатским корпусом неоднократно </w:t>
      </w:r>
      <w:r w:rsidRPr="004C37DD">
        <w:rPr>
          <w:rFonts w:ascii="Times New Roman" w:hAnsi="Times New Roman" w:cs="Times New Roman"/>
          <w:sz w:val="28"/>
          <w:szCs w:val="28"/>
        </w:rPr>
        <w:t xml:space="preserve">проводились выездные мероприятия по </w:t>
      </w:r>
      <w:r w:rsidR="004C37DD" w:rsidRPr="004C37DD">
        <w:rPr>
          <w:rFonts w:ascii="Times New Roman" w:hAnsi="Times New Roman" w:cs="Times New Roman"/>
          <w:sz w:val="28"/>
          <w:szCs w:val="28"/>
        </w:rPr>
        <w:t>мониторингу выполнения</w:t>
      </w:r>
      <w:r w:rsidRPr="004C37DD">
        <w:rPr>
          <w:rFonts w:ascii="Times New Roman" w:hAnsi="Times New Roman" w:cs="Times New Roman"/>
          <w:sz w:val="28"/>
          <w:szCs w:val="28"/>
        </w:rPr>
        <w:t xml:space="preserve"> работ, связанных с подготовкой к отопительному сезону, по благоустройству территорий, ремонту асфальтовых покрытий магистральных и внутриквартальных дорог и тротуаров, выполняемых, в том числе, в рамках национального проекта «Безопасные и качественные автомобильные дороги» и Плана мероприятий по выполнению наказов избирателей на 202</w:t>
      </w:r>
      <w:r w:rsidR="001849FB" w:rsidRPr="004C37DD">
        <w:rPr>
          <w:rFonts w:ascii="Times New Roman" w:hAnsi="Times New Roman" w:cs="Times New Roman"/>
          <w:sz w:val="28"/>
          <w:szCs w:val="28"/>
        </w:rPr>
        <w:t>3</w:t>
      </w:r>
      <w:r w:rsidRPr="004C37DD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FE6B91" w:rsidRPr="000D4E0D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0D">
        <w:rPr>
          <w:rFonts w:ascii="Times New Roman" w:hAnsi="Times New Roman" w:cs="Times New Roman"/>
          <w:b/>
          <w:sz w:val="28"/>
          <w:szCs w:val="28"/>
        </w:rPr>
        <w:lastRenderedPageBreak/>
        <w:t>Работа постоянных комиссий Пензенской городской Думы</w:t>
      </w:r>
    </w:p>
    <w:p w:rsidR="00FE6B91" w:rsidRPr="000D4E0D" w:rsidRDefault="00FE6B9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2229B" w:rsidRPr="000D4E0D" w:rsidRDefault="00A2229B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0D">
        <w:rPr>
          <w:rFonts w:ascii="Times New Roman" w:eastAsia="Times New Roman" w:hAnsi="Times New Roman" w:cs="Times New Roman"/>
          <w:sz w:val="28"/>
          <w:szCs w:val="28"/>
        </w:rPr>
        <w:t xml:space="preserve">Вся предварительная работа по анализу и изучению вопросов, вносимых на рассмотрение сессии Пензенской городской Думы, осуществлялась на заседаниях постоянных комиссий. Ежемесячно в соответствии с планами работы проводились  заседания постоянных комиссий. За отчетный период комиссиями проведено </w:t>
      </w:r>
      <w:r w:rsidR="000D4E0D" w:rsidRPr="000D4E0D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0D4E0D">
        <w:rPr>
          <w:rFonts w:ascii="Times New Roman" w:eastAsia="Times New Roman" w:hAnsi="Times New Roman" w:cs="Times New Roman"/>
          <w:sz w:val="28"/>
          <w:szCs w:val="28"/>
        </w:rPr>
        <w:t xml:space="preserve"> заседаний, на которых рассмотрено 32</w:t>
      </w:r>
      <w:r w:rsidR="000D4E0D" w:rsidRPr="000D4E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E0D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0D4E0D" w:rsidRPr="000D4E0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4E0D">
        <w:rPr>
          <w:rFonts w:ascii="Times New Roman" w:eastAsia="Times New Roman" w:hAnsi="Times New Roman" w:cs="Times New Roman"/>
          <w:sz w:val="28"/>
          <w:szCs w:val="28"/>
        </w:rPr>
        <w:t>. Тщательное, предметное изучение вносимых проектов решений, а также активная позиция большинства депутатов в комиссиях позволяет принимать на сессиях взвешенные, своевременные решения.</w:t>
      </w:r>
    </w:p>
    <w:p w:rsidR="000D4E0D" w:rsidRDefault="000D4E0D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7E" w:rsidRDefault="00F60C7E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0D">
        <w:rPr>
          <w:rFonts w:ascii="Times New Roman" w:hAnsi="Times New Roman" w:cs="Times New Roman"/>
          <w:b/>
          <w:sz w:val="28"/>
          <w:szCs w:val="28"/>
        </w:rPr>
        <w:t>Постоянная комиссия по местному самоуправлению</w:t>
      </w:r>
    </w:p>
    <w:p w:rsidR="00024D2E" w:rsidRPr="000D4E0D" w:rsidRDefault="00024D2E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7E" w:rsidRPr="000D4E0D" w:rsidRDefault="00F60C7E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В отчётном периоде было проведено 1</w:t>
      </w:r>
      <w:r w:rsidR="00377D71" w:rsidRPr="000D4E0D">
        <w:rPr>
          <w:rFonts w:ascii="Times New Roman" w:hAnsi="Times New Roman" w:cs="Times New Roman"/>
          <w:sz w:val="28"/>
          <w:szCs w:val="28"/>
        </w:rPr>
        <w:t>3</w:t>
      </w:r>
      <w:r w:rsidRPr="000D4E0D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742BA" w:rsidRPr="000D4E0D">
        <w:rPr>
          <w:rFonts w:ascii="Times New Roman" w:hAnsi="Times New Roman" w:cs="Times New Roman"/>
          <w:sz w:val="28"/>
          <w:szCs w:val="28"/>
        </w:rPr>
        <w:t>, на которых б</w:t>
      </w:r>
      <w:r w:rsidRPr="000D4E0D">
        <w:rPr>
          <w:rFonts w:ascii="Times New Roman" w:hAnsi="Times New Roman" w:cs="Times New Roman"/>
          <w:sz w:val="28"/>
          <w:szCs w:val="28"/>
        </w:rPr>
        <w:t xml:space="preserve">ыло рассмотрено </w:t>
      </w:r>
      <w:r w:rsidR="00377D71" w:rsidRPr="000D4E0D">
        <w:rPr>
          <w:rFonts w:ascii="Times New Roman" w:hAnsi="Times New Roman" w:cs="Times New Roman"/>
          <w:sz w:val="28"/>
          <w:szCs w:val="28"/>
        </w:rPr>
        <w:t>77</w:t>
      </w:r>
      <w:r w:rsidRPr="000D4E0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77D71" w:rsidRPr="000D4E0D">
        <w:rPr>
          <w:rFonts w:ascii="Times New Roman" w:hAnsi="Times New Roman" w:cs="Times New Roman"/>
          <w:sz w:val="28"/>
          <w:szCs w:val="28"/>
        </w:rPr>
        <w:t>ов</w:t>
      </w:r>
      <w:r w:rsidRPr="000D4E0D">
        <w:rPr>
          <w:rFonts w:ascii="Times New Roman" w:hAnsi="Times New Roman" w:cs="Times New Roman"/>
          <w:sz w:val="28"/>
          <w:szCs w:val="28"/>
        </w:rPr>
        <w:t>.</w:t>
      </w:r>
    </w:p>
    <w:p w:rsidR="00343626" w:rsidRPr="000D4E0D" w:rsidRDefault="00343626" w:rsidP="00024D2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 xml:space="preserve">          На заседаниях постоянной комиссии по местному самоуправлению в 2023 году рассматривались вопросы, связанные с принятием решений нормативно-правового характера, а также с внесением в них изменений. Среди них были следующие вопросы: </w:t>
      </w:r>
    </w:p>
    <w:p w:rsidR="00343626" w:rsidRPr="000D4E0D" w:rsidRDefault="00343626" w:rsidP="00024D2E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внесении изменений и дополнений в Устав города Пензы;</w:t>
      </w:r>
    </w:p>
    <w:p w:rsidR="00343626" w:rsidRPr="000D4E0D" w:rsidRDefault="00343626" w:rsidP="00024D2E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внесении изменений в Регламент Пензенской городской Думы;</w:t>
      </w:r>
    </w:p>
    <w:p w:rsidR="00771ABB" w:rsidRDefault="00343626" w:rsidP="00024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ab/>
        <w:t>- о внесении изменений в Положение «О публичных слушаниях в городе Пензе»;</w:t>
      </w:r>
    </w:p>
    <w:p w:rsidR="00771ABB" w:rsidRDefault="00771ABB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внесении изменений в схему </w:t>
      </w:r>
      <w:r w:rsidR="00F45B25" w:rsidRPr="00F45B25">
        <w:rPr>
          <w:rFonts w:ascii="Times New Roman" w:hAnsi="Times New Roman" w:cs="Times New Roman"/>
          <w:sz w:val="28"/>
          <w:szCs w:val="28"/>
        </w:rPr>
        <w:t>одномандатных избирательных округов по выборам депутатов Пензенской городской Думы</w:t>
      </w:r>
      <w:r w:rsidR="00F45B25">
        <w:rPr>
          <w:rFonts w:ascii="Times New Roman" w:hAnsi="Times New Roman" w:cs="Times New Roman"/>
          <w:sz w:val="28"/>
          <w:szCs w:val="28"/>
        </w:rPr>
        <w:t>;</w:t>
      </w:r>
    </w:p>
    <w:p w:rsidR="00F45B25" w:rsidRDefault="00F45B25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схему управления городом Пензой;</w:t>
      </w:r>
    </w:p>
    <w:p w:rsidR="00771ABB" w:rsidRPr="000D4E0D" w:rsidRDefault="00771ABB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771ABB">
        <w:rPr>
          <w:rFonts w:ascii="Times New Roman" w:hAnsi="Times New Roman" w:cs="Times New Roman"/>
          <w:sz w:val="28"/>
          <w:szCs w:val="28"/>
        </w:rPr>
        <w:t>утверждении структуры администрации города Пензы.</w:t>
      </w:r>
    </w:p>
    <w:p w:rsidR="00FB6EEC" w:rsidRPr="000D4E0D" w:rsidRDefault="00343626" w:rsidP="00024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EEC" w:rsidRPr="000D4E0D">
        <w:rPr>
          <w:rFonts w:ascii="Times New Roman" w:hAnsi="Times New Roman" w:cs="Times New Roman"/>
          <w:sz w:val="28"/>
          <w:szCs w:val="28"/>
        </w:rPr>
        <w:t>Кроме того, в течение года на заседаниях заслушивались отчёты руководителей органов местного самоуправления и структурных подразделений:</w:t>
      </w:r>
    </w:p>
    <w:p w:rsidR="00FB6EEC" w:rsidRPr="000D4E0D" w:rsidRDefault="00FB6EE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деятельности городской и районных администраций;</w:t>
      </w:r>
    </w:p>
    <w:p w:rsidR="00FB6EEC" w:rsidRPr="000D4E0D" w:rsidRDefault="00FB6EE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деятельности Общественного молодежного совета при Пензенской городской Думе;</w:t>
      </w:r>
    </w:p>
    <w:p w:rsidR="00FB6EEC" w:rsidRPr="000D4E0D" w:rsidRDefault="00FB6EE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lastRenderedPageBreak/>
        <w:t xml:space="preserve">- о реализации социально значимых проектов, направленных на развитие территориального общественного самоуправления и инициатив жителей, </w:t>
      </w:r>
    </w:p>
    <w:p w:rsidR="00FB6EEC" w:rsidRPr="000D4E0D" w:rsidRDefault="00FB6EE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деятельности по осуществлению мер по противодействию коррупции.</w:t>
      </w:r>
    </w:p>
    <w:p w:rsidR="00A22F25" w:rsidRPr="000D4E0D" w:rsidRDefault="00A22F2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Депутатами давались рекомендации по повышению эффективности работы.</w:t>
      </w:r>
    </w:p>
    <w:p w:rsidR="000D4E0D" w:rsidRDefault="000D4E0D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25" w:rsidRPr="000D4E0D" w:rsidRDefault="00A22F2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b/>
          <w:sz w:val="28"/>
          <w:szCs w:val="28"/>
        </w:rPr>
        <w:t>Постоянная комиссия по бюджету и экономике</w:t>
      </w:r>
    </w:p>
    <w:p w:rsidR="0046751C" w:rsidRDefault="0046751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F25" w:rsidRPr="000D4E0D" w:rsidRDefault="00A22F2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В 202</w:t>
      </w:r>
      <w:r w:rsidR="00085C55" w:rsidRPr="000D4E0D">
        <w:rPr>
          <w:rFonts w:ascii="Times New Roman" w:hAnsi="Times New Roman" w:cs="Times New Roman"/>
          <w:sz w:val="28"/>
          <w:szCs w:val="28"/>
        </w:rPr>
        <w:t>3</w:t>
      </w:r>
      <w:r w:rsidRPr="000D4E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56D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D4E0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85C55" w:rsidRPr="000D4E0D">
        <w:rPr>
          <w:rFonts w:ascii="Times New Roman" w:hAnsi="Times New Roman" w:cs="Times New Roman"/>
          <w:sz w:val="28"/>
          <w:szCs w:val="28"/>
        </w:rPr>
        <w:t>19</w:t>
      </w:r>
      <w:r w:rsidRPr="000D4E0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A56D0">
        <w:rPr>
          <w:rFonts w:ascii="Times New Roman" w:hAnsi="Times New Roman" w:cs="Times New Roman"/>
          <w:sz w:val="28"/>
          <w:szCs w:val="28"/>
        </w:rPr>
        <w:t>й</w:t>
      </w:r>
      <w:r w:rsidRPr="000D4E0D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="00085C55" w:rsidRPr="000D4E0D">
        <w:rPr>
          <w:rFonts w:ascii="Times New Roman" w:hAnsi="Times New Roman" w:cs="Times New Roman"/>
          <w:sz w:val="28"/>
          <w:szCs w:val="28"/>
        </w:rPr>
        <w:t>75</w:t>
      </w:r>
      <w:r w:rsidRPr="000D4E0D">
        <w:rPr>
          <w:rFonts w:ascii="Times New Roman" w:hAnsi="Times New Roman" w:cs="Times New Roman"/>
          <w:sz w:val="28"/>
          <w:szCs w:val="28"/>
        </w:rPr>
        <w:t xml:space="preserve"> вопросов в области </w:t>
      </w:r>
      <w:r w:rsidR="005E20D4" w:rsidRPr="000D4E0D">
        <w:rPr>
          <w:rFonts w:ascii="Times New Roman" w:hAnsi="Times New Roman" w:cs="Times New Roman"/>
          <w:sz w:val="28"/>
          <w:szCs w:val="28"/>
        </w:rPr>
        <w:t xml:space="preserve">экономического развития и </w:t>
      </w:r>
      <w:r w:rsidRPr="000D4E0D">
        <w:rPr>
          <w:rFonts w:ascii="Times New Roman" w:hAnsi="Times New Roman" w:cs="Times New Roman"/>
          <w:sz w:val="28"/>
          <w:szCs w:val="28"/>
        </w:rPr>
        <w:t>бюджетной политики</w:t>
      </w:r>
      <w:r w:rsidR="005E20D4" w:rsidRPr="000D4E0D">
        <w:rPr>
          <w:rFonts w:ascii="Times New Roman" w:hAnsi="Times New Roman" w:cs="Times New Roman"/>
          <w:sz w:val="28"/>
          <w:szCs w:val="28"/>
        </w:rPr>
        <w:t>.</w:t>
      </w:r>
    </w:p>
    <w:p w:rsidR="000F5006" w:rsidRPr="000D4E0D" w:rsidRDefault="005E20D4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 xml:space="preserve">В течение года на заседаниях комиссии заслушивались отчёты руководителей организаций и структурных подразделений, из которых наибольшее внимание депутатов вызвали следующие: 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</w:t>
      </w:r>
      <w:r w:rsidR="000F5006" w:rsidRPr="000D4E0D">
        <w:rPr>
          <w:rFonts w:ascii="Times New Roman" w:hAnsi="Times New Roman" w:cs="Times New Roman"/>
          <w:sz w:val="28"/>
          <w:szCs w:val="28"/>
        </w:rPr>
        <w:t>б исполнении Плана мероприятий по выполн</w:t>
      </w:r>
      <w:r w:rsidRPr="000D4E0D">
        <w:rPr>
          <w:rFonts w:ascii="Times New Roman" w:hAnsi="Times New Roman" w:cs="Times New Roman"/>
          <w:sz w:val="28"/>
          <w:szCs w:val="28"/>
        </w:rPr>
        <w:t>ению наказов избирателей на 202</w:t>
      </w:r>
      <w:r w:rsidR="00085C55" w:rsidRPr="000D4E0D">
        <w:rPr>
          <w:rFonts w:ascii="Times New Roman" w:hAnsi="Times New Roman" w:cs="Times New Roman"/>
          <w:sz w:val="28"/>
          <w:szCs w:val="28"/>
        </w:rPr>
        <w:t>2</w:t>
      </w:r>
      <w:r w:rsidR="000F5006" w:rsidRPr="000D4E0D">
        <w:rPr>
          <w:rFonts w:ascii="Times New Roman" w:hAnsi="Times New Roman" w:cs="Times New Roman"/>
          <w:sz w:val="28"/>
          <w:szCs w:val="28"/>
        </w:rPr>
        <w:t xml:space="preserve"> год, утвержденного решением</w:t>
      </w:r>
      <w:r w:rsidRPr="000D4E0D">
        <w:rPr>
          <w:rFonts w:ascii="Times New Roman" w:hAnsi="Times New Roman" w:cs="Times New Roman"/>
          <w:sz w:val="28"/>
          <w:szCs w:val="28"/>
        </w:rPr>
        <w:t xml:space="preserve"> Пензенской городской Думы от 2</w:t>
      </w:r>
      <w:r w:rsidR="00085C55" w:rsidRPr="000D4E0D">
        <w:rPr>
          <w:rFonts w:ascii="Times New Roman" w:hAnsi="Times New Roman" w:cs="Times New Roman"/>
          <w:sz w:val="28"/>
          <w:szCs w:val="28"/>
        </w:rPr>
        <w:t>9</w:t>
      </w:r>
      <w:r w:rsidR="000F5006" w:rsidRPr="000D4E0D">
        <w:rPr>
          <w:rFonts w:ascii="Times New Roman" w:hAnsi="Times New Roman" w:cs="Times New Roman"/>
          <w:sz w:val="28"/>
          <w:szCs w:val="28"/>
        </w:rPr>
        <w:t>.0</w:t>
      </w:r>
      <w:r w:rsidR="00085C55" w:rsidRPr="000D4E0D">
        <w:rPr>
          <w:rFonts w:ascii="Times New Roman" w:hAnsi="Times New Roman" w:cs="Times New Roman"/>
          <w:sz w:val="28"/>
          <w:szCs w:val="28"/>
        </w:rPr>
        <w:t>4</w:t>
      </w:r>
      <w:r w:rsidR="000F5006" w:rsidRPr="000D4E0D">
        <w:rPr>
          <w:rFonts w:ascii="Times New Roman" w:hAnsi="Times New Roman" w:cs="Times New Roman"/>
          <w:sz w:val="28"/>
          <w:szCs w:val="28"/>
        </w:rPr>
        <w:t>.202</w:t>
      </w:r>
      <w:r w:rsidR="00085C55" w:rsidRPr="000D4E0D">
        <w:rPr>
          <w:rFonts w:ascii="Times New Roman" w:hAnsi="Times New Roman" w:cs="Times New Roman"/>
          <w:sz w:val="28"/>
          <w:szCs w:val="28"/>
        </w:rPr>
        <w:t>2</w:t>
      </w:r>
      <w:r w:rsidR="000F5006" w:rsidRPr="000D4E0D">
        <w:rPr>
          <w:rFonts w:ascii="Times New Roman" w:hAnsi="Times New Roman" w:cs="Times New Roman"/>
          <w:sz w:val="28"/>
          <w:szCs w:val="28"/>
        </w:rPr>
        <w:t xml:space="preserve">     № </w:t>
      </w:r>
      <w:r w:rsidR="00085C55" w:rsidRPr="000D4E0D">
        <w:rPr>
          <w:rFonts w:ascii="Times New Roman" w:hAnsi="Times New Roman" w:cs="Times New Roman"/>
          <w:sz w:val="28"/>
          <w:szCs w:val="28"/>
        </w:rPr>
        <w:t>628</w:t>
      </w:r>
      <w:r w:rsidRPr="000D4E0D">
        <w:rPr>
          <w:rFonts w:ascii="Times New Roman" w:hAnsi="Times New Roman" w:cs="Times New Roman"/>
          <w:sz w:val="28"/>
          <w:szCs w:val="28"/>
        </w:rPr>
        <w:t>-</w:t>
      </w:r>
      <w:r w:rsidR="00085C55" w:rsidRPr="000D4E0D">
        <w:rPr>
          <w:rFonts w:ascii="Times New Roman" w:hAnsi="Times New Roman" w:cs="Times New Roman"/>
          <w:sz w:val="28"/>
          <w:szCs w:val="28"/>
        </w:rPr>
        <w:t>36</w:t>
      </w:r>
      <w:r w:rsidRPr="000D4E0D">
        <w:rPr>
          <w:rFonts w:ascii="Times New Roman" w:hAnsi="Times New Roman" w:cs="Times New Roman"/>
          <w:sz w:val="28"/>
          <w:szCs w:val="28"/>
        </w:rPr>
        <w:t>/7;</w:t>
      </w:r>
    </w:p>
    <w:p w:rsidR="005E64D5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отчёт о работе Контрольно-счётной палаты города Пензы за 202</w:t>
      </w:r>
      <w:r w:rsidR="00085C55" w:rsidRPr="000D4E0D">
        <w:rPr>
          <w:rFonts w:ascii="Times New Roman" w:hAnsi="Times New Roman" w:cs="Times New Roman"/>
          <w:sz w:val="28"/>
          <w:szCs w:val="28"/>
        </w:rPr>
        <w:t>2</w:t>
      </w:r>
      <w:r w:rsidRPr="000D4E0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</w:t>
      </w:r>
      <w:r w:rsidR="000F5006" w:rsidRPr="000D4E0D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Пензы по созданию условий для обеспечения жителей города Пензы услугами общественного питания, т</w:t>
      </w:r>
      <w:r w:rsidRPr="000D4E0D">
        <w:rPr>
          <w:rFonts w:ascii="Times New Roman" w:hAnsi="Times New Roman" w:cs="Times New Roman"/>
          <w:sz w:val="28"/>
          <w:szCs w:val="28"/>
        </w:rPr>
        <w:t>орговли и бытового обслуживания;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</w:t>
      </w:r>
      <w:r w:rsidR="000F5006" w:rsidRPr="000D4E0D">
        <w:rPr>
          <w:rFonts w:ascii="Times New Roman" w:hAnsi="Times New Roman" w:cs="Times New Roman"/>
          <w:sz w:val="28"/>
          <w:szCs w:val="28"/>
        </w:rPr>
        <w:t xml:space="preserve">  реализации на  территории   города  Пензы национальных проектов, программ,   финансируемых  из  Федерального  бюджета,  бюджета  Пензенской</w:t>
      </w:r>
      <w:r w:rsidRPr="000D4E0D">
        <w:rPr>
          <w:rFonts w:ascii="Times New Roman" w:hAnsi="Times New Roman" w:cs="Times New Roman"/>
          <w:sz w:val="28"/>
          <w:szCs w:val="28"/>
        </w:rPr>
        <w:t xml:space="preserve">  области, бюджета города Пензы;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</w:t>
      </w:r>
      <w:r w:rsidR="000F5006" w:rsidRPr="000D4E0D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Пензы по содействию развитию малого и среднего предприниматель</w:t>
      </w:r>
      <w:r w:rsidRPr="000D4E0D">
        <w:rPr>
          <w:rFonts w:ascii="Times New Roman" w:hAnsi="Times New Roman" w:cs="Times New Roman"/>
          <w:sz w:val="28"/>
          <w:szCs w:val="28"/>
        </w:rPr>
        <w:t>ства на территории города Пензы;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</w:t>
      </w:r>
      <w:r w:rsidR="000F5006" w:rsidRPr="000D4E0D">
        <w:rPr>
          <w:rFonts w:ascii="Times New Roman" w:hAnsi="Times New Roman" w:cs="Times New Roman"/>
          <w:sz w:val="28"/>
          <w:szCs w:val="28"/>
        </w:rPr>
        <w:t>б исполнении на территории города Пензы полномочий, предусмотренных Федеральным законом от 28.06.2014 № 172-ФЗ «О стратегическом планировании в Российской Федерации», и исполнении органами местного самоуправления города Пензы полномочий в сфере стратегического планирования</w:t>
      </w:r>
      <w:r w:rsidR="00BC649B" w:rsidRPr="000D4E0D">
        <w:rPr>
          <w:rFonts w:ascii="Times New Roman" w:hAnsi="Times New Roman" w:cs="Times New Roman"/>
          <w:sz w:val="28"/>
          <w:szCs w:val="28"/>
        </w:rPr>
        <w:t>;</w:t>
      </w:r>
    </w:p>
    <w:p w:rsidR="000F5006" w:rsidRPr="000D4E0D" w:rsidRDefault="005E64D5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>- о бюджете города Пензы на 202</w:t>
      </w:r>
      <w:r w:rsidR="00085C55" w:rsidRPr="000D4E0D">
        <w:rPr>
          <w:rFonts w:ascii="Times New Roman" w:hAnsi="Times New Roman" w:cs="Times New Roman"/>
          <w:sz w:val="28"/>
          <w:szCs w:val="28"/>
        </w:rPr>
        <w:t>4</w:t>
      </w:r>
      <w:r w:rsidRPr="000D4E0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5C55" w:rsidRPr="000D4E0D">
        <w:rPr>
          <w:rFonts w:ascii="Times New Roman" w:hAnsi="Times New Roman" w:cs="Times New Roman"/>
          <w:sz w:val="28"/>
          <w:szCs w:val="28"/>
        </w:rPr>
        <w:t>5</w:t>
      </w:r>
      <w:r w:rsidRPr="000D4E0D">
        <w:rPr>
          <w:rFonts w:ascii="Times New Roman" w:hAnsi="Times New Roman" w:cs="Times New Roman"/>
          <w:sz w:val="28"/>
          <w:szCs w:val="28"/>
        </w:rPr>
        <w:t xml:space="preserve"> – 202</w:t>
      </w:r>
      <w:r w:rsidR="00085C55" w:rsidRPr="000D4E0D">
        <w:rPr>
          <w:rFonts w:ascii="Times New Roman" w:hAnsi="Times New Roman" w:cs="Times New Roman"/>
          <w:sz w:val="28"/>
          <w:szCs w:val="28"/>
        </w:rPr>
        <w:t>6</w:t>
      </w:r>
      <w:r w:rsidRPr="000D4E0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E20D4" w:rsidRPr="000D4E0D" w:rsidRDefault="009F51F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0D">
        <w:rPr>
          <w:rFonts w:ascii="Times New Roman" w:hAnsi="Times New Roman" w:cs="Times New Roman"/>
          <w:sz w:val="28"/>
          <w:szCs w:val="28"/>
        </w:rPr>
        <w:t xml:space="preserve">В отчетном периоде комиссия поддержала и рекомендовала Думе принять </w:t>
      </w:r>
      <w:r w:rsidRPr="000D4E0D">
        <w:rPr>
          <w:rFonts w:ascii="Times New Roman" w:hAnsi="Times New Roman" w:cs="Times New Roman"/>
          <w:sz w:val="28"/>
          <w:szCs w:val="28"/>
        </w:rPr>
        <w:lastRenderedPageBreak/>
        <w:t xml:space="preserve">ряд проектов решений, касающихся </w:t>
      </w:r>
      <w:r w:rsidR="007B437E" w:rsidRPr="000D4E0D">
        <w:rPr>
          <w:rFonts w:ascii="Times New Roman" w:hAnsi="Times New Roman" w:cs="Times New Roman"/>
          <w:sz w:val="28"/>
          <w:szCs w:val="28"/>
        </w:rPr>
        <w:t xml:space="preserve">внесения изменений в бюджетный процесс города, </w:t>
      </w:r>
      <w:r w:rsidRPr="000D4E0D">
        <w:rPr>
          <w:rFonts w:ascii="Times New Roman" w:hAnsi="Times New Roman" w:cs="Times New Roman"/>
          <w:sz w:val="28"/>
          <w:szCs w:val="28"/>
        </w:rPr>
        <w:t xml:space="preserve">установления дополнительных мер социальной поддержки </w:t>
      </w:r>
      <w:r w:rsidR="007B437E" w:rsidRPr="000D4E0D">
        <w:rPr>
          <w:rFonts w:ascii="Times New Roman" w:hAnsi="Times New Roman" w:cs="Times New Roman"/>
          <w:sz w:val="28"/>
          <w:szCs w:val="28"/>
        </w:rPr>
        <w:t>отдельных категорий граждан.</w:t>
      </w:r>
    </w:p>
    <w:p w:rsidR="0046751C" w:rsidRDefault="0046751C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D4" w:rsidRPr="00106C93" w:rsidRDefault="005E20D4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93">
        <w:rPr>
          <w:rFonts w:ascii="Times New Roman" w:hAnsi="Times New Roman" w:cs="Times New Roman"/>
          <w:b/>
          <w:sz w:val="28"/>
          <w:szCs w:val="28"/>
        </w:rPr>
        <w:t>Постоян</w:t>
      </w:r>
      <w:r w:rsidR="00E1009B" w:rsidRPr="00106C93">
        <w:rPr>
          <w:rFonts w:ascii="Times New Roman" w:hAnsi="Times New Roman" w:cs="Times New Roman"/>
          <w:b/>
          <w:sz w:val="28"/>
          <w:szCs w:val="28"/>
        </w:rPr>
        <w:t>н</w:t>
      </w:r>
      <w:r w:rsidRPr="00106C93">
        <w:rPr>
          <w:rFonts w:ascii="Times New Roman" w:hAnsi="Times New Roman" w:cs="Times New Roman"/>
          <w:b/>
          <w:sz w:val="28"/>
          <w:szCs w:val="28"/>
        </w:rPr>
        <w:t>ая комиссия по социальным вопросам</w:t>
      </w:r>
    </w:p>
    <w:p w:rsidR="002013D5" w:rsidRPr="00927515" w:rsidRDefault="002013D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9742BA" w:rsidRPr="00106C93" w:rsidRDefault="009742BA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В отчётном периоде было проведено 6 заседаний, на которых было рассмотрено 2</w:t>
      </w:r>
      <w:r w:rsidR="00106C93" w:rsidRPr="00106C93">
        <w:rPr>
          <w:rFonts w:ascii="Times New Roman" w:hAnsi="Times New Roman" w:cs="Times New Roman"/>
          <w:sz w:val="28"/>
          <w:szCs w:val="28"/>
        </w:rPr>
        <w:t>5</w:t>
      </w:r>
      <w:r w:rsidRPr="00106C9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92B1C">
        <w:rPr>
          <w:rFonts w:ascii="Times New Roman" w:hAnsi="Times New Roman" w:cs="Times New Roman"/>
          <w:sz w:val="28"/>
          <w:szCs w:val="28"/>
        </w:rPr>
        <w:t>ов</w:t>
      </w:r>
      <w:r w:rsidRPr="00106C93">
        <w:rPr>
          <w:rFonts w:ascii="Times New Roman" w:hAnsi="Times New Roman" w:cs="Times New Roman"/>
          <w:sz w:val="28"/>
          <w:szCs w:val="28"/>
        </w:rPr>
        <w:t>.</w:t>
      </w:r>
    </w:p>
    <w:p w:rsidR="009742BA" w:rsidRPr="00106C93" w:rsidRDefault="009742BA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F3BDF" w:rsidRPr="00106C93">
        <w:rPr>
          <w:rFonts w:ascii="Times New Roman" w:hAnsi="Times New Roman" w:cs="Times New Roman"/>
          <w:sz w:val="28"/>
          <w:szCs w:val="28"/>
        </w:rPr>
        <w:t>были рассмотрены отчёты руководителей организаций и структурных подразделений по вопросам социальной сферы, в том числе:</w:t>
      </w:r>
    </w:p>
    <w:p w:rsidR="009742BA" w:rsidRPr="00106C93" w:rsidRDefault="006F3BDF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</w:t>
      </w:r>
      <w:r w:rsidR="009742BA" w:rsidRPr="00106C93">
        <w:rPr>
          <w:rFonts w:ascii="Times New Roman" w:hAnsi="Times New Roman" w:cs="Times New Roman"/>
          <w:sz w:val="28"/>
          <w:szCs w:val="28"/>
        </w:rPr>
        <w:t xml:space="preserve"> о деятельности Социального управления города Пензы</w:t>
      </w:r>
      <w:r w:rsidRPr="00106C93">
        <w:rPr>
          <w:rFonts w:ascii="Times New Roman" w:hAnsi="Times New Roman" w:cs="Times New Roman"/>
          <w:sz w:val="28"/>
          <w:szCs w:val="28"/>
        </w:rPr>
        <w:t>;</w:t>
      </w:r>
    </w:p>
    <w:p w:rsidR="009742BA" w:rsidRPr="00106C93" w:rsidRDefault="006F3BDF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</w:t>
      </w:r>
      <w:r w:rsidR="009742BA" w:rsidRPr="00106C93">
        <w:rPr>
          <w:rFonts w:ascii="Times New Roman" w:hAnsi="Times New Roman" w:cs="Times New Roman"/>
          <w:sz w:val="28"/>
          <w:szCs w:val="28"/>
        </w:rPr>
        <w:t xml:space="preserve"> о деятельности Управления образования</w:t>
      </w:r>
      <w:r w:rsidR="009D6184" w:rsidRPr="00106C93">
        <w:rPr>
          <w:rFonts w:ascii="Times New Roman" w:hAnsi="Times New Roman" w:cs="Times New Roman"/>
          <w:sz w:val="28"/>
          <w:szCs w:val="28"/>
        </w:rPr>
        <w:t xml:space="preserve"> города Пензы</w:t>
      </w:r>
      <w:r w:rsidRPr="00106C93">
        <w:rPr>
          <w:rFonts w:ascii="Times New Roman" w:hAnsi="Times New Roman" w:cs="Times New Roman"/>
          <w:sz w:val="28"/>
          <w:szCs w:val="28"/>
        </w:rPr>
        <w:t>;</w:t>
      </w:r>
    </w:p>
    <w:p w:rsidR="009742BA" w:rsidRPr="00106C93" w:rsidRDefault="006F3BDF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</w:t>
      </w:r>
      <w:r w:rsidR="009742BA" w:rsidRPr="00106C93">
        <w:rPr>
          <w:rFonts w:ascii="Times New Roman" w:hAnsi="Times New Roman" w:cs="Times New Roman"/>
          <w:sz w:val="28"/>
          <w:szCs w:val="28"/>
        </w:rPr>
        <w:t xml:space="preserve"> о деятельности Управления культуры</w:t>
      </w:r>
      <w:r w:rsidR="009D6184" w:rsidRPr="00106C93">
        <w:rPr>
          <w:rFonts w:ascii="Times New Roman" w:hAnsi="Times New Roman" w:cs="Times New Roman"/>
          <w:sz w:val="28"/>
          <w:szCs w:val="28"/>
        </w:rPr>
        <w:t xml:space="preserve"> города Пензы</w:t>
      </w:r>
      <w:r w:rsidRPr="00106C93">
        <w:rPr>
          <w:rFonts w:ascii="Times New Roman" w:hAnsi="Times New Roman" w:cs="Times New Roman"/>
          <w:sz w:val="28"/>
          <w:szCs w:val="28"/>
        </w:rPr>
        <w:t>;</w:t>
      </w:r>
    </w:p>
    <w:p w:rsidR="006F3BDF" w:rsidRPr="00106C93" w:rsidRDefault="006F3BDF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 о деятельности Комитета по физической культуре, спорту и молодежной политике города Пензы;</w:t>
      </w:r>
    </w:p>
    <w:p w:rsidR="006F3BDF" w:rsidRPr="00106C93" w:rsidRDefault="006F3BDF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 о деятельности администрации города Пензы по осуществлению мер по предупреждению бе</w:t>
      </w:r>
      <w:r w:rsidR="000D5E6B" w:rsidRPr="00106C93">
        <w:rPr>
          <w:rFonts w:ascii="Times New Roman" w:hAnsi="Times New Roman" w:cs="Times New Roman"/>
          <w:sz w:val="28"/>
          <w:szCs w:val="28"/>
        </w:rPr>
        <w:t>знадзорности несовершеннолетних;</w:t>
      </w:r>
    </w:p>
    <w:p w:rsidR="000D5E6B" w:rsidRPr="00106C93" w:rsidRDefault="000D5E6B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 xml:space="preserve">- о деятельности Социального управления города Пензы по предоставлению мер социальной поддержки и оказанию социальной помощи </w:t>
      </w:r>
      <w:r w:rsidRPr="00106C93">
        <w:rPr>
          <w:rFonts w:ascii="Times New Roman" w:hAnsi="Times New Roman" w:cs="Times New Roman"/>
          <w:bCs/>
          <w:sz w:val="28"/>
          <w:szCs w:val="28"/>
        </w:rPr>
        <w:t>семьям с детьми, в том числе многодетным и находящимся в трудной жизненной ситуации;</w:t>
      </w:r>
    </w:p>
    <w:p w:rsidR="000D5E6B" w:rsidRDefault="000D5E6B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93">
        <w:rPr>
          <w:rFonts w:ascii="Times New Roman" w:hAnsi="Times New Roman" w:cs="Times New Roman"/>
          <w:sz w:val="28"/>
          <w:szCs w:val="28"/>
        </w:rPr>
        <w:t>- об организации досуга и занятости подростков и молодежи, о деятельности детских и молодежных общественных объединений и организаций в городе Пензе</w:t>
      </w:r>
      <w:r w:rsidR="00106C93" w:rsidRPr="00106C93">
        <w:rPr>
          <w:rFonts w:ascii="Times New Roman" w:hAnsi="Times New Roman" w:cs="Times New Roman"/>
          <w:sz w:val="28"/>
          <w:szCs w:val="28"/>
        </w:rPr>
        <w:t>;</w:t>
      </w:r>
    </w:p>
    <w:p w:rsidR="00106C93" w:rsidRDefault="00106C9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06C93">
        <w:rPr>
          <w:rFonts w:ascii="Times New Roman" w:hAnsi="Times New Roman" w:cs="Times New Roman"/>
          <w:sz w:val="28"/>
          <w:szCs w:val="28"/>
        </w:rPr>
        <w:t xml:space="preserve"> деятельности Управления культуры города Пензы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</w:t>
      </w:r>
      <w:r>
        <w:rPr>
          <w:rFonts w:ascii="Times New Roman" w:hAnsi="Times New Roman" w:cs="Times New Roman"/>
          <w:sz w:val="28"/>
          <w:szCs w:val="28"/>
        </w:rPr>
        <w:t>венных промыслов в городе Пензе;</w:t>
      </w:r>
    </w:p>
    <w:p w:rsidR="00106C93" w:rsidRPr="00106C93" w:rsidRDefault="00106C9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3FA">
        <w:rPr>
          <w:rFonts w:ascii="Times New Roman" w:hAnsi="Times New Roman" w:cs="Times New Roman"/>
          <w:sz w:val="28"/>
          <w:szCs w:val="28"/>
        </w:rPr>
        <w:t>о</w:t>
      </w:r>
      <w:r w:rsidR="00B823FA" w:rsidRPr="00B823FA">
        <w:rPr>
          <w:rFonts w:ascii="Times New Roman" w:hAnsi="Times New Roman" w:cs="Times New Roman"/>
          <w:sz w:val="28"/>
          <w:szCs w:val="28"/>
        </w:rPr>
        <w:t xml:space="preserve"> мерах,  принимаемых  органами местного самоуправления  города  Пензы, по патриотическому восп</w:t>
      </w:r>
      <w:r w:rsidR="00B823FA">
        <w:rPr>
          <w:rFonts w:ascii="Times New Roman" w:hAnsi="Times New Roman" w:cs="Times New Roman"/>
          <w:sz w:val="28"/>
          <w:szCs w:val="28"/>
        </w:rPr>
        <w:t>итанию подрастающего поколения;</w:t>
      </w:r>
    </w:p>
    <w:p w:rsidR="006F3BDF" w:rsidRPr="00F92E67" w:rsidRDefault="00880B8B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E6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F45B25" w:rsidRPr="00F92E67">
        <w:rPr>
          <w:rFonts w:ascii="Times New Roman" w:hAnsi="Times New Roman" w:cs="Times New Roman"/>
          <w:sz w:val="28"/>
          <w:szCs w:val="28"/>
        </w:rPr>
        <w:t>внимание уделялось вопросам</w:t>
      </w:r>
      <w:r w:rsidR="000D5E6B" w:rsidRPr="00F92E67">
        <w:rPr>
          <w:rFonts w:ascii="Times New Roman" w:hAnsi="Times New Roman" w:cs="Times New Roman"/>
          <w:sz w:val="28"/>
          <w:szCs w:val="28"/>
        </w:rPr>
        <w:t>,</w:t>
      </w:r>
      <w:r w:rsidRPr="00F92E67">
        <w:rPr>
          <w:rFonts w:ascii="Times New Roman" w:hAnsi="Times New Roman" w:cs="Times New Roman"/>
          <w:sz w:val="28"/>
          <w:szCs w:val="28"/>
        </w:rPr>
        <w:t xml:space="preserve"> связанным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с </w:t>
      </w:r>
      <w:r w:rsidR="009742BA" w:rsidRPr="00F92E67">
        <w:rPr>
          <w:rFonts w:ascii="Times New Roman" w:hAnsi="Times New Roman" w:cs="Times New Roman"/>
          <w:sz w:val="28"/>
          <w:szCs w:val="28"/>
        </w:rPr>
        <w:t>проведени</w:t>
      </w:r>
      <w:r w:rsidR="000D5E6B" w:rsidRPr="00F92E67">
        <w:rPr>
          <w:rFonts w:ascii="Times New Roman" w:hAnsi="Times New Roman" w:cs="Times New Roman"/>
          <w:sz w:val="28"/>
          <w:szCs w:val="28"/>
        </w:rPr>
        <w:t>ем</w:t>
      </w:r>
      <w:r w:rsidR="009742BA" w:rsidRPr="00F92E67">
        <w:rPr>
          <w:rFonts w:ascii="Times New Roman" w:hAnsi="Times New Roman" w:cs="Times New Roman"/>
          <w:sz w:val="28"/>
          <w:szCs w:val="28"/>
        </w:rPr>
        <w:t xml:space="preserve"> летнего оздоровительного отдыха </w:t>
      </w:r>
      <w:r w:rsidR="000D5E6B" w:rsidRPr="00F92E67">
        <w:rPr>
          <w:rFonts w:ascii="Times New Roman" w:hAnsi="Times New Roman" w:cs="Times New Roman"/>
          <w:sz w:val="28"/>
          <w:szCs w:val="28"/>
        </w:rPr>
        <w:t>детей, с</w:t>
      </w:r>
      <w:r w:rsidR="009742BA" w:rsidRPr="00F92E67">
        <w:rPr>
          <w:rFonts w:ascii="Times New Roman" w:hAnsi="Times New Roman" w:cs="Times New Roman"/>
          <w:sz w:val="28"/>
          <w:szCs w:val="28"/>
        </w:rPr>
        <w:t xml:space="preserve"> </w:t>
      </w:r>
      <w:r w:rsidR="000D5E6B" w:rsidRPr="00F92E67">
        <w:rPr>
          <w:rFonts w:ascii="Times New Roman" w:hAnsi="Times New Roman" w:cs="Times New Roman"/>
          <w:sz w:val="28"/>
          <w:szCs w:val="28"/>
        </w:rPr>
        <w:t>подготовкой</w:t>
      </w:r>
      <w:r w:rsidR="009742BA" w:rsidRPr="00F92E67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города Пензы к новому 202</w:t>
      </w:r>
      <w:r w:rsidRPr="00F92E67">
        <w:rPr>
          <w:rFonts w:ascii="Times New Roman" w:hAnsi="Times New Roman" w:cs="Times New Roman"/>
          <w:sz w:val="28"/>
          <w:szCs w:val="28"/>
        </w:rPr>
        <w:t>3</w:t>
      </w:r>
      <w:r w:rsidR="009742BA" w:rsidRPr="00F92E67">
        <w:rPr>
          <w:rFonts w:ascii="Times New Roman" w:hAnsi="Times New Roman" w:cs="Times New Roman"/>
          <w:sz w:val="28"/>
          <w:szCs w:val="28"/>
        </w:rPr>
        <w:t>-202</w:t>
      </w:r>
      <w:r w:rsidRPr="00F92E67">
        <w:rPr>
          <w:rFonts w:ascii="Times New Roman" w:hAnsi="Times New Roman" w:cs="Times New Roman"/>
          <w:sz w:val="28"/>
          <w:szCs w:val="28"/>
        </w:rPr>
        <w:t>4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учебному году, с </w:t>
      </w:r>
      <w:r w:rsidR="006F3BDF" w:rsidRPr="00F92E6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6F3BDF" w:rsidRPr="00F92E67">
        <w:rPr>
          <w:rFonts w:ascii="Times New Roman" w:hAnsi="Times New Roman" w:cs="Times New Roman"/>
          <w:sz w:val="28"/>
          <w:szCs w:val="28"/>
        </w:rPr>
        <w:lastRenderedPageBreak/>
        <w:t>питания в муниципальных общеобразовате</w:t>
      </w:r>
      <w:r w:rsidR="000D5E6B" w:rsidRPr="00F92E67">
        <w:rPr>
          <w:rFonts w:ascii="Times New Roman" w:hAnsi="Times New Roman" w:cs="Times New Roman"/>
          <w:sz w:val="28"/>
          <w:szCs w:val="28"/>
        </w:rPr>
        <w:t>льных организациях города Пензы</w:t>
      </w:r>
      <w:r w:rsidRPr="00F92E67">
        <w:rPr>
          <w:rFonts w:ascii="Times New Roman" w:hAnsi="Times New Roman" w:cs="Times New Roman"/>
          <w:sz w:val="28"/>
          <w:szCs w:val="28"/>
        </w:rPr>
        <w:t>. При этом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депутаты не только </w:t>
      </w:r>
      <w:r w:rsidR="00634AA2" w:rsidRPr="00F92E67">
        <w:rPr>
          <w:rFonts w:ascii="Times New Roman" w:hAnsi="Times New Roman" w:cs="Times New Roman"/>
          <w:sz w:val="28"/>
          <w:szCs w:val="28"/>
        </w:rPr>
        <w:t>заслушивали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эти вопросы на заседаниях комиссии, но и неоднократно выезжали </w:t>
      </w:r>
      <w:r w:rsidRPr="00F92E67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</w:t>
      </w:r>
      <w:r w:rsidRPr="00F92E67">
        <w:rPr>
          <w:rFonts w:ascii="Times New Roman" w:hAnsi="Times New Roman" w:cs="Times New Roman"/>
          <w:sz w:val="28"/>
          <w:szCs w:val="28"/>
        </w:rPr>
        <w:t>для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</w:t>
      </w:r>
      <w:r w:rsidRPr="00F92E67">
        <w:rPr>
          <w:rFonts w:ascii="Times New Roman" w:hAnsi="Times New Roman" w:cs="Times New Roman"/>
          <w:sz w:val="28"/>
          <w:szCs w:val="28"/>
        </w:rPr>
        <w:t>мониторинга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F92E67">
        <w:rPr>
          <w:rFonts w:ascii="Times New Roman" w:hAnsi="Times New Roman" w:cs="Times New Roman"/>
          <w:sz w:val="28"/>
          <w:szCs w:val="28"/>
        </w:rPr>
        <w:t>а питания</w:t>
      </w:r>
      <w:r w:rsidR="00F92E67" w:rsidRPr="00F92E67">
        <w:rPr>
          <w:rFonts w:ascii="Times New Roman" w:hAnsi="Times New Roman" w:cs="Times New Roman"/>
          <w:sz w:val="28"/>
          <w:szCs w:val="28"/>
        </w:rPr>
        <w:t>,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</w:t>
      </w:r>
      <w:r w:rsidR="00F92E67" w:rsidRPr="00F92E67">
        <w:rPr>
          <w:rFonts w:ascii="Times New Roman" w:hAnsi="Times New Roman" w:cs="Times New Roman"/>
          <w:sz w:val="28"/>
          <w:szCs w:val="28"/>
        </w:rPr>
        <w:t>условий пребывания детей в оздоровительных лагерях, а также</w:t>
      </w:r>
      <w:r w:rsidR="000D5E6B" w:rsidRPr="00F92E67">
        <w:rPr>
          <w:rFonts w:ascii="Times New Roman" w:hAnsi="Times New Roman" w:cs="Times New Roman"/>
          <w:sz w:val="28"/>
          <w:szCs w:val="28"/>
        </w:rPr>
        <w:t xml:space="preserve"> </w:t>
      </w:r>
      <w:r w:rsidR="006728FB" w:rsidRPr="00F92E67">
        <w:rPr>
          <w:rFonts w:ascii="Times New Roman" w:hAnsi="Times New Roman" w:cs="Times New Roman"/>
          <w:sz w:val="28"/>
          <w:szCs w:val="28"/>
        </w:rPr>
        <w:t>безопасности при нахождении детей в образовательных учреждениях.</w:t>
      </w:r>
    </w:p>
    <w:p w:rsidR="00EE297F" w:rsidRDefault="00EE297F" w:rsidP="00024D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0D02" w:rsidRPr="005D5E28" w:rsidRDefault="00940D02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28">
        <w:rPr>
          <w:rFonts w:ascii="Times New Roman" w:hAnsi="Times New Roman" w:cs="Times New Roman"/>
          <w:b/>
          <w:sz w:val="28"/>
          <w:szCs w:val="28"/>
        </w:rPr>
        <w:t>Постоянная комиссия по безопасности и городскому хозяйству</w:t>
      </w:r>
    </w:p>
    <w:p w:rsidR="002013D5" w:rsidRPr="005D5E28" w:rsidRDefault="002013D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02" w:rsidRPr="005D5E28" w:rsidRDefault="00E7037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E28">
        <w:rPr>
          <w:rFonts w:ascii="Times New Roman" w:hAnsi="Times New Roman" w:cs="Times New Roman"/>
          <w:sz w:val="28"/>
          <w:szCs w:val="28"/>
        </w:rPr>
        <w:t>В 2023</w:t>
      </w:r>
      <w:r w:rsidR="00940D02" w:rsidRPr="005D5E28">
        <w:rPr>
          <w:rFonts w:ascii="Times New Roman" w:hAnsi="Times New Roman" w:cs="Times New Roman"/>
          <w:sz w:val="28"/>
          <w:szCs w:val="28"/>
        </w:rPr>
        <w:t xml:space="preserve"> году проведено  </w:t>
      </w:r>
      <w:r w:rsidRPr="005D5E28">
        <w:rPr>
          <w:rFonts w:ascii="Times New Roman" w:hAnsi="Times New Roman" w:cs="Times New Roman"/>
          <w:sz w:val="28"/>
          <w:szCs w:val="28"/>
        </w:rPr>
        <w:t>8</w:t>
      </w:r>
      <w:r w:rsidR="00940D02" w:rsidRPr="005D5E28">
        <w:rPr>
          <w:rFonts w:ascii="Times New Roman" w:hAnsi="Times New Roman" w:cs="Times New Roman"/>
          <w:sz w:val="28"/>
          <w:szCs w:val="28"/>
        </w:rPr>
        <w:t xml:space="preserve"> заседаний, рассмотрено 30 вопросов.</w:t>
      </w:r>
    </w:p>
    <w:p w:rsidR="006728FB" w:rsidRPr="005D5E28" w:rsidRDefault="006728FB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5E28">
        <w:rPr>
          <w:rFonts w:ascii="Times New Roman" w:eastAsia="Calibri" w:hAnsi="Times New Roman" w:cs="Times New Roman"/>
          <w:sz w:val="28"/>
          <w:szCs w:val="28"/>
        </w:rPr>
        <w:t>В течение года на заседаниях комиссии</w:t>
      </w:r>
      <w:r w:rsidR="005D5E28" w:rsidRPr="005D5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E28" w:rsidRPr="005D5E28">
        <w:rPr>
          <w:rFonts w:ascii="Times New Roman" w:hAnsi="Times New Roman" w:cs="Times New Roman"/>
          <w:sz w:val="28"/>
          <w:szCs w:val="28"/>
        </w:rPr>
        <w:t>заслушивались отчёты руководителей организаций и структурных подразделений,</w:t>
      </w:r>
      <w:r w:rsidRPr="005D5E28">
        <w:rPr>
          <w:rFonts w:ascii="Times New Roman" w:eastAsia="Calibri" w:hAnsi="Times New Roman" w:cs="Times New Roman"/>
          <w:sz w:val="28"/>
          <w:szCs w:val="28"/>
        </w:rPr>
        <w:t xml:space="preserve"> рассматривались вопросы, касающиеся жилищно-коммунального хозяйства, ремонта дорог и тротуаров, освещения городских улиц, уборки городской территории, транспортного обеспечения населения города, организации безопасности дорожного движения.</w:t>
      </w:r>
      <w:proofErr w:type="gramEnd"/>
      <w:r w:rsidRPr="005D5E28">
        <w:rPr>
          <w:rFonts w:ascii="Times New Roman" w:eastAsia="Calibri" w:hAnsi="Times New Roman" w:cs="Times New Roman"/>
          <w:sz w:val="28"/>
          <w:szCs w:val="28"/>
        </w:rPr>
        <w:t xml:space="preserve"> Обсуждались вопросы по подготовке города к осенне-зимнему периоду. Особое внимание уделялось проблеме теплоснабжения многоквартирных домов.</w:t>
      </w:r>
    </w:p>
    <w:p w:rsidR="00940D02" w:rsidRDefault="002A1F37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05">
        <w:rPr>
          <w:rFonts w:ascii="Times New Roman" w:eastAsia="Calibri" w:hAnsi="Times New Roman" w:cs="Times New Roman"/>
          <w:sz w:val="28"/>
          <w:szCs w:val="28"/>
        </w:rPr>
        <w:t>В</w:t>
      </w:r>
      <w:r w:rsidR="006728FB" w:rsidRPr="001D0105">
        <w:rPr>
          <w:rFonts w:ascii="Times New Roman" w:eastAsia="Calibri" w:hAnsi="Times New Roman" w:cs="Times New Roman"/>
          <w:sz w:val="28"/>
          <w:szCs w:val="28"/>
        </w:rPr>
        <w:t>опрос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 xml:space="preserve"> «О ходе подготовки к отопительному периоду 202</w:t>
      </w:r>
      <w:r w:rsidR="00AB2796" w:rsidRPr="001D0105">
        <w:rPr>
          <w:rFonts w:ascii="Times New Roman" w:eastAsia="Calibri" w:hAnsi="Times New Roman" w:cs="Times New Roman"/>
          <w:sz w:val="28"/>
          <w:szCs w:val="28"/>
        </w:rPr>
        <w:t>3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B2796" w:rsidRPr="001D0105">
        <w:rPr>
          <w:rFonts w:ascii="Times New Roman" w:eastAsia="Calibri" w:hAnsi="Times New Roman" w:cs="Times New Roman"/>
          <w:sz w:val="28"/>
          <w:szCs w:val="28"/>
        </w:rPr>
        <w:t>4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 xml:space="preserve"> годов» рассматривался не только н</w:t>
      </w:r>
      <w:r w:rsidR="00781642" w:rsidRPr="001D0105">
        <w:rPr>
          <w:rFonts w:ascii="Times New Roman" w:eastAsia="Calibri" w:hAnsi="Times New Roman" w:cs="Times New Roman"/>
          <w:sz w:val="28"/>
          <w:szCs w:val="28"/>
        </w:rPr>
        <w:t>а заседании постоянной комиссии.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 xml:space="preserve"> Депутаты принимали участие в еженедельных заседаниях штаба по подготовке объектов городского хозяйства к отопительному периоду, неоднократно выезжали на объекты, где теплоснабжающие организации производили ремонт сетей, а также </w:t>
      </w:r>
      <w:r w:rsidR="00623915" w:rsidRPr="001D0105">
        <w:rPr>
          <w:rFonts w:ascii="Times New Roman" w:eastAsia="Calibri" w:hAnsi="Times New Roman" w:cs="Times New Roman"/>
          <w:sz w:val="28"/>
          <w:szCs w:val="28"/>
        </w:rPr>
        <w:t xml:space="preserve">контролировали 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 xml:space="preserve">восстановление благоустройства после проведённых работ. В период запуска тепла и эксплуатации </w:t>
      </w:r>
      <w:r w:rsidR="003C67A2" w:rsidRPr="001D0105">
        <w:rPr>
          <w:rFonts w:ascii="Times New Roman" w:eastAsia="Calibri" w:hAnsi="Times New Roman" w:cs="Times New Roman"/>
          <w:sz w:val="28"/>
          <w:szCs w:val="28"/>
        </w:rPr>
        <w:t xml:space="preserve">в режиме реального времени </w:t>
      </w:r>
      <w:r w:rsidR="00623915" w:rsidRPr="001D0105">
        <w:rPr>
          <w:rFonts w:ascii="Times New Roman" w:eastAsia="Calibri" w:hAnsi="Times New Roman" w:cs="Times New Roman"/>
          <w:sz w:val="28"/>
          <w:szCs w:val="28"/>
        </w:rPr>
        <w:t xml:space="preserve">отслеживали </w:t>
      </w:r>
      <w:r w:rsidR="00940D02" w:rsidRPr="001D0105">
        <w:rPr>
          <w:rFonts w:ascii="Times New Roman" w:eastAsia="Calibri" w:hAnsi="Times New Roman" w:cs="Times New Roman"/>
          <w:sz w:val="28"/>
          <w:szCs w:val="28"/>
        </w:rPr>
        <w:t>сроки  выполнения работ по устранению аварий и порывов.</w:t>
      </w:r>
    </w:p>
    <w:p w:rsidR="0046751C" w:rsidRDefault="0046751C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FF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при </w:t>
      </w:r>
      <w:r w:rsidR="00BB543C" w:rsidRPr="00EF23FF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 w:rsidRPr="00EF23FF">
        <w:rPr>
          <w:rFonts w:ascii="Times New Roman" w:eastAsia="Calibri" w:hAnsi="Times New Roman" w:cs="Times New Roman"/>
          <w:sz w:val="28"/>
          <w:szCs w:val="28"/>
        </w:rPr>
        <w:t xml:space="preserve"> на комиссии </w:t>
      </w:r>
      <w:proofErr w:type="gramStart"/>
      <w:r w:rsidRPr="00EF23FF">
        <w:rPr>
          <w:rFonts w:ascii="Times New Roman" w:eastAsia="Calibri" w:hAnsi="Times New Roman" w:cs="Times New Roman"/>
          <w:sz w:val="28"/>
          <w:szCs w:val="28"/>
        </w:rPr>
        <w:t xml:space="preserve">отчета </w:t>
      </w:r>
      <w:r w:rsidR="00557FEA" w:rsidRPr="00EF23FF">
        <w:rPr>
          <w:rFonts w:ascii="Times New Roman" w:eastAsia="Calibri" w:hAnsi="Times New Roman" w:cs="Times New Roman"/>
          <w:sz w:val="28"/>
          <w:szCs w:val="28"/>
        </w:rPr>
        <w:t>начальника Управления Министерства внутренних дел Российской Федерации</w:t>
      </w:r>
      <w:proofErr w:type="gramEnd"/>
      <w:r w:rsidR="00557FEA" w:rsidRPr="00EF23FF">
        <w:rPr>
          <w:rFonts w:ascii="Times New Roman" w:eastAsia="Calibri" w:hAnsi="Times New Roman" w:cs="Times New Roman"/>
          <w:sz w:val="28"/>
          <w:szCs w:val="28"/>
        </w:rPr>
        <w:t xml:space="preserve"> по городу Пензе о результатах оперативно-служебной деятельности Управления Министерства внутренних дел России по городу Пензе за 2022 год </w:t>
      </w:r>
      <w:r w:rsidRPr="00EF23FF">
        <w:rPr>
          <w:rFonts w:ascii="Times New Roman" w:eastAsia="Calibri" w:hAnsi="Times New Roman" w:cs="Times New Roman"/>
          <w:sz w:val="28"/>
          <w:szCs w:val="28"/>
        </w:rPr>
        <w:t>было уделено вопросам безопасности граждан</w:t>
      </w:r>
      <w:r w:rsidR="00BB543C" w:rsidRPr="00EF23FF">
        <w:rPr>
          <w:rFonts w:ascii="Times New Roman" w:eastAsia="Calibri" w:hAnsi="Times New Roman" w:cs="Times New Roman"/>
          <w:sz w:val="28"/>
          <w:szCs w:val="28"/>
        </w:rPr>
        <w:t xml:space="preserve">. Депутаты обсудили </w:t>
      </w:r>
      <w:r w:rsidR="006242BB" w:rsidRPr="00EF23FF">
        <w:rPr>
          <w:rFonts w:ascii="Times New Roman" w:hAnsi="Times New Roman" w:cs="Times New Roman"/>
          <w:sz w:val="28"/>
          <w:szCs w:val="28"/>
        </w:rPr>
        <w:t>рост</w:t>
      </w:r>
      <w:r w:rsidR="006242BB" w:rsidRPr="004A16A4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6242BB">
        <w:rPr>
          <w:rFonts w:ascii="Times New Roman" w:hAnsi="Times New Roman" w:cs="Times New Roman"/>
          <w:sz w:val="28"/>
          <w:szCs w:val="28"/>
        </w:rPr>
        <w:t xml:space="preserve"> преступлений, </w:t>
      </w:r>
      <w:r w:rsidR="006242BB" w:rsidRPr="005F59BF">
        <w:rPr>
          <w:rFonts w:ascii="Times New Roman" w:hAnsi="Times New Roman" w:cs="Times New Roman"/>
          <w:sz w:val="28"/>
          <w:szCs w:val="28"/>
        </w:rPr>
        <w:t>совершенных с использованием информационно-</w:t>
      </w:r>
      <w:r w:rsidR="006242BB" w:rsidRPr="005F59BF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технологий</w:t>
      </w:r>
      <w:r w:rsidR="006242BB">
        <w:rPr>
          <w:rFonts w:ascii="Times New Roman" w:hAnsi="Times New Roman" w:cs="Times New Roman"/>
          <w:sz w:val="28"/>
          <w:szCs w:val="28"/>
        </w:rPr>
        <w:t xml:space="preserve"> и увеличение раскрываемости таких преступлений. Был поднят вопрос о недостаточной освещенности </w:t>
      </w:r>
      <w:r w:rsidR="006242BB" w:rsidRPr="006242BB">
        <w:rPr>
          <w:rFonts w:ascii="Times New Roman" w:hAnsi="Times New Roman" w:cs="Times New Roman"/>
          <w:sz w:val="28"/>
          <w:szCs w:val="28"/>
        </w:rPr>
        <w:t>пешеходных переходов и необходимост</w:t>
      </w:r>
      <w:r w:rsidR="006242BB">
        <w:rPr>
          <w:rFonts w:ascii="Times New Roman" w:hAnsi="Times New Roman" w:cs="Times New Roman"/>
          <w:sz w:val="28"/>
          <w:szCs w:val="28"/>
        </w:rPr>
        <w:t>и</w:t>
      </w:r>
      <w:r w:rsidR="006242BB" w:rsidRPr="0062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2BB" w:rsidRPr="006242BB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6242BB" w:rsidRPr="006242BB">
        <w:rPr>
          <w:rFonts w:ascii="Times New Roman" w:hAnsi="Times New Roman" w:cs="Times New Roman"/>
          <w:sz w:val="28"/>
          <w:szCs w:val="28"/>
        </w:rPr>
        <w:t xml:space="preserve"> дополнительных мер для предотвращения аварийных ситуаций</w:t>
      </w:r>
      <w:r w:rsidR="006242BB">
        <w:rPr>
          <w:rFonts w:ascii="Times New Roman" w:hAnsi="Times New Roman" w:cs="Times New Roman"/>
          <w:sz w:val="28"/>
          <w:szCs w:val="28"/>
        </w:rPr>
        <w:t>. Особую озабоченность вызвал</w:t>
      </w:r>
      <w:r w:rsidR="00216783">
        <w:rPr>
          <w:rFonts w:ascii="Times New Roman" w:hAnsi="Times New Roman" w:cs="Times New Roman"/>
          <w:sz w:val="28"/>
          <w:szCs w:val="28"/>
        </w:rPr>
        <w:t xml:space="preserve">а сохраняющаяся </w:t>
      </w:r>
      <w:r w:rsidR="00216783" w:rsidRPr="0029611B">
        <w:rPr>
          <w:rFonts w:ascii="Times New Roman" w:eastAsia="Calibri" w:hAnsi="Times New Roman" w:cs="Times New Roman"/>
          <w:sz w:val="28"/>
          <w:szCs w:val="28"/>
        </w:rPr>
        <w:t>преступность среди подростков</w:t>
      </w:r>
      <w:r w:rsidR="00216783">
        <w:rPr>
          <w:rFonts w:ascii="Times New Roman" w:eastAsia="Calibri" w:hAnsi="Times New Roman" w:cs="Times New Roman"/>
          <w:sz w:val="28"/>
          <w:szCs w:val="28"/>
        </w:rPr>
        <w:t>, в связи с чем</w:t>
      </w:r>
      <w:r w:rsidR="004700CA">
        <w:rPr>
          <w:rFonts w:ascii="Times New Roman" w:eastAsia="Calibri" w:hAnsi="Times New Roman" w:cs="Times New Roman"/>
          <w:sz w:val="28"/>
          <w:szCs w:val="28"/>
        </w:rPr>
        <w:t>,</w:t>
      </w:r>
      <w:r w:rsidR="00216783">
        <w:rPr>
          <w:rFonts w:ascii="Times New Roman" w:eastAsia="Calibri" w:hAnsi="Times New Roman" w:cs="Times New Roman"/>
          <w:sz w:val="28"/>
          <w:szCs w:val="28"/>
        </w:rPr>
        <w:t xml:space="preserve"> комиссия обратила внимание на необходимость Управлению образования </w:t>
      </w:r>
      <w:r w:rsidR="00216783" w:rsidRPr="00216783">
        <w:rPr>
          <w:rFonts w:ascii="Times New Roman" w:eastAsia="Calibri" w:hAnsi="Times New Roman" w:cs="Times New Roman"/>
          <w:sz w:val="28"/>
          <w:szCs w:val="28"/>
        </w:rPr>
        <w:t>города продолжить работу по профилактике и предупреждению правонарушений среди подростков и молодежи города Пензы</w:t>
      </w:r>
      <w:r w:rsidR="00216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E2E" w:rsidRDefault="00514E2E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8C4">
        <w:rPr>
          <w:rFonts w:ascii="Times New Roman" w:eastAsia="Calibri" w:hAnsi="Times New Roman" w:cs="Times New Roman"/>
          <w:sz w:val="28"/>
          <w:szCs w:val="28"/>
        </w:rPr>
        <w:t>Рассматривая вопрос «О деятельности администрации города Пензы по обеспечению первичных мер пожарной безопасности в границах города Пензы»,  депутаты  выразили  опасения, связанные с сожже</w:t>
      </w:r>
      <w:r w:rsidR="00676B96">
        <w:rPr>
          <w:rFonts w:ascii="Times New Roman" w:eastAsia="Calibri" w:hAnsi="Times New Roman" w:cs="Times New Roman"/>
          <w:sz w:val="28"/>
          <w:szCs w:val="28"/>
        </w:rPr>
        <w:t xml:space="preserve">нием мусора  в частном </w:t>
      </w:r>
      <w:r w:rsidR="00567A3B">
        <w:rPr>
          <w:rFonts w:ascii="Times New Roman" w:eastAsia="Calibri" w:hAnsi="Times New Roman" w:cs="Times New Roman"/>
          <w:sz w:val="28"/>
          <w:szCs w:val="28"/>
        </w:rPr>
        <w:t xml:space="preserve">секторе и </w:t>
      </w:r>
      <w:r w:rsidR="00410FAE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="00567A3B">
        <w:rPr>
          <w:rFonts w:ascii="Times New Roman" w:eastAsia="Calibri" w:hAnsi="Times New Roman" w:cs="Times New Roman"/>
          <w:sz w:val="28"/>
          <w:szCs w:val="28"/>
        </w:rPr>
        <w:t xml:space="preserve"> отходов СТО</w:t>
      </w:r>
      <w:r w:rsidR="00676B9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208C4">
        <w:rPr>
          <w:rFonts w:ascii="Times New Roman" w:eastAsia="Calibri" w:hAnsi="Times New Roman" w:cs="Times New Roman"/>
          <w:sz w:val="28"/>
          <w:szCs w:val="28"/>
        </w:rPr>
        <w:t xml:space="preserve"> гаражно-строительных кооперативах</w:t>
      </w:r>
      <w:r w:rsidR="00410FAE">
        <w:rPr>
          <w:rFonts w:ascii="Times New Roman" w:eastAsia="Calibri" w:hAnsi="Times New Roman" w:cs="Times New Roman"/>
          <w:sz w:val="28"/>
          <w:szCs w:val="28"/>
        </w:rPr>
        <w:t>, расположенных в непосредственной близости от жилых домов</w:t>
      </w:r>
      <w:r w:rsidR="00A44CBF" w:rsidRPr="001208C4">
        <w:rPr>
          <w:rFonts w:ascii="Times New Roman" w:eastAsia="Calibri" w:hAnsi="Times New Roman" w:cs="Times New Roman"/>
          <w:sz w:val="28"/>
          <w:szCs w:val="28"/>
        </w:rPr>
        <w:t>.</w:t>
      </w:r>
      <w:r w:rsidRPr="00120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CBF" w:rsidRPr="001208C4">
        <w:rPr>
          <w:rFonts w:ascii="Times New Roman" w:eastAsia="Calibri" w:hAnsi="Times New Roman" w:cs="Times New Roman"/>
          <w:sz w:val="28"/>
          <w:szCs w:val="28"/>
        </w:rPr>
        <w:t>На комиссии предложено</w:t>
      </w:r>
      <w:r w:rsidRPr="00120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8C4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A44CBF" w:rsidRPr="00120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8C4">
        <w:rPr>
          <w:rFonts w:ascii="Times New Roman" w:eastAsia="Calibri" w:hAnsi="Times New Roman" w:cs="Times New Roman"/>
          <w:sz w:val="28"/>
          <w:szCs w:val="28"/>
        </w:rPr>
        <w:t xml:space="preserve">запланированных </w:t>
      </w:r>
      <w:r w:rsidRPr="001208C4">
        <w:rPr>
          <w:rFonts w:ascii="Times New Roman" w:eastAsia="Calibri" w:hAnsi="Times New Roman" w:cs="Times New Roman"/>
          <w:sz w:val="28"/>
          <w:szCs w:val="28"/>
        </w:rPr>
        <w:t>рейд</w:t>
      </w:r>
      <w:r w:rsidR="001208C4">
        <w:rPr>
          <w:rFonts w:ascii="Times New Roman" w:eastAsia="Calibri" w:hAnsi="Times New Roman" w:cs="Times New Roman"/>
          <w:sz w:val="28"/>
          <w:szCs w:val="28"/>
        </w:rPr>
        <w:t>ов</w:t>
      </w:r>
      <w:r w:rsidRPr="00120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CBF" w:rsidRPr="001208C4">
        <w:rPr>
          <w:rFonts w:ascii="Times New Roman" w:eastAsia="Calibri" w:hAnsi="Times New Roman" w:cs="Times New Roman"/>
          <w:sz w:val="28"/>
          <w:szCs w:val="28"/>
        </w:rPr>
        <w:t>по</w:t>
      </w:r>
      <w:r w:rsidRPr="00120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CBF" w:rsidRPr="001208C4">
        <w:rPr>
          <w:rFonts w:ascii="Times New Roman" w:eastAsia="Calibri" w:hAnsi="Times New Roman" w:cs="Times New Roman"/>
          <w:sz w:val="28"/>
          <w:szCs w:val="28"/>
        </w:rPr>
        <w:t xml:space="preserve">противопожарной </w:t>
      </w:r>
      <w:r w:rsidR="001208C4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567A3B" w:rsidRPr="00567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0DF"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="00567A3B">
        <w:rPr>
          <w:rFonts w:ascii="Times New Roman" w:eastAsia="Calibri" w:hAnsi="Times New Roman" w:cs="Times New Roman"/>
          <w:sz w:val="28"/>
          <w:szCs w:val="28"/>
        </w:rPr>
        <w:t xml:space="preserve"> работу по </w:t>
      </w:r>
      <w:r w:rsidR="00BC10DF">
        <w:rPr>
          <w:rFonts w:ascii="Times New Roman" w:eastAsia="Calibri" w:hAnsi="Times New Roman" w:cs="Times New Roman"/>
          <w:sz w:val="28"/>
          <w:szCs w:val="28"/>
        </w:rPr>
        <w:t xml:space="preserve">выявлению нарушений </w:t>
      </w:r>
      <w:r w:rsidR="00410FAE">
        <w:rPr>
          <w:rFonts w:ascii="Times New Roman" w:eastAsia="Calibri" w:hAnsi="Times New Roman" w:cs="Times New Roman"/>
          <w:sz w:val="28"/>
          <w:szCs w:val="28"/>
        </w:rPr>
        <w:t>особого</w:t>
      </w:r>
      <w:r w:rsidR="00567A3B">
        <w:rPr>
          <w:rFonts w:ascii="Times New Roman" w:eastAsia="Calibri" w:hAnsi="Times New Roman" w:cs="Times New Roman"/>
          <w:sz w:val="28"/>
          <w:szCs w:val="28"/>
        </w:rPr>
        <w:t xml:space="preserve"> проти</w:t>
      </w:r>
      <w:r w:rsidR="00BC10DF">
        <w:rPr>
          <w:rFonts w:ascii="Times New Roman" w:eastAsia="Calibri" w:hAnsi="Times New Roman" w:cs="Times New Roman"/>
          <w:sz w:val="28"/>
          <w:szCs w:val="28"/>
        </w:rPr>
        <w:t>вопожарного режима</w:t>
      </w:r>
      <w:r w:rsidRPr="001208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704" w:rsidRDefault="0046751C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37">
        <w:rPr>
          <w:rFonts w:ascii="Times New Roman" w:hAnsi="Times New Roman" w:cs="Times New Roman"/>
          <w:sz w:val="28"/>
          <w:szCs w:val="28"/>
        </w:rPr>
        <w:t xml:space="preserve">При обсуждении деятельности Управления жилищно-коммунального хозяйства города Пензы по осуществлению дорожной деятельности в отношении автомобильных дорог местного значения в границах города Пензы и обеспечению безопасности дорожного движения на них, депутатами было указано на </w:t>
      </w:r>
      <w:r w:rsidR="000F5704">
        <w:rPr>
          <w:rFonts w:ascii="Times New Roman" w:hAnsi="Times New Roman" w:cs="Times New Roman"/>
          <w:sz w:val="28"/>
          <w:szCs w:val="28"/>
        </w:rPr>
        <w:t>необходимость усиления контроля</w:t>
      </w:r>
      <w:r w:rsidRPr="00246137">
        <w:rPr>
          <w:rFonts w:ascii="Times New Roman" w:hAnsi="Times New Roman" w:cs="Times New Roman"/>
          <w:sz w:val="28"/>
          <w:szCs w:val="28"/>
        </w:rPr>
        <w:t xml:space="preserve"> за проведением вскрышных работ, качеством применяемых материалов и технологией проведения ремонта дорожного покрытия, </w:t>
      </w:r>
      <w:r w:rsidR="000F5704">
        <w:rPr>
          <w:rFonts w:ascii="Times New Roman" w:hAnsi="Times New Roman" w:cs="Times New Roman"/>
          <w:sz w:val="28"/>
          <w:szCs w:val="28"/>
        </w:rPr>
        <w:t xml:space="preserve">в целях своевременного устранения </w:t>
      </w:r>
      <w:r w:rsidRPr="00246137">
        <w:rPr>
          <w:rFonts w:ascii="Times New Roman" w:hAnsi="Times New Roman" w:cs="Times New Roman"/>
          <w:sz w:val="28"/>
          <w:szCs w:val="28"/>
        </w:rPr>
        <w:t xml:space="preserve">ям и просадок на </w:t>
      </w:r>
      <w:proofErr w:type="spellStart"/>
      <w:proofErr w:type="gramStart"/>
      <w:r w:rsidR="009774B4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9774B4">
        <w:rPr>
          <w:rFonts w:ascii="Times New Roman" w:hAnsi="Times New Roman" w:cs="Times New Roman"/>
          <w:sz w:val="28"/>
          <w:szCs w:val="28"/>
        </w:rPr>
        <w:t xml:space="preserve"> - </w:t>
      </w:r>
      <w:r w:rsidR="000F5704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="000F5704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246137">
        <w:rPr>
          <w:rFonts w:ascii="Times New Roman" w:hAnsi="Times New Roman" w:cs="Times New Roman"/>
          <w:sz w:val="28"/>
          <w:szCs w:val="28"/>
        </w:rPr>
        <w:t xml:space="preserve">. Кроме того, в обсуждениях поднимались вопросы принятия в муниципальную казну бесхозяйных дорог и их содержания. </w:t>
      </w:r>
      <w:r w:rsidR="00147417">
        <w:rPr>
          <w:rFonts w:ascii="Times New Roman" w:hAnsi="Times New Roman" w:cs="Times New Roman"/>
          <w:sz w:val="28"/>
          <w:szCs w:val="28"/>
        </w:rPr>
        <w:t xml:space="preserve">Результатом обсуждения стал Приказ Управления жилищно-коммунального хозяйства </w:t>
      </w:r>
      <w:r w:rsidR="004801A0">
        <w:rPr>
          <w:rFonts w:ascii="Times New Roman" w:hAnsi="Times New Roman" w:cs="Times New Roman"/>
          <w:sz w:val="28"/>
          <w:szCs w:val="28"/>
        </w:rPr>
        <w:t xml:space="preserve"> города Пензы </w:t>
      </w:r>
      <w:r w:rsidR="001474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474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47417">
        <w:rPr>
          <w:rFonts w:ascii="Times New Roman" w:hAnsi="Times New Roman" w:cs="Times New Roman"/>
          <w:sz w:val="28"/>
          <w:szCs w:val="28"/>
        </w:rPr>
        <w:t xml:space="preserve"> утверждении Порядка утверждения перечня автомобильных дорог общего пользования местного значения и искусственных сооружений на них в границах городского округа города Пензы».</w:t>
      </w:r>
    </w:p>
    <w:p w:rsidR="009171FC" w:rsidRPr="00240769" w:rsidRDefault="009171FC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1FC" w:rsidRPr="00240769" w:rsidRDefault="009171FC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1FC" w:rsidRPr="00240769" w:rsidRDefault="009171FC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E5A" w:rsidRPr="00777EF4" w:rsidRDefault="00806E5A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Постоянная комиссия по градостроительной деятельности</w:t>
      </w:r>
    </w:p>
    <w:p w:rsidR="002013D5" w:rsidRPr="00927515" w:rsidRDefault="002013D5" w:rsidP="00024D2E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 xml:space="preserve">За отчетный период постоянная комиссия по градостроительной деятельности провела </w:t>
      </w:r>
      <w:r w:rsidRPr="00E92B1C">
        <w:rPr>
          <w:rFonts w:ascii="Times New Roman" w:hAnsi="Times New Roman" w:cs="Times New Roman"/>
          <w:sz w:val="28"/>
          <w:szCs w:val="28"/>
        </w:rPr>
        <w:t>12 заседаний, на которых рассмотрела 119 вопросов</w:t>
      </w:r>
      <w:r w:rsidRPr="005E42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Депутатами заслушивались отчеты должностных лиц о деятельности органов местного самоуправления,  в том числе: </w:t>
      </w:r>
    </w:p>
    <w:p w:rsidR="00523BB2" w:rsidRPr="00D33BF7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>отчет Управления муниципального имущества города Пензы об эффективности управления муниципальным имуществом</w:t>
      </w:r>
      <w:r w:rsidRPr="00D33BF7">
        <w:rPr>
          <w:rFonts w:ascii="Times New Roman" w:eastAsia="Times New Roman" w:hAnsi="Times New Roman" w:cs="Times New Roman"/>
          <w:sz w:val="28"/>
          <w:szCs w:val="28"/>
        </w:rPr>
        <w:t xml:space="preserve"> города Пензы за 2022 год;</w:t>
      </w: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3BF7">
        <w:rPr>
          <w:rFonts w:ascii="Times New Roman" w:eastAsia="Times New Roman" w:hAnsi="Times New Roman" w:cs="Times New Roman"/>
          <w:sz w:val="28"/>
          <w:szCs w:val="28"/>
        </w:rPr>
        <w:t xml:space="preserve">отчет Управления муниципального имущества города Пензы о выполнении прогнозного </w:t>
      </w:r>
      <w:proofErr w:type="gramStart"/>
      <w:r w:rsidRPr="00D33BF7">
        <w:rPr>
          <w:rFonts w:ascii="Times New Roman" w:eastAsia="Times New Roman" w:hAnsi="Times New Roman" w:cs="Times New Roman"/>
          <w:sz w:val="28"/>
          <w:szCs w:val="28"/>
        </w:rPr>
        <w:t>плана приватизации муниципального имущества города Пензы</w:t>
      </w:r>
      <w:proofErr w:type="gramEnd"/>
      <w:r w:rsidRPr="00D33BF7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D33BF7">
        <w:rPr>
          <w:rFonts w:ascii="Times New Roman" w:eastAsia="Times New Roman" w:hAnsi="Times New Roman" w:cs="Times New Roman"/>
          <w:sz w:val="28"/>
          <w:szCs w:val="28"/>
        </w:rPr>
        <w:t>тчет о деятельности Управления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F7">
        <w:rPr>
          <w:rFonts w:ascii="Times New Roman" w:eastAsia="Times New Roman" w:hAnsi="Times New Roman" w:cs="Times New Roman"/>
          <w:sz w:val="28"/>
          <w:szCs w:val="28"/>
        </w:rPr>
        <w:t>и архитектуры города Пензы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2103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Pr="00D33BF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администрации города Пензы по осуществлению муниципального земельного контроля в границах городского округа «город Пенза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1F07">
        <w:t xml:space="preserve"> </w:t>
      </w:r>
      <w:r w:rsidR="003C2103" w:rsidRPr="003C2103">
        <w:rPr>
          <w:rFonts w:ascii="Times New Roman" w:hAnsi="Times New Roman" w:cs="Times New Roman"/>
          <w:sz w:val="28"/>
          <w:szCs w:val="28"/>
        </w:rPr>
        <w:t>отчет</w:t>
      </w:r>
      <w:r w:rsidR="003C2103">
        <w:t xml:space="preserve"> </w:t>
      </w:r>
      <w:r w:rsidRPr="00A21F07">
        <w:rPr>
          <w:rFonts w:ascii="Times New Roman" w:eastAsia="Times New Roman" w:hAnsi="Times New Roman" w:cs="Times New Roman"/>
          <w:sz w:val="28"/>
          <w:szCs w:val="28"/>
        </w:rPr>
        <w:t>о деятельности администрации города Пензы по реализации полномочий, установленных Законом Пензенской области от 04.03.2015 № 2693-ЗПО «О регулировании земельных отношений на территории Пензенской области», по предоставлению многодетным семьям в собственность бесплатно земельных участков для индивидуального жилищного строительства и по обеспечению земельных участков объе</w:t>
      </w:r>
      <w:r>
        <w:rPr>
          <w:rFonts w:ascii="Times New Roman" w:eastAsia="Times New Roman" w:hAnsi="Times New Roman" w:cs="Times New Roman"/>
          <w:sz w:val="28"/>
          <w:szCs w:val="28"/>
        </w:rPr>
        <w:t>ктами инженерной инфраструктуры и др.</w:t>
      </w:r>
    </w:p>
    <w:p w:rsidR="00523BB2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важных для развития города вопросов, от депутатов поступали предложения, направленные на реализацию мер по предоставлению участков многодетным семьям, своевременное и полное поступление в бюджет средств от использования муниципального имущества и земельных участков, выявление неиспользуемого имущества и включение такого имущества в план приватизации, актуализацию сведений </w:t>
      </w:r>
      <w:r w:rsidRPr="005E42E5">
        <w:rPr>
          <w:rFonts w:ascii="Times New Roman" w:hAnsi="Times New Roman" w:cs="Times New Roman"/>
          <w:sz w:val="28"/>
          <w:szCs w:val="28"/>
        </w:rPr>
        <w:t>реестра муниципального имущества города Пензы</w:t>
      </w:r>
      <w:r>
        <w:rPr>
          <w:rFonts w:ascii="Times New Roman" w:hAnsi="Times New Roman" w:cs="Times New Roman"/>
          <w:sz w:val="28"/>
          <w:szCs w:val="28"/>
        </w:rPr>
        <w:t>, разработку новых методов муниципального земельного контроля.</w:t>
      </w:r>
      <w:proofErr w:type="gramEnd"/>
    </w:p>
    <w:p w:rsidR="00523BB2" w:rsidRPr="005E42E5" w:rsidRDefault="00523BB2" w:rsidP="00024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>Ежегодно постоянной комиссией заслушивается информация</w:t>
      </w:r>
      <w:r w:rsidRPr="005E42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2E5"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муниципальной программы «Формирование современной городской </w:t>
      </w:r>
      <w:r w:rsidRPr="005E42E5">
        <w:rPr>
          <w:rFonts w:ascii="Times New Roman" w:hAnsi="Times New Roman" w:cs="Times New Roman"/>
          <w:sz w:val="28"/>
          <w:szCs w:val="28"/>
        </w:rPr>
        <w:lastRenderedPageBreak/>
        <w:t xml:space="preserve">среды муниципального образования город Пенза», утвержденной постановлением администрации города Пензы от 28.03.2018 № 505. Отбор общественной территории для благоустройства в 2023 году проводился по итогам голосования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5E42E5">
        <w:rPr>
          <w:rFonts w:ascii="Times New Roman" w:hAnsi="Times New Roman" w:cs="Times New Roman"/>
          <w:sz w:val="28"/>
          <w:szCs w:val="28"/>
        </w:rPr>
        <w:t>, в результате которого победила общественная территория «</w:t>
      </w:r>
      <w:r w:rsidR="003C2103">
        <w:rPr>
          <w:rFonts w:ascii="Times New Roman" w:hAnsi="Times New Roman" w:cs="Times New Roman"/>
          <w:sz w:val="28"/>
          <w:szCs w:val="28"/>
        </w:rPr>
        <w:t xml:space="preserve">Центральный парк культуры и отдыха </w:t>
      </w:r>
      <w:r w:rsidRPr="005E42E5">
        <w:rPr>
          <w:rFonts w:ascii="Times New Roman" w:hAnsi="Times New Roman" w:cs="Times New Roman"/>
          <w:sz w:val="28"/>
          <w:szCs w:val="28"/>
        </w:rPr>
        <w:t xml:space="preserve"> им. В.Г. Белинского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5E42E5">
        <w:rPr>
          <w:rFonts w:ascii="Times New Roman" w:hAnsi="Times New Roman" w:cs="Times New Roman"/>
          <w:sz w:val="28"/>
          <w:szCs w:val="28"/>
        </w:rPr>
        <w:t xml:space="preserve"> Реализацию благоустройства территории запланировано провес</w:t>
      </w:r>
      <w:r>
        <w:rPr>
          <w:rFonts w:ascii="Times New Roman" w:hAnsi="Times New Roman" w:cs="Times New Roman"/>
          <w:sz w:val="28"/>
          <w:szCs w:val="28"/>
        </w:rPr>
        <w:t xml:space="preserve">ти полностью в несколько этапов, </w:t>
      </w:r>
      <w:r w:rsidRPr="005E42E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5E42E5">
        <w:rPr>
          <w:rFonts w:ascii="Times New Roman" w:hAnsi="Times New Roman" w:cs="Times New Roman"/>
          <w:sz w:val="28"/>
          <w:szCs w:val="28"/>
        </w:rPr>
        <w:t xml:space="preserve">было запланировано 89 296,50 тыс. рублей. 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E5">
        <w:rPr>
          <w:rFonts w:ascii="Times New Roman" w:eastAsia="Times New Roman" w:hAnsi="Times New Roman" w:cs="Times New Roman"/>
          <w:sz w:val="28"/>
          <w:szCs w:val="28"/>
        </w:rPr>
        <w:t>Продолжалась работа над совершенствованием нормативной правовой базы</w:t>
      </w:r>
      <w:r w:rsidRPr="0061797D">
        <w:rPr>
          <w:rFonts w:ascii="Times New Roman" w:eastAsia="Times New Roman" w:hAnsi="Times New Roman" w:cs="Times New Roman"/>
          <w:sz w:val="28"/>
          <w:szCs w:val="28"/>
        </w:rPr>
        <w:t xml:space="preserve"> города Пензы, п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>рорабатывались  и вносились изменения:</w:t>
      </w:r>
    </w:p>
    <w:p w:rsidR="00523BB2" w:rsidRPr="005E42E5" w:rsidRDefault="00523BB2" w:rsidP="00024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>- в Положение «О порядке управления и распоряжения имуществом, находящимся в муниципальной собственности города Пензы», утвержденное решением Пензенской городской Думы от 26.06.2009 № 78-7/5;</w:t>
      </w:r>
    </w:p>
    <w:p w:rsidR="00523BB2" w:rsidRPr="005E42E5" w:rsidRDefault="00523BB2" w:rsidP="00024D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E42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решение Пензенской городской Думы от 30.08.2019 № 1288-60/6 «Об утверждении </w:t>
      </w:r>
      <w:proofErr w:type="gramStart"/>
      <w:r w:rsidRPr="005E42E5">
        <w:rPr>
          <w:rFonts w:ascii="Times New Roman" w:hAnsi="Times New Roman" w:cs="Times New Roman"/>
          <w:bCs/>
          <w:color w:val="000000"/>
          <w:sz w:val="28"/>
          <w:szCs w:val="28"/>
        </w:rPr>
        <w:t>Порядка планирования приватизации муниципального имущества города Пензы</w:t>
      </w:r>
      <w:proofErr w:type="gramEnd"/>
      <w:r w:rsidRPr="005E42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Порядка принятия решений об условиях приватизации муниципального имущества города Пензы»;</w:t>
      </w:r>
    </w:p>
    <w:p w:rsidR="00523BB2" w:rsidRPr="005E42E5" w:rsidRDefault="00523BB2" w:rsidP="00024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>-   в  Правила благоустройства, соблюдения чистоты и порядка в городе Пензе, утвержденные решением Пензенской городской Думы от 26.06.2009               № 66-7/5;</w:t>
      </w:r>
    </w:p>
    <w:p w:rsidR="00523BB2" w:rsidRPr="005E42E5" w:rsidRDefault="00523BB2" w:rsidP="00024D2E">
      <w:pPr>
        <w:tabs>
          <w:tab w:val="left" w:pos="7503"/>
          <w:tab w:val="left" w:pos="9030"/>
        </w:tabs>
        <w:spacing w:after="0" w:line="360" w:lineRule="auto"/>
        <w:ind w:right="-2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2E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E42E5">
        <w:rPr>
          <w:rFonts w:ascii="Times New Roman" w:hAnsi="Times New Roman" w:cs="Times New Roman"/>
          <w:sz w:val="28"/>
          <w:szCs w:val="28"/>
        </w:rPr>
        <w:t>-</w:t>
      </w:r>
      <w:r w:rsidRPr="005E42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2E5">
        <w:rPr>
          <w:rFonts w:ascii="Times New Roman" w:hAnsi="Times New Roman" w:cs="Times New Roman"/>
          <w:bCs/>
          <w:color w:val="000000"/>
          <w:sz w:val="28"/>
          <w:szCs w:val="28"/>
        </w:rPr>
        <w:t>в Порядок предоставления порубочного билета в городе Пензе, утвержденный решением Пензенской городской Думы от 26.02.2016 № 366-19/6;</w:t>
      </w:r>
    </w:p>
    <w:p w:rsidR="00523BB2" w:rsidRPr="005E42E5" w:rsidRDefault="00523BB2" w:rsidP="00024D2E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E5">
        <w:rPr>
          <w:rFonts w:ascii="Times New Roman" w:eastAsia="Times New Roman" w:hAnsi="Times New Roman" w:cs="Times New Roman"/>
          <w:sz w:val="28"/>
          <w:szCs w:val="28"/>
        </w:rPr>
        <w:t>- в Положение о покупке гражданами и юридическими лицами жилых помещений, находящихся в муниципальной собственности города Пензы, утвержденное решением Пензенской 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кой Думы от 26.06.2009 № 80-7/5 и другие.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>На заседаниях постоянной комиссии по градостроительной деятельности в 2023 году обсуждались вопросы передачи в безвозмездное пользование муниципального имущества (помещений) организациям, осуществляющим социально значимую деятельн</w:t>
      </w:r>
      <w:r>
        <w:rPr>
          <w:rFonts w:ascii="Times New Roman" w:hAnsi="Times New Roman" w:cs="Times New Roman"/>
          <w:sz w:val="28"/>
          <w:szCs w:val="28"/>
        </w:rPr>
        <w:t>ость на территории города Пензы.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>Так, в безвозмездное пользование передано муниципальное имущество: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E42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2E5">
        <w:rPr>
          <w:rFonts w:ascii="Times New Roman" w:hAnsi="Times New Roman" w:cs="Times New Roman"/>
          <w:bCs/>
          <w:sz w:val="28"/>
          <w:szCs w:val="28"/>
        </w:rPr>
        <w:t xml:space="preserve">Пензенскому областному отделению общероссийского общественного благотворительного фонда «Российский детский фонд» в целях </w:t>
      </w:r>
      <w:r w:rsidRPr="005E42E5">
        <w:rPr>
          <w:rFonts w:ascii="Times New Roman" w:hAnsi="Times New Roman" w:cs="Times New Roman"/>
          <w:sz w:val="28"/>
          <w:szCs w:val="28"/>
        </w:rPr>
        <w:t>реализации проекта «Срочная социальная помощь»;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2E5">
        <w:rPr>
          <w:rFonts w:ascii="Times New Roman" w:hAnsi="Times New Roman" w:cs="Times New Roman"/>
          <w:color w:val="000000"/>
          <w:sz w:val="28"/>
          <w:szCs w:val="28"/>
        </w:rPr>
        <w:t>- Автономной некоммерческой организации содействия социальной</w:t>
      </w:r>
      <w:r w:rsidRPr="005E42E5">
        <w:rPr>
          <w:rFonts w:ascii="Times New Roman" w:hAnsi="Times New Roman" w:cs="Times New Roman"/>
          <w:color w:val="000000"/>
          <w:sz w:val="28"/>
          <w:szCs w:val="28"/>
        </w:rPr>
        <w:br/>
        <w:t>адаптации личности «Квартал Луи»  в целях реализации проекта «Авторы жизни» и для открытия подросткового центра «Двор»;</w:t>
      </w:r>
    </w:p>
    <w:p w:rsidR="00523BB2" w:rsidRPr="005E42E5" w:rsidRDefault="00523BB2" w:rsidP="00024D2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2E5">
        <w:rPr>
          <w:rFonts w:ascii="Times New Roman" w:hAnsi="Times New Roman" w:cs="Times New Roman"/>
          <w:sz w:val="28"/>
          <w:szCs w:val="28"/>
        </w:rPr>
        <w:t xml:space="preserve">- </w:t>
      </w:r>
      <w:r w:rsidRPr="005E42E5">
        <w:rPr>
          <w:rFonts w:ascii="Times New Roman" w:hAnsi="Times New Roman" w:cs="Times New Roman"/>
          <w:color w:val="000000"/>
          <w:sz w:val="28"/>
          <w:szCs w:val="28"/>
        </w:rPr>
        <w:t>Пензенской региональной спортивной общественной организации по</w:t>
      </w:r>
      <w:r w:rsidRPr="005E42E5">
        <w:rPr>
          <w:rFonts w:ascii="Times New Roman" w:hAnsi="Times New Roman" w:cs="Times New Roman"/>
          <w:color w:val="000000"/>
          <w:sz w:val="28"/>
          <w:szCs w:val="28"/>
        </w:rPr>
        <w:br/>
        <w:t>развитию самбо и дзюдо «Атлет» для организации занятий самбо и дзюдо.</w:t>
      </w:r>
    </w:p>
    <w:p w:rsidR="00523BB2" w:rsidRPr="005E42E5" w:rsidRDefault="00523BB2" w:rsidP="00024D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E5">
        <w:rPr>
          <w:rFonts w:ascii="Times New Roman" w:eastAsia="Times New Roman" w:hAnsi="Times New Roman" w:cs="Times New Roman"/>
          <w:sz w:val="28"/>
          <w:szCs w:val="28"/>
        </w:rPr>
        <w:t>Кроме того рассматривались вопросы о приеме недвижимого имущества в муниципальную собственность, о согласовании  муниципальным образовательным учреждениям передач</w:t>
      </w:r>
      <w:r w:rsidR="003C21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 xml:space="preserve"> помещений организациям, осуществляющим деятельность, направленную на развитие детей, в основном муниципальным спортивным и музыкальным школам.</w:t>
      </w:r>
    </w:p>
    <w:p w:rsidR="00523BB2" w:rsidRPr="005E42E5" w:rsidRDefault="00523BB2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E5">
        <w:rPr>
          <w:rFonts w:ascii="Times New Roman" w:eastAsia="Times New Roman" w:hAnsi="Times New Roman" w:cs="Times New Roman"/>
          <w:sz w:val="28"/>
          <w:szCs w:val="28"/>
        </w:rPr>
        <w:t>В 2023 году</w:t>
      </w:r>
      <w:r w:rsidRPr="00F1585C">
        <w:rPr>
          <w:rFonts w:ascii="Times New Roman" w:eastAsia="Times New Roman" w:hAnsi="Times New Roman" w:cs="Times New Roman"/>
          <w:sz w:val="28"/>
          <w:szCs w:val="28"/>
        </w:rPr>
        <w:t xml:space="preserve"> решениями Пензенской городской Думы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85C">
        <w:rPr>
          <w:rFonts w:ascii="Times New Roman" w:eastAsia="Times New Roman" w:hAnsi="Times New Roman" w:cs="Times New Roman"/>
          <w:sz w:val="28"/>
          <w:szCs w:val="28"/>
        </w:rPr>
        <w:t>улицам и проездам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 xml:space="preserve"> в границах города Пензы</w:t>
      </w:r>
      <w:r w:rsidRPr="00F1585C">
        <w:rPr>
          <w:rFonts w:ascii="Times New Roman" w:eastAsia="Times New Roman" w:hAnsi="Times New Roman" w:cs="Times New Roman"/>
          <w:sz w:val="28"/>
          <w:szCs w:val="28"/>
        </w:rPr>
        <w:t xml:space="preserve"> были присвоены наименования:</w:t>
      </w:r>
      <w:r w:rsidRPr="005E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BB2" w:rsidRPr="005E42E5" w:rsidRDefault="00523BB2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42E5">
        <w:rPr>
          <w:rFonts w:ascii="Times New Roman" w:hAnsi="Times New Roman" w:cs="Times New Roman"/>
          <w:sz w:val="28"/>
          <w:szCs w:val="28"/>
        </w:rPr>
        <w:t xml:space="preserve"> «улица Героя России </w:t>
      </w:r>
      <w:proofErr w:type="spellStart"/>
      <w:r w:rsidRPr="005E42E5">
        <w:rPr>
          <w:rFonts w:ascii="Times New Roman" w:hAnsi="Times New Roman" w:cs="Times New Roman"/>
          <w:sz w:val="28"/>
          <w:szCs w:val="28"/>
        </w:rPr>
        <w:t>Жоги</w:t>
      </w:r>
      <w:proofErr w:type="spellEnd"/>
      <w:r w:rsidRPr="005E42E5">
        <w:rPr>
          <w:rFonts w:ascii="Times New Roman" w:hAnsi="Times New Roman" w:cs="Times New Roman"/>
          <w:sz w:val="28"/>
          <w:szCs w:val="28"/>
        </w:rPr>
        <w:t xml:space="preserve">», в честь </w:t>
      </w:r>
      <w:bookmarkStart w:id="0" w:name="_Hlk69823885"/>
      <w:r w:rsidRPr="005E42E5">
        <w:rPr>
          <w:rFonts w:ascii="Times New Roman" w:hAnsi="Times New Roman" w:cs="Times New Roman"/>
          <w:sz w:val="28"/>
          <w:szCs w:val="28"/>
        </w:rPr>
        <w:t xml:space="preserve">Героя России и Героя Донецкой Народной Республики Владимира Артёмовича </w:t>
      </w:r>
      <w:proofErr w:type="spellStart"/>
      <w:r w:rsidRPr="005E42E5">
        <w:rPr>
          <w:rFonts w:ascii="Times New Roman" w:hAnsi="Times New Roman" w:cs="Times New Roman"/>
          <w:sz w:val="28"/>
          <w:szCs w:val="28"/>
        </w:rPr>
        <w:t>Жоги</w:t>
      </w:r>
      <w:proofErr w:type="spellEnd"/>
      <w:r w:rsidRPr="005E42E5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5E42E5">
        <w:rPr>
          <w:rFonts w:ascii="Times New Roman" w:hAnsi="Times New Roman" w:cs="Times New Roman"/>
          <w:sz w:val="28"/>
          <w:szCs w:val="28"/>
        </w:rPr>
        <w:t>командира отдельного разведывательного батальона «Спарта» (2016 -</w:t>
      </w:r>
      <w:r>
        <w:rPr>
          <w:rFonts w:ascii="Times New Roman" w:hAnsi="Times New Roman" w:cs="Times New Roman"/>
          <w:sz w:val="28"/>
          <w:szCs w:val="28"/>
        </w:rPr>
        <w:t xml:space="preserve"> 2022 годы), гвардии полковника;</w:t>
      </w:r>
    </w:p>
    <w:p w:rsidR="00523BB2" w:rsidRPr="005E42E5" w:rsidRDefault="00523BB2" w:rsidP="0002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42E5">
        <w:rPr>
          <w:rFonts w:ascii="Times New Roman" w:hAnsi="Times New Roman" w:cs="Times New Roman"/>
          <w:color w:val="000000"/>
          <w:sz w:val="28"/>
          <w:szCs w:val="28"/>
        </w:rPr>
        <w:t xml:space="preserve"> «1-й Таганцева проезд»,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E42E5">
        <w:rPr>
          <w:rFonts w:ascii="Times New Roman" w:hAnsi="Times New Roman" w:cs="Times New Roman"/>
          <w:color w:val="000000"/>
          <w:sz w:val="28"/>
          <w:szCs w:val="28"/>
        </w:rPr>
        <w:t>«2-й Таганцева проезд», «Народный проезд».</w:t>
      </w:r>
    </w:p>
    <w:p w:rsidR="00EE3E11" w:rsidRDefault="00EE3E1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283" w:rsidRPr="008E2EAF" w:rsidRDefault="00EE3E11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работы в постоянных комиссиях Пензенской городской Думы  д</w:t>
      </w:r>
      <w:r w:rsidRPr="008E2EAF">
        <w:rPr>
          <w:rFonts w:ascii="Times New Roman" w:hAnsi="Times New Roman" w:cs="Times New Roman"/>
          <w:sz w:val="28"/>
          <w:szCs w:val="28"/>
        </w:rPr>
        <w:t xml:space="preserve">епутаты </w:t>
      </w:r>
      <w:r>
        <w:rPr>
          <w:rFonts w:ascii="Times New Roman" w:hAnsi="Times New Roman" w:cs="Times New Roman"/>
          <w:sz w:val="28"/>
          <w:szCs w:val="28"/>
        </w:rPr>
        <w:t xml:space="preserve">принимали активное участие </w:t>
      </w:r>
      <w:r w:rsidR="00E24283" w:rsidRPr="008E2EAF">
        <w:rPr>
          <w:rFonts w:ascii="Times New Roman" w:hAnsi="Times New Roman" w:cs="Times New Roman"/>
          <w:sz w:val="28"/>
          <w:szCs w:val="28"/>
        </w:rPr>
        <w:t>в «круглых столах», совещаниях, выездных рабочих группах</w:t>
      </w:r>
      <w:r w:rsidR="00C32AE4" w:rsidRPr="008E2EAF">
        <w:rPr>
          <w:rFonts w:ascii="Times New Roman" w:hAnsi="Times New Roman" w:cs="Times New Roman"/>
          <w:sz w:val="28"/>
          <w:szCs w:val="28"/>
        </w:rPr>
        <w:t>.</w:t>
      </w:r>
    </w:p>
    <w:p w:rsidR="00E24283" w:rsidRPr="008E2EAF" w:rsidRDefault="00B22871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8E2EAF">
        <w:rPr>
          <w:rFonts w:ascii="Times New Roman" w:eastAsia="Times New Roman" w:hAnsi="Times New Roman" w:cs="Times New Roman"/>
          <w:sz w:val="28"/>
          <w:szCs w:val="28"/>
        </w:rPr>
        <w:t>На них</w:t>
      </w:r>
      <w:r w:rsidR="00E24283"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рассматривались такие вопросы как:</w:t>
      </w:r>
    </w:p>
    <w:p w:rsidR="00E24283" w:rsidRPr="008E2EAF" w:rsidRDefault="008E2EAF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Pr="008E2EAF">
        <w:rPr>
          <w:rFonts w:ascii="Times New Roman" w:eastAsia="Times New Roman" w:hAnsi="Times New Roman" w:cs="Times New Roman"/>
          <w:sz w:val="28"/>
          <w:szCs w:val="28"/>
        </w:rPr>
        <w:t>перспективное развитие улично-дорожной сети областного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роль транспорта в развитии города</w:t>
      </w:r>
      <w:r w:rsidR="00E24283"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>;</w:t>
      </w:r>
    </w:p>
    <w:p w:rsidR="00E24283" w:rsidRPr="008E2EAF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="008E2EAF" w:rsidRPr="008E2EAF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по ответственному отношению с безнадзорными животными на территории Пензенской области</w:t>
      </w:r>
      <w:r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>;</w:t>
      </w:r>
    </w:p>
    <w:p w:rsidR="00E24283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="008E2EAF" w:rsidRPr="008E2EAF">
        <w:rPr>
          <w:rFonts w:ascii="Times New Roman" w:eastAsia="Times New Roman" w:hAnsi="Times New Roman" w:cs="Times New Roman"/>
          <w:sz w:val="28"/>
          <w:szCs w:val="28"/>
        </w:rPr>
        <w:t>качество и сроки восстановления асфальтового покрытия после вскрышных работ, проводимых ООО «Горводоканал»</w:t>
      </w:r>
      <w:r w:rsidRPr="008E2EAF">
        <w:rPr>
          <w:rFonts w:ascii="Times New Roman" w:eastAsia="Times New Roman" w:hAnsi="Times New Roman" w:cs="Times New Roman"/>
          <w:sz w:val="28"/>
          <w:szCs w:val="28"/>
          <w:lang w:val="sl-SI"/>
        </w:rPr>
        <w:t>;</w:t>
      </w:r>
    </w:p>
    <w:p w:rsidR="006B0F3F" w:rsidRPr="006B0F3F" w:rsidRDefault="006B0F3F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04FE">
        <w:rPr>
          <w:rFonts w:ascii="Times New Roman" w:eastAsia="Times New Roman" w:hAnsi="Times New Roman" w:cs="Times New Roman"/>
          <w:sz w:val="28"/>
          <w:szCs w:val="28"/>
        </w:rPr>
        <w:t xml:space="preserve">проверка качества ремонта дорог и тротуаров </w:t>
      </w:r>
      <w:r w:rsidR="008A419F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 «Безопасные и качественные автомобильные дороги»</w:t>
      </w:r>
      <w:r w:rsidR="00520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0F3F">
        <w:rPr>
          <w:rFonts w:ascii="Times New Roman" w:eastAsia="Times New Roman" w:hAnsi="Times New Roman" w:cs="Times New Roman"/>
          <w:sz w:val="28"/>
          <w:szCs w:val="28"/>
        </w:rPr>
        <w:t>устранени</w:t>
      </w:r>
      <w:r w:rsidR="005204F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0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F3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провалов,</w:t>
      </w:r>
      <w:r w:rsidR="005204FE">
        <w:rPr>
          <w:rFonts w:ascii="Times New Roman" w:eastAsia="Times New Roman" w:hAnsi="Times New Roman" w:cs="Times New Roman"/>
          <w:sz w:val="28"/>
          <w:szCs w:val="28"/>
        </w:rPr>
        <w:t xml:space="preserve"> неоднократные выезды по обращениям жителей для решения коммунальных вопросов</w:t>
      </w:r>
      <w:r w:rsidR="00EE3E11">
        <w:rPr>
          <w:rFonts w:ascii="Times New Roman" w:eastAsia="Times New Roman" w:hAnsi="Times New Roman" w:cs="Times New Roman"/>
          <w:sz w:val="28"/>
          <w:szCs w:val="28"/>
        </w:rPr>
        <w:t>;</w:t>
      </w:r>
      <w:r w:rsidR="00520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1CB" w:rsidRPr="006B0F3F" w:rsidRDefault="00B761CB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3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="006B0F3F" w:rsidRPr="006B0F3F">
        <w:rPr>
          <w:rFonts w:ascii="Times New Roman" w:eastAsia="Times New Roman" w:hAnsi="Times New Roman" w:cs="Times New Roman"/>
          <w:sz w:val="28"/>
          <w:szCs w:val="28"/>
        </w:rPr>
        <w:t>ход и качеств</w:t>
      </w:r>
      <w:r w:rsidR="006B0F3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F3F" w:rsidRPr="006B0F3F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в школах </w:t>
      </w:r>
      <w:r w:rsidR="006B0F3F">
        <w:rPr>
          <w:rFonts w:ascii="Times New Roman" w:eastAsia="Times New Roman" w:hAnsi="Times New Roman" w:cs="Times New Roman"/>
          <w:sz w:val="28"/>
          <w:szCs w:val="28"/>
        </w:rPr>
        <w:t>города в рамках программы «</w:t>
      </w:r>
      <w:r w:rsidR="006B0F3F" w:rsidRPr="006B0F3F">
        <w:rPr>
          <w:rFonts w:ascii="Times New Roman" w:eastAsia="Times New Roman" w:hAnsi="Times New Roman" w:cs="Times New Roman"/>
          <w:sz w:val="28"/>
          <w:szCs w:val="28"/>
        </w:rPr>
        <w:t>Модернизация школьных систем образования в 2022-2026 гг.</w:t>
      </w:r>
      <w:r w:rsidR="006B0F3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0F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D5F" w:rsidRDefault="00995D5F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0FDC">
        <w:rPr>
          <w:rFonts w:ascii="Times New Roman" w:eastAsia="Times New Roman" w:hAnsi="Times New Roman" w:cs="Times New Roman"/>
          <w:sz w:val="28"/>
          <w:szCs w:val="28"/>
        </w:rPr>
        <w:t xml:space="preserve">качество уборки городских улиц в зимний и летний периоды; </w:t>
      </w:r>
    </w:p>
    <w:p w:rsidR="00E24283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5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</w:t>
      </w:r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 xml:space="preserve">совместно с молодежными </w:t>
      </w:r>
      <w:r w:rsidRPr="00995D5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 xml:space="preserve">ми и активистами общественного движения </w:t>
      </w:r>
      <w:r w:rsidRPr="0099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захоронений на </w:t>
      </w:r>
      <w:proofErr w:type="spellStart"/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>Мироносицком</w:t>
      </w:r>
      <w:proofErr w:type="spellEnd"/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>Митрофаньевском</w:t>
      </w:r>
      <w:proofErr w:type="spellEnd"/>
      <w:r w:rsidR="00995D5F" w:rsidRPr="00995D5F">
        <w:rPr>
          <w:rFonts w:ascii="Times New Roman" w:eastAsia="Times New Roman" w:hAnsi="Times New Roman" w:cs="Times New Roman"/>
          <w:sz w:val="28"/>
          <w:szCs w:val="28"/>
        </w:rPr>
        <w:t xml:space="preserve"> кладбищах</w:t>
      </w:r>
      <w:r w:rsidRPr="00995D5F">
        <w:rPr>
          <w:rFonts w:ascii="Times New Roman" w:eastAsia="Times New Roman" w:hAnsi="Times New Roman" w:cs="Times New Roman"/>
          <w:sz w:val="28"/>
          <w:szCs w:val="28"/>
          <w:lang w:val="sl-SI"/>
        </w:rPr>
        <w:t>;</w:t>
      </w:r>
    </w:p>
    <w:p w:rsidR="00995D5F" w:rsidRDefault="00995D5F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неоднократный мониторинг качества питания в образовательных учреждениях;</w:t>
      </w:r>
    </w:p>
    <w:p w:rsidR="005204FE" w:rsidRPr="00995D5F" w:rsidRDefault="005204FE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мониторинг состояния детских оздоровительных лагерей перед заездом детей и в период их пребывания</w:t>
      </w:r>
      <w:r w:rsidR="00FD4FFE">
        <w:rPr>
          <w:rFonts w:ascii="Times New Roman" w:eastAsia="Times New Roman" w:hAnsi="Times New Roman" w:cs="Times New Roman"/>
          <w:sz w:val="28"/>
          <w:szCs w:val="28"/>
        </w:rPr>
        <w:t>, строительства новых корпусов на базе детского лагеря «Юность»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83" w:rsidRPr="00363CBC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363CBC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Были организованы </w:t>
      </w:r>
      <w:r w:rsidR="00363CBC">
        <w:rPr>
          <w:rFonts w:ascii="Times New Roman" w:eastAsia="Times New Roman" w:hAnsi="Times New Roman" w:cs="Times New Roman"/>
          <w:sz w:val="28"/>
          <w:szCs w:val="28"/>
        </w:rPr>
        <w:t xml:space="preserve"> и проведены </w:t>
      </w:r>
      <w:r w:rsidRPr="00363CBC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встречи: </w:t>
      </w:r>
    </w:p>
    <w:p w:rsidR="005204FE" w:rsidRPr="00363CBC" w:rsidRDefault="005204FE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CBC">
        <w:rPr>
          <w:rFonts w:ascii="Times New Roman" w:eastAsia="Times New Roman" w:hAnsi="Times New Roman" w:cs="Times New Roman"/>
          <w:sz w:val="28"/>
          <w:szCs w:val="28"/>
        </w:rPr>
        <w:t xml:space="preserve">- с жителями частного сектора </w:t>
      </w:r>
      <w:r w:rsidR="00352D64">
        <w:rPr>
          <w:rFonts w:ascii="Times New Roman" w:eastAsia="Times New Roman" w:hAnsi="Times New Roman" w:cs="Times New Roman"/>
          <w:sz w:val="28"/>
          <w:szCs w:val="28"/>
        </w:rPr>
        <w:t xml:space="preserve">и многоквартирных домов по </w:t>
      </w:r>
      <w:r w:rsidR="00363CBC" w:rsidRPr="00363CBC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="00352D64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сферы и </w:t>
      </w:r>
      <w:r w:rsidR="00363CBC" w:rsidRPr="00363CBC">
        <w:rPr>
          <w:rFonts w:ascii="Times New Roman" w:eastAsia="Times New Roman" w:hAnsi="Times New Roman" w:cs="Times New Roman"/>
          <w:sz w:val="28"/>
          <w:szCs w:val="28"/>
        </w:rPr>
        <w:t>обустройства улично-дорожной сети;</w:t>
      </w:r>
    </w:p>
    <w:p w:rsidR="00E24283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62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с </w:t>
      </w:r>
      <w:r w:rsidR="00363CBC" w:rsidRPr="00322F62">
        <w:rPr>
          <w:rFonts w:ascii="Times New Roman" w:eastAsia="Times New Roman" w:hAnsi="Times New Roman" w:cs="Times New Roman"/>
          <w:sz w:val="28"/>
          <w:szCs w:val="28"/>
        </w:rPr>
        <w:t>активистами «Молодой Гвардии»</w:t>
      </w:r>
      <w:r w:rsidR="00322F62" w:rsidRPr="00322F62">
        <w:rPr>
          <w:rFonts w:ascii="Times New Roman" w:eastAsia="Times New Roman" w:hAnsi="Times New Roman" w:cs="Times New Roman"/>
          <w:sz w:val="28"/>
          <w:szCs w:val="28"/>
        </w:rPr>
        <w:t xml:space="preserve"> в рамках кадрового проекта «Школа помощника депутата»;</w:t>
      </w:r>
    </w:p>
    <w:p w:rsidR="00352D64" w:rsidRDefault="00352D6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>активистами регионального отделения Общероссийского общественного движения «Поисковое движение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BF3AD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 xml:space="preserve"> молодежных поисковых отрядов и городского совета ветеранов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 xml:space="preserve"> по подведению итогов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2D64">
        <w:rPr>
          <w:rFonts w:ascii="Times New Roman" w:eastAsia="Times New Roman" w:hAnsi="Times New Roman" w:cs="Times New Roman"/>
          <w:sz w:val="28"/>
          <w:szCs w:val="28"/>
        </w:rPr>
        <w:t>В тылу ковавшие победу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3A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2D64" w:rsidRDefault="00BF3AD8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3AD8">
        <w:rPr>
          <w:rFonts w:ascii="Times New Roman" w:eastAsia="Times New Roman" w:hAnsi="Times New Roman" w:cs="Times New Roman"/>
          <w:sz w:val="28"/>
          <w:szCs w:val="28"/>
        </w:rPr>
        <w:t>с воспитанниками школ олимпийского резерва, талантливыми спортсменами, победителями и призерами различных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AD8" w:rsidRDefault="00BF3AD8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с </w:t>
      </w:r>
      <w:r w:rsidRPr="00BF3AD8">
        <w:rPr>
          <w:rFonts w:ascii="Times New Roman" w:eastAsia="Times New Roman" w:hAnsi="Times New Roman" w:cs="Times New Roman"/>
          <w:sz w:val="28"/>
          <w:szCs w:val="28"/>
        </w:rPr>
        <w:t>активистами Общественного Молодежного совета и его кадрового резерва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AD8" w:rsidRPr="00352D64" w:rsidRDefault="00BF3AD8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учащимися образовательных организаций – победителями викторины</w:t>
      </w:r>
      <w:r w:rsidRPr="00BF3AD8">
        <w:rPr>
          <w:rFonts w:ascii="Times New Roman" w:eastAsia="Times New Roman" w:hAnsi="Times New Roman" w:cs="Times New Roman"/>
          <w:sz w:val="28"/>
          <w:szCs w:val="28"/>
        </w:rPr>
        <w:t xml:space="preserve"> по избирательному праву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283" w:rsidRPr="00363CBC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CBC">
        <w:rPr>
          <w:rFonts w:ascii="Times New Roman" w:eastAsia="Times New Roman" w:hAnsi="Times New Roman" w:cs="Times New Roman"/>
          <w:bCs/>
          <w:sz w:val="28"/>
          <w:lang w:val="sl-SI"/>
        </w:rPr>
        <w:t xml:space="preserve">- </w:t>
      </w:r>
      <w:r w:rsidR="00363CBC" w:rsidRPr="00363CBC">
        <w:rPr>
          <w:rFonts w:ascii="Times New Roman" w:eastAsia="Times New Roman" w:hAnsi="Times New Roman" w:cs="Times New Roman"/>
          <w:bCs/>
          <w:sz w:val="28"/>
        </w:rPr>
        <w:t xml:space="preserve">с </w:t>
      </w:r>
      <w:proofErr w:type="spellStart"/>
      <w:r w:rsidR="00363CBC" w:rsidRPr="00363CBC">
        <w:rPr>
          <w:rFonts w:ascii="Times New Roman" w:eastAsia="Times New Roman" w:hAnsi="Times New Roman" w:cs="Times New Roman"/>
          <w:bCs/>
          <w:sz w:val="28"/>
        </w:rPr>
        <w:t>р</w:t>
      </w:r>
      <w:proofErr w:type="spellEnd"/>
      <w:r w:rsidR="00363CBC" w:rsidRPr="00363CBC">
        <w:rPr>
          <w:rFonts w:ascii="Times New Roman" w:eastAsia="Times New Roman" w:hAnsi="Times New Roman" w:cs="Times New Roman"/>
          <w:bCs/>
          <w:sz w:val="28"/>
          <w:lang w:val="sl-SI"/>
        </w:rPr>
        <w:t>одственник</w:t>
      </w:r>
      <w:proofErr w:type="spellStart"/>
      <w:r w:rsidR="00363CBC" w:rsidRPr="00363CBC">
        <w:rPr>
          <w:rFonts w:ascii="Times New Roman" w:eastAsia="Times New Roman" w:hAnsi="Times New Roman" w:cs="Times New Roman"/>
          <w:bCs/>
          <w:sz w:val="28"/>
        </w:rPr>
        <w:t>ами</w:t>
      </w:r>
      <w:proofErr w:type="spellEnd"/>
      <w:r w:rsidR="00363CBC" w:rsidRPr="00363CBC">
        <w:rPr>
          <w:rFonts w:ascii="Times New Roman" w:eastAsia="Times New Roman" w:hAnsi="Times New Roman" w:cs="Times New Roman"/>
          <w:bCs/>
          <w:sz w:val="28"/>
          <w:lang w:val="sl-SI"/>
        </w:rPr>
        <w:t xml:space="preserve"> военнослужащих, погибших при исполнен</w:t>
      </w:r>
      <w:r w:rsidR="00363CBC">
        <w:rPr>
          <w:rFonts w:ascii="Times New Roman" w:eastAsia="Times New Roman" w:hAnsi="Times New Roman" w:cs="Times New Roman"/>
          <w:bCs/>
          <w:sz w:val="28"/>
          <w:lang w:val="sl-SI"/>
        </w:rPr>
        <w:t>ии воинского и служебного долга</w:t>
      </w:r>
      <w:r w:rsidR="00363CBC"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="00363CBC" w:rsidRPr="00363CBC">
        <w:rPr>
          <w:rFonts w:ascii="Times New Roman" w:eastAsia="Times New Roman" w:hAnsi="Times New Roman" w:cs="Times New Roman"/>
          <w:bCs/>
          <w:sz w:val="28"/>
        </w:rPr>
        <w:t>с детьми бойцов, погибших в ходе спецоперации</w:t>
      </w:r>
      <w:r w:rsidR="0053020A">
        <w:rPr>
          <w:rFonts w:ascii="Times New Roman" w:eastAsia="Times New Roman" w:hAnsi="Times New Roman" w:cs="Times New Roman"/>
          <w:bCs/>
          <w:sz w:val="28"/>
        </w:rPr>
        <w:t>.</w:t>
      </w:r>
    </w:p>
    <w:p w:rsidR="005204FE" w:rsidRPr="005204FE" w:rsidRDefault="005204FE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FE">
        <w:rPr>
          <w:rFonts w:ascii="Times New Roman" w:eastAsia="Times New Roman" w:hAnsi="Times New Roman" w:cs="Times New Roman"/>
          <w:sz w:val="28"/>
          <w:szCs w:val="28"/>
        </w:rPr>
        <w:t>Депутаты принимали  участие в общегородском родительском собрании «Лето: дети в приоритете».</w:t>
      </w:r>
    </w:p>
    <w:p w:rsidR="00FD6507" w:rsidRPr="003308FB" w:rsidRDefault="00515A3E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3308FB">
        <w:rPr>
          <w:rFonts w:ascii="Times New Roman" w:eastAsia="Times New Roman" w:hAnsi="Times New Roman" w:cs="Times New Roman"/>
          <w:sz w:val="28"/>
          <w:szCs w:val="28"/>
        </w:rPr>
        <w:t xml:space="preserve">течение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содействии и непосредственном участии депутатов Пензенской городской Думы </w:t>
      </w:r>
      <w:r w:rsidR="001F1032" w:rsidRPr="003308FB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направлялась </w:t>
      </w:r>
      <w:r w:rsidR="003308FB" w:rsidRPr="003308FB">
        <w:rPr>
          <w:rFonts w:ascii="Times New Roman" w:eastAsia="Times New Roman" w:hAnsi="Times New Roman" w:cs="Times New Roman"/>
          <w:sz w:val="28"/>
          <w:szCs w:val="28"/>
        </w:rPr>
        <w:t>гуманитарная помощь бойцам, воюющим в зоне СВО</w:t>
      </w:r>
      <w:r w:rsidR="00FD6507" w:rsidRPr="00330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286" w:rsidRPr="00D80286">
        <w:rPr>
          <w:rFonts w:ascii="Times New Roman" w:eastAsia="Times New Roman" w:hAnsi="Times New Roman" w:cs="Times New Roman"/>
          <w:sz w:val="28"/>
          <w:szCs w:val="28"/>
        </w:rPr>
        <w:t>Воспитанникам реабилитационного центра для детей-инвалидов города Ровеньки Луганской Народной Республики</w:t>
      </w:r>
      <w:r w:rsidR="00D8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63D">
        <w:rPr>
          <w:rFonts w:ascii="Times New Roman" w:eastAsia="Times New Roman" w:hAnsi="Times New Roman" w:cs="Times New Roman"/>
          <w:sz w:val="28"/>
          <w:szCs w:val="28"/>
        </w:rPr>
        <w:t xml:space="preserve">при участии депутатского корпуса, предпринимателей и общественных организаций </w:t>
      </w:r>
      <w:r w:rsidR="00D80286">
        <w:rPr>
          <w:rFonts w:ascii="Times New Roman" w:eastAsia="Times New Roman" w:hAnsi="Times New Roman" w:cs="Times New Roman"/>
          <w:sz w:val="28"/>
          <w:szCs w:val="28"/>
        </w:rPr>
        <w:t>были сформированы и доставлены новогодние подарки.</w:t>
      </w:r>
    </w:p>
    <w:p w:rsidR="00E24283" w:rsidRPr="00515A3E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515A3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Пензенской городской Думы, его </w:t>
      </w:r>
      <w:r w:rsidRPr="00515A3E">
        <w:rPr>
          <w:rFonts w:ascii="Times New Roman" w:eastAsia="Times New Roman" w:hAnsi="Times New Roman" w:cs="Times New Roman"/>
          <w:sz w:val="28"/>
          <w:szCs w:val="28"/>
          <w:lang w:val="sl-SI"/>
        </w:rPr>
        <w:t>заместители</w:t>
      </w:r>
      <w:r w:rsidRPr="00515A3E">
        <w:rPr>
          <w:rFonts w:ascii="Times New Roman" w:eastAsia="Times New Roman" w:hAnsi="Times New Roman" w:cs="Times New Roman"/>
          <w:sz w:val="28"/>
          <w:szCs w:val="28"/>
        </w:rPr>
        <w:t xml:space="preserve"> и депутаты</w:t>
      </w:r>
      <w:r w:rsidRPr="00515A3E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стали участниками акций:</w:t>
      </w:r>
    </w:p>
    <w:p w:rsidR="006D0ED9" w:rsidRDefault="006D0ED9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ED9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6D0ED9">
        <w:rPr>
          <w:rFonts w:ascii="Times New Roman" w:eastAsia="Times New Roman" w:hAnsi="Times New Roman" w:cs="Times New Roman"/>
          <w:sz w:val="28"/>
          <w:szCs w:val="28"/>
          <w:lang w:val="sl-SI"/>
        </w:rPr>
        <w:t>Ласточки Победы</w:t>
      </w:r>
      <w:r w:rsidR="00D8028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0ED9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6D0E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0ED9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персональные поздравления ветеранов </w:t>
      </w:r>
      <w:r w:rsidR="00D80286" w:rsidRPr="00D80286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</w:t>
      </w:r>
      <w:r w:rsidR="00D80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286" w:rsidRDefault="00F7363D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«Собери ребёнка в школу» - </w:t>
      </w:r>
      <w:r w:rsidR="00F950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вручение необходимых принадлежностей к школе</w:t>
      </w:r>
      <w:r w:rsidR="00F950F3" w:rsidRPr="00F950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детям из многодетных, малообеспеченных, нужд</w:t>
      </w:r>
      <w:r w:rsidR="00F950F3">
        <w:rPr>
          <w:rFonts w:ascii="Times New Roman" w:eastAsia="Times New Roman" w:hAnsi="Times New Roman" w:cs="Times New Roman"/>
          <w:bCs/>
          <w:sz w:val="28"/>
          <w:szCs w:val="28"/>
        </w:rPr>
        <w:t>ающихся семей, детям-инвалидам;</w:t>
      </w:r>
    </w:p>
    <w:p w:rsidR="00F950F3" w:rsidRPr="00D80286" w:rsidRDefault="00F950F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«Коробка храбрости» - 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детей, находящихся на длительном лечении в стационарах Пензы</w:t>
      </w:r>
      <w:r w:rsidR="008A41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передачи им игрушек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>, набор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творчества, книж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>к и други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950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ов;</w:t>
      </w:r>
    </w:p>
    <w:p w:rsidR="00F950F3" w:rsidRDefault="00F950F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«Серебряная ёлка» - вручение</w:t>
      </w:r>
      <w:r w:rsidRPr="00F950F3">
        <w:rPr>
          <w:rFonts w:ascii="Times New Roman" w:eastAsia="Times New Roman" w:hAnsi="Times New Roman" w:cs="Times New Roman"/>
          <w:bCs/>
          <w:sz w:val="28"/>
        </w:rPr>
        <w:t xml:space="preserve"> подарков одиноки</w:t>
      </w:r>
      <w:r>
        <w:rPr>
          <w:rFonts w:ascii="Times New Roman" w:eastAsia="Times New Roman" w:hAnsi="Times New Roman" w:cs="Times New Roman"/>
          <w:bCs/>
          <w:sz w:val="28"/>
        </w:rPr>
        <w:t>м</w:t>
      </w:r>
      <w:r w:rsidRPr="00F950F3">
        <w:rPr>
          <w:rFonts w:ascii="Times New Roman" w:eastAsia="Times New Roman" w:hAnsi="Times New Roman" w:cs="Times New Roman"/>
          <w:bCs/>
          <w:sz w:val="28"/>
        </w:rPr>
        <w:t xml:space="preserve"> пожилы</w:t>
      </w:r>
      <w:r>
        <w:rPr>
          <w:rFonts w:ascii="Times New Roman" w:eastAsia="Times New Roman" w:hAnsi="Times New Roman" w:cs="Times New Roman"/>
          <w:bCs/>
          <w:sz w:val="28"/>
        </w:rPr>
        <w:t>м людям</w:t>
      </w:r>
      <w:r w:rsidRPr="00F950F3">
        <w:rPr>
          <w:rFonts w:ascii="Times New Roman" w:eastAsia="Times New Roman" w:hAnsi="Times New Roman" w:cs="Times New Roman"/>
          <w:bCs/>
          <w:sz w:val="28"/>
        </w:rPr>
        <w:t xml:space="preserve"> и проживающих в домах-интернатах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6D0ED9" w:rsidRPr="00FD4FFE" w:rsidRDefault="00E2428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6D0ED9">
        <w:rPr>
          <w:rFonts w:ascii="Times New Roman" w:eastAsia="Times New Roman" w:hAnsi="Times New Roman" w:cs="Times New Roman"/>
          <w:bCs/>
          <w:sz w:val="28"/>
          <w:lang w:val="sl-SI"/>
        </w:rPr>
        <w:t>- «</w:t>
      </w:r>
      <w:r w:rsidR="006D0ED9" w:rsidRPr="006D0ED9">
        <w:rPr>
          <w:rFonts w:ascii="Times New Roman" w:eastAsia="Times New Roman" w:hAnsi="Times New Roman" w:cs="Times New Roman"/>
          <w:bCs/>
          <w:sz w:val="28"/>
        </w:rPr>
        <w:t>Ёлка желаний</w:t>
      </w:r>
      <w:r w:rsidRPr="006D0ED9">
        <w:rPr>
          <w:rFonts w:ascii="Times New Roman" w:eastAsia="Times New Roman" w:hAnsi="Times New Roman" w:cs="Times New Roman"/>
          <w:bCs/>
          <w:sz w:val="28"/>
          <w:lang w:val="sl-SI"/>
        </w:rPr>
        <w:t xml:space="preserve">» - </w:t>
      </w:r>
      <w:r w:rsidR="006D0ED9">
        <w:rPr>
          <w:rFonts w:ascii="Times New Roman" w:eastAsia="Times New Roman" w:hAnsi="Times New Roman" w:cs="Times New Roman"/>
          <w:bCs/>
          <w:sz w:val="28"/>
        </w:rPr>
        <w:t xml:space="preserve">оказание благотворительной помощи детям, </w:t>
      </w:r>
      <w:r w:rsidR="006D0ED9" w:rsidRPr="006D0ED9">
        <w:rPr>
          <w:rFonts w:ascii="Times New Roman" w:eastAsia="Times New Roman" w:hAnsi="Times New Roman" w:cs="Times New Roman"/>
          <w:bCs/>
          <w:sz w:val="28"/>
          <w:lang w:val="sl-SI"/>
        </w:rPr>
        <w:t>оказавши</w:t>
      </w:r>
      <w:r w:rsidR="008A419F">
        <w:rPr>
          <w:rFonts w:ascii="Times New Roman" w:eastAsia="Times New Roman" w:hAnsi="Times New Roman" w:cs="Times New Roman"/>
          <w:bCs/>
          <w:sz w:val="28"/>
        </w:rPr>
        <w:t>м</w:t>
      </w:r>
      <w:r w:rsidR="006D0ED9" w:rsidRPr="006D0ED9">
        <w:rPr>
          <w:rFonts w:ascii="Times New Roman" w:eastAsia="Times New Roman" w:hAnsi="Times New Roman" w:cs="Times New Roman"/>
          <w:bCs/>
          <w:sz w:val="28"/>
          <w:lang w:val="sl-SI"/>
        </w:rPr>
        <w:t>ся в трудной жизненной ситуации,</w:t>
      </w:r>
      <w:r w:rsidR="006D0ED9">
        <w:rPr>
          <w:rFonts w:ascii="Times New Roman" w:eastAsia="Times New Roman" w:hAnsi="Times New Roman" w:cs="Times New Roman"/>
          <w:bCs/>
          <w:sz w:val="28"/>
        </w:rPr>
        <w:t xml:space="preserve"> в виде подарков или исполнения </w:t>
      </w:r>
      <w:r w:rsidR="00147417">
        <w:rPr>
          <w:rFonts w:ascii="Times New Roman" w:eastAsia="Times New Roman" w:hAnsi="Times New Roman" w:cs="Times New Roman"/>
          <w:bCs/>
          <w:sz w:val="28"/>
        </w:rPr>
        <w:t>желаний.</w:t>
      </w:r>
    </w:p>
    <w:p w:rsidR="00E24283" w:rsidRPr="00FD4FFE" w:rsidRDefault="00E2428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FFE">
        <w:rPr>
          <w:rFonts w:ascii="Times New Roman" w:hAnsi="Times New Roman" w:cs="Times New Roman"/>
          <w:sz w:val="28"/>
          <w:szCs w:val="28"/>
          <w:lang w:val="sl-SI"/>
        </w:rPr>
        <w:t xml:space="preserve">Депутаты Пензенской городской Думы </w:t>
      </w:r>
      <w:r w:rsidRPr="00FD4FF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D4FFE">
        <w:rPr>
          <w:rFonts w:ascii="Times New Roman" w:hAnsi="Times New Roman" w:cs="Times New Roman"/>
          <w:sz w:val="28"/>
          <w:szCs w:val="28"/>
          <w:lang w:val="sl-SI"/>
        </w:rPr>
        <w:t>принимали</w:t>
      </w:r>
      <w:r w:rsidRPr="00FD4FFE">
        <w:rPr>
          <w:rFonts w:ascii="Times New Roman" w:hAnsi="Times New Roman" w:cs="Times New Roman"/>
          <w:sz w:val="28"/>
          <w:szCs w:val="28"/>
        </w:rPr>
        <w:t xml:space="preserve"> </w:t>
      </w:r>
      <w:r w:rsidRPr="00FD4FFE">
        <w:rPr>
          <w:rFonts w:ascii="Times New Roman" w:hAnsi="Times New Roman" w:cs="Times New Roman"/>
          <w:sz w:val="28"/>
          <w:szCs w:val="28"/>
          <w:lang w:val="sl-SI"/>
        </w:rPr>
        <w:t xml:space="preserve">активное участие в работе </w:t>
      </w:r>
      <w:r w:rsidRPr="00FD4FF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D4FFE">
        <w:rPr>
          <w:rFonts w:ascii="Times New Roman" w:hAnsi="Times New Roman" w:cs="Times New Roman"/>
          <w:sz w:val="28"/>
          <w:szCs w:val="28"/>
          <w:lang w:val="sl-SI"/>
        </w:rPr>
        <w:t>комиссий</w:t>
      </w:r>
      <w:r w:rsidR="00625926">
        <w:rPr>
          <w:rFonts w:ascii="Times New Roman" w:hAnsi="Times New Roman" w:cs="Times New Roman"/>
          <w:sz w:val="28"/>
          <w:szCs w:val="28"/>
        </w:rPr>
        <w:t>, советов</w:t>
      </w:r>
      <w:r w:rsidRPr="00FD4FFE">
        <w:rPr>
          <w:rFonts w:ascii="Times New Roman" w:hAnsi="Times New Roman" w:cs="Times New Roman"/>
          <w:sz w:val="28"/>
          <w:szCs w:val="28"/>
        </w:rPr>
        <w:t xml:space="preserve"> и рабочих групп</w:t>
      </w:r>
      <w:r w:rsidRPr="00FD4FFE">
        <w:rPr>
          <w:rFonts w:ascii="Times New Roman" w:hAnsi="Times New Roman" w:cs="Times New Roman"/>
          <w:sz w:val="28"/>
          <w:szCs w:val="28"/>
          <w:lang w:val="sl-SI"/>
        </w:rPr>
        <w:t xml:space="preserve"> администрации</w:t>
      </w:r>
      <w:r w:rsidRPr="00FD4FFE">
        <w:rPr>
          <w:rFonts w:ascii="Times New Roman" w:hAnsi="Times New Roman" w:cs="Times New Roman"/>
          <w:sz w:val="28"/>
          <w:szCs w:val="28"/>
        </w:rPr>
        <w:t xml:space="preserve"> города Пензы</w:t>
      </w:r>
      <w:r w:rsidRPr="00FD4FFE">
        <w:rPr>
          <w:rFonts w:ascii="Times New Roman" w:hAnsi="Times New Roman" w:cs="Times New Roman"/>
          <w:sz w:val="28"/>
          <w:szCs w:val="28"/>
          <w:lang w:val="sl-SI"/>
        </w:rPr>
        <w:t>:</w:t>
      </w:r>
    </w:p>
    <w:p w:rsidR="00E24283" w:rsidRPr="00625926" w:rsidRDefault="00E2428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26">
        <w:rPr>
          <w:rFonts w:ascii="Times New Roman" w:hAnsi="Times New Roman" w:cs="Times New Roman"/>
          <w:sz w:val="28"/>
          <w:szCs w:val="28"/>
        </w:rPr>
        <w:t>- по обеспечению своевременного и качественного формирования проекта бюджета города Пензы на очередной финансовый год и плановый период;</w:t>
      </w:r>
    </w:p>
    <w:p w:rsidR="00E24283" w:rsidRDefault="00E2428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26">
        <w:rPr>
          <w:rFonts w:ascii="Times New Roman" w:hAnsi="Times New Roman" w:cs="Times New Roman"/>
          <w:sz w:val="28"/>
          <w:szCs w:val="28"/>
        </w:rPr>
        <w:t xml:space="preserve">- </w:t>
      </w:r>
      <w:r w:rsidRPr="00625926">
        <w:rPr>
          <w:rFonts w:ascii="Times New Roman" w:eastAsia="Times New Roman" w:hAnsi="Times New Roman" w:cs="Times New Roman"/>
          <w:sz w:val="28"/>
          <w:szCs w:val="28"/>
          <w:lang w:val="sl-SI"/>
        </w:rPr>
        <w:t>по рассмотрению заявлений и определению способа и условий передачи нежилых объектов в аренду</w:t>
      </w:r>
      <w:r w:rsidRPr="00625926">
        <w:rPr>
          <w:rFonts w:ascii="Times New Roman" w:hAnsi="Times New Roman" w:cs="Times New Roman"/>
          <w:sz w:val="28"/>
          <w:szCs w:val="28"/>
        </w:rPr>
        <w:t>;</w:t>
      </w:r>
    </w:p>
    <w:p w:rsidR="00625926" w:rsidRDefault="00625926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26">
        <w:rPr>
          <w:rFonts w:ascii="Times New Roman" w:hAnsi="Times New Roman" w:cs="Times New Roman"/>
          <w:sz w:val="28"/>
          <w:szCs w:val="28"/>
        </w:rPr>
        <w:t xml:space="preserve">по продаже недвижимого имущества, закрепленного </w:t>
      </w:r>
      <w:r w:rsidR="008A419F">
        <w:rPr>
          <w:rFonts w:ascii="Times New Roman" w:hAnsi="Times New Roman" w:cs="Times New Roman"/>
          <w:sz w:val="28"/>
          <w:szCs w:val="28"/>
        </w:rPr>
        <w:t>з</w:t>
      </w:r>
      <w:r w:rsidRPr="00625926">
        <w:rPr>
          <w:rFonts w:ascii="Times New Roman" w:hAnsi="Times New Roman" w:cs="Times New Roman"/>
          <w:sz w:val="28"/>
          <w:szCs w:val="28"/>
        </w:rPr>
        <w:t xml:space="preserve">а </w:t>
      </w:r>
      <w:r w:rsidR="008A419F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Pr="00625926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926" w:rsidRDefault="00625926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26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осуществления перевозок по муниципальным маршрутам регулярных перевозок города Пензы по </w:t>
      </w:r>
      <w:r w:rsidRPr="00625926">
        <w:rPr>
          <w:rFonts w:ascii="Times New Roman" w:hAnsi="Times New Roman" w:cs="Times New Roman"/>
          <w:sz w:val="28"/>
          <w:szCs w:val="28"/>
        </w:rPr>
        <w:lastRenderedPageBreak/>
        <w:t>нерегулируемым тарифам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926" w:rsidRPr="00625926" w:rsidRDefault="00625926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26">
        <w:rPr>
          <w:rFonts w:ascii="Times New Roman" w:hAnsi="Times New Roman" w:cs="Times New Roman"/>
          <w:sz w:val="28"/>
          <w:szCs w:val="28"/>
        </w:rPr>
        <w:t>по вопросам гармонизации межэтнических и меж</w:t>
      </w:r>
      <w:r w:rsidR="008A419F">
        <w:rPr>
          <w:rFonts w:ascii="Times New Roman" w:hAnsi="Times New Roman" w:cs="Times New Roman"/>
          <w:sz w:val="28"/>
          <w:szCs w:val="28"/>
        </w:rPr>
        <w:t>конфессиональных отношений при Г</w:t>
      </w:r>
      <w:r w:rsidRPr="00625926">
        <w:rPr>
          <w:rFonts w:ascii="Times New Roman" w:hAnsi="Times New Roman" w:cs="Times New Roman"/>
          <w:sz w:val="28"/>
          <w:szCs w:val="28"/>
        </w:rPr>
        <w:t xml:space="preserve">лаве </w:t>
      </w:r>
      <w:r w:rsidR="008A419F">
        <w:rPr>
          <w:rFonts w:ascii="Times New Roman" w:hAnsi="Times New Roman" w:cs="Times New Roman"/>
          <w:sz w:val="28"/>
          <w:szCs w:val="28"/>
        </w:rPr>
        <w:t>города</w:t>
      </w:r>
      <w:r w:rsidRPr="00625926">
        <w:rPr>
          <w:rFonts w:ascii="Times New Roman" w:hAnsi="Times New Roman" w:cs="Times New Roman"/>
          <w:sz w:val="28"/>
          <w:szCs w:val="28"/>
        </w:rPr>
        <w:t xml:space="preserve"> Пензы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283" w:rsidRPr="00625926" w:rsidRDefault="00E2428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26">
        <w:rPr>
          <w:rFonts w:ascii="Times New Roman" w:hAnsi="Times New Roman" w:cs="Times New Roman"/>
          <w:sz w:val="28"/>
          <w:szCs w:val="28"/>
        </w:rPr>
        <w:t>-</w:t>
      </w:r>
      <w:r w:rsidRPr="00625926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62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26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625926">
        <w:rPr>
          <w:rFonts w:ascii="Times New Roman" w:hAnsi="Times New Roman" w:cs="Times New Roman"/>
          <w:sz w:val="28"/>
          <w:szCs w:val="28"/>
        </w:rPr>
        <w:t xml:space="preserve"> и районных в городе комиссиях </w:t>
      </w:r>
      <w:r w:rsidRPr="00625926">
        <w:rPr>
          <w:rFonts w:ascii="Times New Roman" w:hAnsi="Times New Roman" w:cs="Times New Roman"/>
          <w:sz w:val="28"/>
          <w:szCs w:val="28"/>
          <w:lang w:val="sl-SI"/>
        </w:rPr>
        <w:t>по делам несовершеннолетних;</w:t>
      </w:r>
    </w:p>
    <w:p w:rsidR="0020750E" w:rsidRDefault="0020750E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0E">
        <w:rPr>
          <w:rFonts w:ascii="Times New Roman" w:hAnsi="Times New Roman" w:cs="Times New Roman"/>
          <w:sz w:val="28"/>
          <w:szCs w:val="28"/>
        </w:rPr>
        <w:t>- специальной комиссии по ограничению зон реализации алкогольной продукции;</w:t>
      </w:r>
    </w:p>
    <w:p w:rsidR="007053E6" w:rsidRPr="0020750E" w:rsidRDefault="007053E6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инвестиционному развитию и предпринимательству;</w:t>
      </w:r>
    </w:p>
    <w:p w:rsidR="00E24283" w:rsidRPr="007053E6" w:rsidRDefault="00E24283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7053E6">
        <w:rPr>
          <w:rFonts w:ascii="Times New Roman" w:hAnsi="Times New Roman" w:cs="Times New Roman"/>
          <w:sz w:val="28"/>
          <w:szCs w:val="28"/>
        </w:rPr>
        <w:t>-</w:t>
      </w:r>
      <w:r w:rsidRPr="007053E6">
        <w:rPr>
          <w:rFonts w:ascii="Times New Roman" w:hAnsi="Times New Roman" w:cs="Times New Roman"/>
          <w:sz w:val="28"/>
          <w:szCs w:val="28"/>
          <w:lang w:val="sl-SI"/>
        </w:rPr>
        <w:t xml:space="preserve"> по противодействию коррупции</w:t>
      </w:r>
      <w:r w:rsidRPr="007053E6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E24283" w:rsidRPr="007053E6" w:rsidRDefault="00662824" w:rsidP="00024D2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3E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E24283" w:rsidRPr="007053E6">
        <w:rPr>
          <w:rFonts w:ascii="Times New Roman" w:hAnsi="Times New Roman" w:cs="Times New Roman"/>
          <w:sz w:val="28"/>
          <w:szCs w:val="28"/>
        </w:rPr>
        <w:t>вносились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E24283" w:rsidRPr="00705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рассматриваемым на комиссиях, </w:t>
      </w:r>
      <w:r w:rsidR="00E24283" w:rsidRPr="007053E6">
        <w:rPr>
          <w:rFonts w:ascii="Times New Roman" w:hAnsi="Times New Roman" w:cs="Times New Roman"/>
          <w:sz w:val="28"/>
          <w:szCs w:val="28"/>
        </w:rPr>
        <w:t xml:space="preserve">которые учитывались при подготовке итоговых документов. </w:t>
      </w:r>
    </w:p>
    <w:p w:rsidR="00893073" w:rsidRPr="00927515" w:rsidRDefault="00893073" w:rsidP="00940D02">
      <w:pPr>
        <w:widowControl w:val="0"/>
        <w:tabs>
          <w:tab w:val="left" w:pos="3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893073" w:rsidRPr="008A4AE9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E9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Работа   по    рассмотрени</w:t>
      </w:r>
      <w:proofErr w:type="spellStart"/>
      <w:r w:rsidRPr="008A4AE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spellEnd"/>
      <w:r w:rsidRPr="008A4AE9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  обращений</w:t>
      </w:r>
    </w:p>
    <w:p w:rsidR="00893073" w:rsidRPr="008A4AE9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E9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A4AE9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организации    прием</w:t>
      </w:r>
      <w:r w:rsidRPr="008A4AE9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8A4AE9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   граждан</w:t>
      </w:r>
    </w:p>
    <w:p w:rsidR="00893073" w:rsidRPr="008A4AE9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12"/>
          <w:szCs w:val="12"/>
        </w:rPr>
      </w:pPr>
      <w:r w:rsidRPr="008A4AE9">
        <w:rPr>
          <w:rFonts w:ascii="Times New Roman" w:eastAsia="Times New Roman" w:hAnsi="Times New Roman" w:cs="Times New Roman"/>
          <w:b/>
          <w:sz w:val="12"/>
          <w:szCs w:val="12"/>
          <w:lang w:val="sl-SI"/>
        </w:rPr>
        <w:t xml:space="preserve"> </w:t>
      </w:r>
      <w:r w:rsidRPr="008A4AE9">
        <w:rPr>
          <w:rFonts w:ascii="Times New Roman" w:eastAsia="Times New Roman" w:hAnsi="Times New Roman" w:cs="Times New Roman"/>
          <w:sz w:val="12"/>
          <w:szCs w:val="12"/>
          <w:u w:val="single"/>
          <w:lang w:val="sl-SI"/>
        </w:rPr>
        <w:t xml:space="preserve">                                                   </w:t>
      </w:r>
    </w:p>
    <w:p w:rsidR="00893073" w:rsidRPr="008A4AE9" w:rsidRDefault="0089307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AE9">
        <w:rPr>
          <w:rFonts w:ascii="Times New Roman" w:eastAsia="Times New Roman" w:hAnsi="Times New Roman" w:cs="Times New Roman"/>
          <w:sz w:val="28"/>
          <w:szCs w:val="28"/>
        </w:rPr>
        <w:t>Важным направлением в деятельности Пензенской городской Дум</w:t>
      </w:r>
      <w:r w:rsidR="00DF42E1">
        <w:rPr>
          <w:rFonts w:ascii="Times New Roman" w:eastAsia="Times New Roman" w:hAnsi="Times New Roman" w:cs="Times New Roman"/>
          <w:sz w:val="28"/>
          <w:szCs w:val="28"/>
        </w:rPr>
        <w:t xml:space="preserve">ы остается работа с населением и </w:t>
      </w:r>
      <w:r w:rsidR="008A4AE9" w:rsidRPr="008A4AE9">
        <w:rPr>
          <w:rFonts w:ascii="Times New Roman" w:eastAsia="Times New Roman" w:hAnsi="Times New Roman" w:cs="Times New Roman"/>
          <w:sz w:val="28"/>
          <w:szCs w:val="28"/>
        </w:rPr>
        <w:t>решение вопросов, направленных на повышение комфортности проживания</w:t>
      </w:r>
      <w:r w:rsidRPr="008A4AE9">
        <w:rPr>
          <w:rFonts w:ascii="Times New Roman" w:eastAsia="Times New Roman" w:hAnsi="Times New Roman" w:cs="Times New Roman"/>
          <w:sz w:val="28"/>
          <w:szCs w:val="28"/>
          <w:lang w:val="sl-SI"/>
        </w:rPr>
        <w:t>.</w:t>
      </w:r>
    </w:p>
    <w:p w:rsidR="00893073" w:rsidRPr="00DF42E1" w:rsidRDefault="0089307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</w:pP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>В 202</w:t>
      </w:r>
      <w:r w:rsidR="008A4AE9"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 xml:space="preserve"> году в адрес Пензенской городской Думы поступило </w:t>
      </w:r>
      <w:r w:rsidR="00DF42E1"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966</w:t>
      </w: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 xml:space="preserve"> входящих пис</w:t>
      </w:r>
      <w:r w:rsidR="00D366D3"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>м от организаций, учреждений, предприятий и других юридических лиц.</w:t>
      </w: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ab/>
      </w:r>
    </w:p>
    <w:p w:rsidR="00893073" w:rsidRPr="00DF42E1" w:rsidRDefault="00893073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</w:pP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 xml:space="preserve">В адрес депутатов Пензенской городской Думы было получено </w:t>
      </w:r>
      <w:r w:rsidR="00DF42E1"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792</w:t>
      </w:r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 xml:space="preserve"> входящих пис</w:t>
      </w:r>
      <w:proofErr w:type="spellStart"/>
      <w:r w:rsidR="00530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ьма</w:t>
      </w:r>
      <w:proofErr w:type="spellEnd"/>
      <w:r w:rsidRPr="00DF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>.</w:t>
      </w:r>
    </w:p>
    <w:p w:rsidR="00893073" w:rsidRPr="00AD3ADF" w:rsidRDefault="00893073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l-SI"/>
        </w:rPr>
        <w:t>Работа  с обращениями граждан в Пензенской городской Думе организована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DF42E1" w:rsidRPr="00AD3ADF" w:rsidRDefault="00DF42E1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Рассмотрение обращений граждан осуществляется в сроки, установленные настоящим законом, нарушений сроков рассмотрения обращений должностными лицами не допущено</w:t>
      </w:r>
      <w:r w:rsidR="008A4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F42E1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</w:t>
      </w:r>
      <w:r w:rsidR="0051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Председателю Пензенской городской Думы обратились 323 человека.</w:t>
      </w:r>
      <w:r w:rsidRPr="00BB30F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поступивших обращений:</w:t>
      </w:r>
    </w:p>
    <w:p w:rsidR="00DF42E1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-129 письменных обращений;</w:t>
      </w:r>
    </w:p>
    <w:p w:rsidR="00DF42E1" w:rsidRPr="00AD3ADF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-194 обращения в электронной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электронную почту Пензенской городской Думы; </w:t>
      </w:r>
    </w:p>
    <w:p w:rsidR="00DF42E1" w:rsidRPr="00AD3ADF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Из них:</w:t>
      </w:r>
    </w:p>
    <w:p w:rsidR="00DF42E1" w:rsidRPr="00AD3ADF" w:rsidRDefault="00AD3ADF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</w:t>
      </w:r>
      <w:r w:rsidR="00DF42E1" w:rsidRPr="00AD3ADF">
        <w:rPr>
          <w:rFonts w:ascii="Times New Roman" w:hAnsi="Times New Roman" w:cs="Times New Roman"/>
          <w:sz w:val="28"/>
          <w:szCs w:val="28"/>
        </w:rPr>
        <w:t xml:space="preserve">  положительно решены  </w:t>
      </w:r>
      <w:r w:rsidR="009774B4">
        <w:rPr>
          <w:rFonts w:ascii="Times New Roman" w:hAnsi="Times New Roman" w:cs="Times New Roman"/>
          <w:sz w:val="28"/>
          <w:szCs w:val="28"/>
        </w:rPr>
        <w:t xml:space="preserve">- </w:t>
      </w:r>
      <w:r w:rsidR="00DF42E1" w:rsidRPr="00AD3ADF">
        <w:rPr>
          <w:rFonts w:ascii="Times New Roman" w:hAnsi="Times New Roman" w:cs="Times New Roman"/>
          <w:sz w:val="28"/>
          <w:szCs w:val="28"/>
        </w:rPr>
        <w:t xml:space="preserve">116 (35,91 %); </w:t>
      </w:r>
    </w:p>
    <w:p w:rsidR="00DF42E1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 xml:space="preserve"> </w:t>
      </w:r>
      <w:r w:rsidR="00AD3ADF" w:rsidRPr="00AD3ADF">
        <w:rPr>
          <w:rFonts w:ascii="Times New Roman" w:hAnsi="Times New Roman" w:cs="Times New Roman"/>
          <w:sz w:val="28"/>
          <w:szCs w:val="28"/>
        </w:rPr>
        <w:t>-</w:t>
      </w:r>
      <w:r w:rsidRPr="00AD3ADF">
        <w:rPr>
          <w:rFonts w:ascii="Times New Roman" w:hAnsi="Times New Roman" w:cs="Times New Roman"/>
          <w:sz w:val="28"/>
          <w:szCs w:val="28"/>
        </w:rPr>
        <w:t xml:space="preserve"> 207 (64,09)  обращений были направлены в соответствующие органы или должностным лицам, в компетенцию которых</w:t>
      </w:r>
      <w:r w:rsidRPr="003A3287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обращениях вопросов</w:t>
      </w:r>
      <w:r w:rsidR="008A419F">
        <w:rPr>
          <w:rFonts w:ascii="Times New Roman" w:hAnsi="Times New Roman" w:cs="Times New Roman"/>
          <w:sz w:val="28"/>
          <w:szCs w:val="28"/>
        </w:rPr>
        <w:t>.</w:t>
      </w:r>
    </w:p>
    <w:p w:rsidR="00DF42E1" w:rsidRDefault="00DF42E1" w:rsidP="00024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E7">
        <w:rPr>
          <w:rFonts w:ascii="Times New Roman" w:hAnsi="Times New Roman" w:cs="Times New Roman"/>
          <w:sz w:val="28"/>
          <w:szCs w:val="28"/>
        </w:rPr>
        <w:t>Для принятия решения по н</w:t>
      </w:r>
      <w:r w:rsidR="00AD3ADF">
        <w:rPr>
          <w:rFonts w:ascii="Times New Roman" w:hAnsi="Times New Roman" w:cs="Times New Roman"/>
          <w:sz w:val="28"/>
          <w:szCs w:val="28"/>
        </w:rPr>
        <w:t xml:space="preserve">екоторым обращениям создавались </w:t>
      </w:r>
      <w:r w:rsidRPr="00B651E7">
        <w:rPr>
          <w:rFonts w:ascii="Times New Roman" w:hAnsi="Times New Roman" w:cs="Times New Roman"/>
          <w:sz w:val="28"/>
          <w:szCs w:val="28"/>
        </w:rPr>
        <w:t>комиссии из числа депутатов городской Думы и представителей заинтересованных служб, которые выезжали к заявителям, проверяли изложенные факты на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E1" w:rsidRDefault="00DF42E1" w:rsidP="00024D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Пензенскую </w:t>
      </w:r>
      <w:r w:rsidRPr="00B651E7">
        <w:rPr>
          <w:rFonts w:ascii="Times New Roman" w:hAnsi="Times New Roman" w:cs="Times New Roman"/>
          <w:sz w:val="28"/>
          <w:szCs w:val="28"/>
        </w:rPr>
        <w:t>городскую Думу</w:t>
      </w:r>
      <w:r>
        <w:rPr>
          <w:rFonts w:ascii="Times New Roman" w:hAnsi="Times New Roman" w:cs="Times New Roman"/>
          <w:sz w:val="28"/>
          <w:szCs w:val="28"/>
        </w:rPr>
        <w:t xml:space="preserve"> за 12 месяцев 2023 года</w:t>
      </w:r>
      <w:r w:rsidR="008A4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1E7">
        <w:rPr>
          <w:rFonts w:ascii="Times New Roman" w:hAnsi="Times New Roman" w:cs="Times New Roman"/>
          <w:sz w:val="28"/>
          <w:szCs w:val="28"/>
        </w:rPr>
        <w:t xml:space="preserve"> показывает, что из их общего числа: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- 51,08 % - составляют вопросы жилищно-коммунальной сферы;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- 1,24 % - вопросы дорожного хозяйства;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- 0,61 % – вопросы землепользования;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- 3,1 % – вопросы транспортного обслуживания населения;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- 2,17 % – благодарности депутатам Пензенской городской Думы;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- 3,1 % – вопросы строительства;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- 0,31 % – вопросы переселения из аварийного и ветхого жилья;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- 2,17 % – вопросы социального обеспечения населения;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- 1,24 % - вопросы экологии</w:t>
      </w:r>
      <w:r w:rsidR="009171FC">
        <w:rPr>
          <w:rFonts w:ascii="Times New Roman" w:hAnsi="Times New Roman" w:cs="Times New Roman"/>
          <w:sz w:val="28"/>
          <w:szCs w:val="28"/>
        </w:rPr>
        <w:t>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- 21,05 % – вопросы местного самоуправления;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- 1,55 % - вопросы культуры;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- 0,31 % – вопросы рекламы;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- 0,31 % – вопросы образования;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- 0,31 % – вопросы аренды;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- 0,61  % - награждение государственными наградами;</w:t>
      </w:r>
    </w:p>
    <w:p w:rsidR="00DF42E1" w:rsidRPr="00AD3ADF" w:rsidRDefault="00DF42E1" w:rsidP="00024D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3ADF">
        <w:rPr>
          <w:rFonts w:ascii="Times New Roman" w:hAnsi="Times New Roman" w:cs="Times New Roman"/>
          <w:sz w:val="28"/>
          <w:szCs w:val="28"/>
        </w:rPr>
        <w:t>- 10,84 % – другие вопросы.</w:t>
      </w:r>
    </w:p>
    <w:p w:rsidR="00893073" w:rsidRPr="00927515" w:rsidRDefault="00893073" w:rsidP="00024D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99"/>
          <w:sz w:val="12"/>
          <w:szCs w:val="12"/>
          <w:u w:val="single"/>
          <w:lang w:eastAsia="en-US"/>
        </w:rPr>
      </w:pPr>
      <w:r w:rsidRPr="00927515">
        <w:rPr>
          <w:rFonts w:ascii="Times New Roman" w:eastAsia="Times New Roman" w:hAnsi="Times New Roman" w:cs="Times New Roman"/>
          <w:color w:val="000099"/>
          <w:sz w:val="28"/>
          <w:szCs w:val="28"/>
          <w:lang w:val="sl-SI"/>
        </w:rPr>
        <w:tab/>
        <w:t xml:space="preserve"> </w:t>
      </w:r>
    </w:p>
    <w:p w:rsidR="00E1009B" w:rsidRPr="00927515" w:rsidRDefault="00E1009B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99"/>
          <w:sz w:val="12"/>
          <w:szCs w:val="12"/>
          <w:u w:val="single"/>
          <w:lang w:eastAsia="en-US"/>
        </w:rPr>
      </w:pPr>
    </w:p>
    <w:p w:rsidR="00893073" w:rsidRPr="00CF2368" w:rsidRDefault="00893073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236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Диаграмма 1. Анализ обращений, поступивших в </w:t>
      </w:r>
      <w:r w:rsidR="00ED3DF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Пензенскую </w:t>
      </w:r>
      <w:r w:rsidRPr="00CF236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городскую Думу, по тематике</w:t>
      </w:r>
    </w:p>
    <w:p w:rsidR="00893073" w:rsidRPr="00927515" w:rsidRDefault="00893073" w:rsidP="00940D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99"/>
          <w:sz w:val="12"/>
          <w:szCs w:val="12"/>
          <w:lang w:val="sl-SI"/>
        </w:rPr>
      </w:pPr>
      <w:r w:rsidRPr="00927515">
        <w:rPr>
          <w:rFonts w:ascii="Times New Roman" w:eastAsia="Times New Roman" w:hAnsi="Times New Roman" w:cs="Times New Roman"/>
          <w:color w:val="000099"/>
          <w:sz w:val="28"/>
          <w:szCs w:val="28"/>
          <w:lang w:val="sl-SI"/>
        </w:rPr>
        <w:tab/>
      </w:r>
    </w:p>
    <w:p w:rsidR="00893073" w:rsidRPr="00927515" w:rsidRDefault="00893073" w:rsidP="00940D0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val="sl-SI"/>
        </w:rPr>
      </w:pPr>
      <w:r w:rsidRPr="00927515">
        <w:rPr>
          <w:rFonts w:ascii="Times New Roman" w:eastAsia="Times New Roman" w:hAnsi="Times New Roman" w:cs="Times New Roman"/>
          <w:noProof/>
          <w:color w:val="000099"/>
          <w:sz w:val="28"/>
          <w:szCs w:val="28"/>
          <w:bdr w:val="single" w:sz="4" w:space="0" w:color="auto"/>
        </w:rPr>
        <w:drawing>
          <wp:inline distT="0" distB="0" distL="0" distR="0">
            <wp:extent cx="6029325" cy="4162425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009B" w:rsidRPr="00927515" w:rsidRDefault="00E1009B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27063A" w:rsidRPr="00D7139E" w:rsidRDefault="0027063A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9E">
        <w:rPr>
          <w:rFonts w:ascii="Times New Roman" w:eastAsia="Times New Roman" w:hAnsi="Times New Roman" w:cs="Times New Roman"/>
          <w:sz w:val="28"/>
          <w:szCs w:val="28"/>
        </w:rPr>
        <w:t xml:space="preserve">В обязанности Председателя Пензенской городской Думы входит организация приема граждан, рассмотрение их обращений. </w:t>
      </w:r>
    </w:p>
    <w:p w:rsidR="0027063A" w:rsidRPr="00F677AE" w:rsidRDefault="00B64B82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="0027063A" w:rsidRPr="00F677AE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F677AE" w:rsidRPr="00F677AE">
        <w:rPr>
          <w:rFonts w:ascii="Times New Roman" w:eastAsia="Times New Roman" w:hAnsi="Times New Roman" w:cs="Times New Roman"/>
          <w:sz w:val="28"/>
          <w:szCs w:val="28"/>
        </w:rPr>
        <w:t>9</w:t>
      </w:r>
      <w:r w:rsidR="0027063A" w:rsidRPr="00F677AE">
        <w:rPr>
          <w:rFonts w:ascii="Times New Roman" w:eastAsia="Times New Roman" w:hAnsi="Times New Roman" w:cs="Times New Roman"/>
          <w:sz w:val="28"/>
          <w:szCs w:val="28"/>
        </w:rPr>
        <w:t xml:space="preserve"> приемов, на которых обратил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063A" w:rsidRPr="00F677AE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F677AE" w:rsidRPr="00F677A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7063A" w:rsidRPr="00F677AE">
        <w:rPr>
          <w:rFonts w:ascii="Times New Roman" w:eastAsia="Times New Roman" w:hAnsi="Times New Roman" w:cs="Times New Roman"/>
          <w:sz w:val="28"/>
          <w:szCs w:val="28"/>
        </w:rPr>
        <w:t xml:space="preserve"> жителей нашего города. Большинство вопросов, поставленных жителями города</w:t>
      </w:r>
      <w:r w:rsidR="000A347B" w:rsidRPr="00F67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063A" w:rsidRPr="00F677AE">
        <w:rPr>
          <w:rFonts w:ascii="Times New Roman" w:eastAsia="Times New Roman" w:hAnsi="Times New Roman" w:cs="Times New Roman"/>
          <w:sz w:val="28"/>
          <w:szCs w:val="28"/>
        </w:rPr>
        <w:t xml:space="preserve"> решены положительно, по остальным обращениям даны разъяснения или  направлены запросы по принадлежности в соответствующие органы местного самоуправления для их рассмотрения и принятия решения.</w:t>
      </w:r>
    </w:p>
    <w:p w:rsidR="002234D2" w:rsidRPr="00147417" w:rsidRDefault="0015285D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B0">
        <w:rPr>
          <w:rFonts w:ascii="Times New Roman" w:eastAsia="Times New Roman" w:hAnsi="Times New Roman" w:cs="Times New Roman"/>
          <w:sz w:val="28"/>
          <w:szCs w:val="28"/>
        </w:rPr>
        <w:t>Осознавая важность личных встреч с избирателями,</w:t>
      </w:r>
      <w:r w:rsidR="002234D2" w:rsidRPr="0005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34D2" w:rsidRPr="000554B0">
        <w:rPr>
          <w:rFonts w:ascii="Times New Roman" w:eastAsia="Times New Roman" w:hAnsi="Times New Roman" w:cs="Times New Roman"/>
          <w:sz w:val="28"/>
          <w:szCs w:val="28"/>
        </w:rPr>
        <w:t xml:space="preserve">епутаты осуществляли личный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прием граждан</w:t>
      </w:r>
      <w:r w:rsidR="006E4B28" w:rsidRPr="0014741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дни, согласно утвержденным графикам</w:t>
      </w:r>
      <w:r w:rsidRPr="00147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17" w:rsidRPr="001474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74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 время приёма </w:t>
      </w:r>
      <w:r w:rsidRPr="00147417">
        <w:rPr>
          <w:rFonts w:ascii="Times New Roman" w:eastAsia="Times New Roman" w:hAnsi="Times New Roman" w:cs="Times New Roman"/>
          <w:sz w:val="28"/>
          <w:szCs w:val="28"/>
        </w:rPr>
        <w:t>от жителей</w:t>
      </w:r>
      <w:r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города Пензы</w:t>
      </w:r>
      <w:r w:rsidR="00147417" w:rsidRPr="00147417">
        <w:rPr>
          <w:rFonts w:ascii="Times New Roman" w:eastAsia="Times New Roman" w:hAnsi="Times New Roman" w:cs="Times New Roman"/>
          <w:sz w:val="28"/>
          <w:szCs w:val="28"/>
        </w:rPr>
        <w:t xml:space="preserve"> к депутатам</w:t>
      </w:r>
      <w:r w:rsidRPr="0014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поступило 515 обращений</w:t>
      </w:r>
      <w:r w:rsidRPr="00147417">
        <w:rPr>
          <w:rFonts w:ascii="Times New Roman" w:eastAsia="Times New Roman" w:hAnsi="Times New Roman" w:cs="Times New Roman"/>
          <w:sz w:val="28"/>
          <w:szCs w:val="28"/>
        </w:rPr>
        <w:t>, из которых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коллективн</w:t>
      </w:r>
      <w:proofErr w:type="spellStart"/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0554B0" w:rsidRPr="00147417">
        <w:rPr>
          <w:rFonts w:ascii="Times New Roman" w:eastAsia="Times New Roman" w:hAnsi="Times New Roman" w:cs="Times New Roman"/>
          <w:sz w:val="28"/>
          <w:szCs w:val="28"/>
        </w:rPr>
        <w:t xml:space="preserve"> более чем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от 66</w:t>
      </w:r>
      <w:r w:rsidR="000554B0" w:rsidRPr="001474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человек. Избиратели задали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более 590 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>вопрос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ов, часть из которых решены положительно, </w:t>
      </w:r>
      <w:proofErr w:type="spellStart"/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>о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</w:rPr>
        <w:t xml:space="preserve"> остальным</w:t>
      </w:r>
      <w:r w:rsidR="002234D2" w:rsidRPr="0014741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работа продолжается. </w:t>
      </w:r>
    </w:p>
    <w:p w:rsidR="0027063A" w:rsidRPr="0015285D" w:rsidRDefault="0027063A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>Перечень вопросов, поднимаемых в обращениях, затрагива</w:t>
      </w:r>
      <w:r w:rsidR="002434D7" w:rsidRPr="0015285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т многие 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lastRenderedPageBreak/>
        <w:t>аспекты городской жизни, но в основном это оказание содействия в решении социальных и жилищных проблем, наведение порядка в сфере жилищно-коммунального хозяйства.</w:t>
      </w:r>
    </w:p>
    <w:p w:rsidR="00893073" w:rsidRPr="0015285D" w:rsidRDefault="00893073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>В целом количество поступивших  вопросов по тематике распределились следующим образом: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>68,7% -</w:t>
      </w:r>
      <w:r w:rsidR="0097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 вопросам </w:t>
      </w:r>
      <w:r w:rsidR="008A419F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благоустройства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7,7% -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по вопросам оказания материальной помощи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3,5% - по вопросам работы общественного транспорта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и связи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2,9% -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по вопросам здравоохранения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2,4% -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по вопросам охраны общественного порядка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2,2% - </w:t>
      </w:r>
      <w:r w:rsidR="006E4B28">
        <w:rPr>
          <w:rFonts w:ascii="Times New Roman" w:eastAsia="Times New Roman" w:hAnsi="Times New Roman" w:cs="Times New Roman"/>
          <w:sz w:val="28"/>
          <w:szCs w:val="28"/>
          <w:lang w:val="sl-SI"/>
        </w:rPr>
        <w:t>по вопросам аренды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1,3% -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по вопросам образования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1,1% -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по 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предоставлени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жилья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F4" w:rsidRPr="0015285D" w:rsidRDefault="00553FF4" w:rsidP="00024D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15285D">
        <w:rPr>
          <w:rFonts w:ascii="Times New Roman" w:eastAsia="Times New Roman" w:hAnsi="Times New Roman" w:cs="Times New Roman"/>
          <w:sz w:val="28"/>
          <w:szCs w:val="28"/>
          <w:lang w:val="sl-SI"/>
        </w:rPr>
        <w:t>% - по вопросам культуры;</w:t>
      </w:r>
    </w:p>
    <w:p w:rsidR="00553FF4" w:rsidRPr="0015285D" w:rsidRDefault="00553FF4" w:rsidP="00024D2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5285D">
        <w:rPr>
          <w:rFonts w:ascii="Times New Roman" w:eastAsia="Times New Roman" w:hAnsi="Times New Roman" w:cs="Times New Roman"/>
          <w:sz w:val="28"/>
          <w:szCs w:val="28"/>
        </w:rPr>
        <w:t xml:space="preserve">9,1% - </w:t>
      </w:r>
      <w:r w:rsidR="009171FC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Pr="00152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D2E" w:rsidRDefault="00024D2E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893073" w:rsidRPr="0015285D" w:rsidRDefault="00893073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1528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Диаграмма 2. Вопросы, поступившие </w:t>
      </w:r>
      <w:r w:rsidR="009E7AFA" w:rsidRPr="001528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 ходе приёмов депутатов </w:t>
      </w:r>
      <w:r w:rsidR="002434D7" w:rsidRPr="001528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893073" w:rsidRPr="00927515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99"/>
          <w:sz w:val="8"/>
          <w:szCs w:val="8"/>
          <w:u w:val="single"/>
          <w:lang w:eastAsia="en-US"/>
        </w:rPr>
      </w:pPr>
    </w:p>
    <w:p w:rsidR="00893073" w:rsidRPr="00927515" w:rsidRDefault="00893073" w:rsidP="000554B0">
      <w:pPr>
        <w:widowControl w:val="0"/>
        <w:suppressAutoHyphens/>
        <w:spacing w:after="0" w:line="360" w:lineRule="auto"/>
        <w:contextualSpacing/>
        <w:jc w:val="right"/>
        <w:rPr>
          <w:rFonts w:ascii="Times New Roman" w:eastAsia="Calibri" w:hAnsi="Times New Roman" w:cs="Times New Roman"/>
          <w:color w:val="000099"/>
          <w:sz w:val="20"/>
          <w:szCs w:val="20"/>
          <w:u w:val="single"/>
          <w:lang w:eastAsia="en-US"/>
        </w:rPr>
      </w:pPr>
      <w:r w:rsidRPr="00927515">
        <w:rPr>
          <w:rFonts w:ascii="Times New Roman" w:eastAsia="Calibri" w:hAnsi="Times New Roman" w:cs="Times New Roman"/>
          <w:noProof/>
          <w:color w:val="000099"/>
          <w:sz w:val="20"/>
          <w:szCs w:val="20"/>
          <w:u w:val="single"/>
        </w:rPr>
        <w:drawing>
          <wp:inline distT="0" distB="0" distL="0" distR="0">
            <wp:extent cx="6238875" cy="3905250"/>
            <wp:effectExtent l="19050" t="0" r="952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3073" w:rsidRPr="00927515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99"/>
          <w:sz w:val="28"/>
          <w:szCs w:val="28"/>
          <w:u w:val="single"/>
          <w:lang w:eastAsia="en-US"/>
        </w:rPr>
      </w:pPr>
    </w:p>
    <w:p w:rsidR="000F5704" w:rsidRDefault="000F5704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73" w:rsidRPr="00031119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19">
        <w:rPr>
          <w:rFonts w:ascii="Times New Roman" w:eastAsia="Times New Roman" w:hAnsi="Times New Roman" w:cs="Times New Roman"/>
          <w:sz w:val="28"/>
          <w:szCs w:val="28"/>
        </w:rPr>
        <w:t>На протяжении всего 202</w:t>
      </w:r>
      <w:r w:rsidR="00926016" w:rsidRPr="00352D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1119">
        <w:rPr>
          <w:rFonts w:ascii="Times New Roman" w:eastAsia="Times New Roman" w:hAnsi="Times New Roman" w:cs="Times New Roman"/>
          <w:sz w:val="28"/>
          <w:szCs w:val="28"/>
        </w:rPr>
        <w:t xml:space="preserve"> года депутаты</w:t>
      </w:r>
      <w:r w:rsidR="00031119" w:rsidRPr="00031119">
        <w:rPr>
          <w:rFonts w:ascii="Times New Roman" w:eastAsia="Times New Roman" w:hAnsi="Times New Roman" w:cs="Times New Roman"/>
          <w:sz w:val="28"/>
          <w:szCs w:val="28"/>
        </w:rPr>
        <w:t>, как и прежде,</w:t>
      </w:r>
      <w:r w:rsidRPr="00031119">
        <w:rPr>
          <w:rFonts w:ascii="Times New Roman" w:eastAsia="Times New Roman" w:hAnsi="Times New Roman" w:cs="Times New Roman"/>
          <w:sz w:val="28"/>
          <w:szCs w:val="28"/>
        </w:rPr>
        <w:t xml:space="preserve"> тесно сотрудничали с представителями территориального общественного самоуправления, председателями советов многоквартирных домов, </w:t>
      </w:r>
      <w:r w:rsidR="00D6562C" w:rsidRPr="0003111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председателями уличных комитетов, </w:t>
      </w:r>
      <w:r w:rsidRPr="00031119">
        <w:rPr>
          <w:rFonts w:ascii="Times New Roman" w:eastAsia="Times New Roman" w:hAnsi="Times New Roman" w:cs="Times New Roman"/>
          <w:sz w:val="28"/>
          <w:szCs w:val="28"/>
        </w:rPr>
        <w:t>общались с родителями учащихся школ</w:t>
      </w:r>
      <w:r w:rsidR="002A1F37" w:rsidRPr="000311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1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8F8" w:rsidRPr="00C168EF" w:rsidRDefault="00E678F8" w:rsidP="00940D02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3073" w:rsidRPr="00C168EF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8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Выполнение наказов избирателей</w:t>
      </w:r>
    </w:p>
    <w:p w:rsidR="00893073" w:rsidRPr="00C168EF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93073" w:rsidRPr="00C168EF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>План мероприятий по выполнению наказов избирателей за 202</w:t>
      </w:r>
      <w:r w:rsidR="00085C55" w:rsidRPr="00C168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год </w:t>
      </w:r>
      <w:r w:rsidR="00C168EF" w:rsidRPr="00C168EF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r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на общую сумму </w:t>
      </w:r>
      <w:r w:rsidR="00085C55" w:rsidRPr="00C168E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8A419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85C55" w:rsidRPr="00C168EF">
        <w:rPr>
          <w:rFonts w:ascii="Times New Roman" w:eastAsia="Times New Roman" w:hAnsi="Times New Roman" w:cs="Times New Roman"/>
          <w:bCs/>
          <w:sz w:val="28"/>
          <w:szCs w:val="28"/>
        </w:rPr>
        <w:t>,7</w:t>
      </w:r>
      <w:r w:rsidR="009E7AFA" w:rsidRPr="00C16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74B4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spellEnd"/>
      <w:r w:rsidR="009E7AFA" w:rsidRPr="00C16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8EF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>руб</w:t>
      </w:r>
      <w:r w:rsidR="009E7AFA" w:rsidRPr="00C168EF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>, в том числе:</w:t>
      </w:r>
    </w:p>
    <w:p w:rsidR="00893073" w:rsidRPr="00C168EF" w:rsidRDefault="00A714E1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C168EF">
        <w:rPr>
          <w:rFonts w:ascii="Times New Roman" w:eastAsia="Times New Roman" w:hAnsi="Times New Roman" w:cs="Times New Roman"/>
          <w:sz w:val="28"/>
          <w:szCs w:val="28"/>
        </w:rPr>
        <w:t>Управлением жилищно</w:t>
      </w:r>
      <w:r w:rsidR="002A1F37" w:rsidRPr="00C168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68EF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хозяйства города Пензы проведены работы на общую сумму </w:t>
      </w:r>
      <w:r w:rsidR="00085C55" w:rsidRPr="00C168EF">
        <w:rPr>
          <w:rFonts w:ascii="Times New Roman" w:eastAsia="Times New Roman" w:hAnsi="Times New Roman" w:cs="Times New Roman"/>
          <w:sz w:val="28"/>
          <w:szCs w:val="28"/>
        </w:rPr>
        <w:t>44,3</w:t>
      </w:r>
      <w:r w:rsidR="009E7AFA" w:rsidRPr="00C16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7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8E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168EF" w:rsidRPr="00C168EF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proofErr w:type="spellStart"/>
      <w:r w:rsidRPr="00C168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>емонт</w:t>
      </w:r>
      <w:r w:rsidR="00C168EF" w:rsidRPr="00C168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внутриквартальных дорог, тротуаров, проездов</w:t>
      </w:r>
      <w:r w:rsidR="00C168EF" w:rsidRPr="00C168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8E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>становк</w:t>
      </w:r>
      <w:r w:rsidR="00C168EF" w:rsidRPr="00C168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детских игров</w:t>
      </w:r>
      <w:r w:rsidR="009B601C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>ых</w:t>
      </w:r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спортивных элементов</w:t>
      </w:r>
      <w:r w:rsidR="009B601C" w:rsidRPr="00C168E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93073" w:rsidRPr="00C168E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малых архитектурных форм.</w:t>
      </w:r>
    </w:p>
    <w:p w:rsidR="00893073" w:rsidRPr="0053020A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>Управлением образования города Пензы проведены работы в образовательных учреждениях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на общую сумму </w:t>
      </w:r>
      <w:r w:rsidR="00C168EF" w:rsidRPr="00C0412F">
        <w:rPr>
          <w:rFonts w:ascii="Times New Roman" w:eastAsia="Times New Roman" w:hAnsi="Times New Roman" w:cs="Times New Roman"/>
          <w:bCs/>
          <w:sz w:val="28"/>
          <w:szCs w:val="28"/>
        </w:rPr>
        <w:t>52,0</w:t>
      </w:r>
      <w:r w:rsidR="00C168EF" w:rsidRPr="00C0412F">
        <w:rPr>
          <w:rFonts w:ascii="Times New Roman" w:eastAsia="Times New Roman" w:hAnsi="Times New Roman" w:cs="Times New Roman"/>
          <w:bCs/>
          <w:sz w:val="28"/>
          <w:szCs w:val="28"/>
          <w:lang w:val="sl-SI"/>
        </w:rPr>
        <w:t> </w:t>
      </w:r>
      <w:proofErr w:type="spellStart"/>
      <w:r w:rsidR="009774B4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spellEnd"/>
      <w:r w:rsidR="005302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>руб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>ремонт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асфальтового покрытия, замен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оконных блоков, приобретен</w:t>
      </w:r>
      <w:proofErr w:type="spellStart"/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>ию</w:t>
      </w:r>
      <w:proofErr w:type="spellEnd"/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оборудовани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>, установк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детских игровых элементов</w:t>
      </w:r>
      <w:r w:rsidR="00C168EF" w:rsidRPr="00C0412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малых архитектурных форм в 10</w:t>
      </w:r>
      <w:r w:rsidR="00085C55" w:rsidRPr="00C041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учреждениях образования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073" w:rsidRPr="00C0412F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Управлением культуры города Пензы проведены ремонтные работы 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на общую сумму 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>2,2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>руб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 учреждениях, установлена детская площадка, приобретена литература, оборудование, музыкальные инструменты, мебель 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5C55" w:rsidRPr="00C041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412F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учреждени</w:t>
      </w:r>
      <w:proofErr w:type="spellStart"/>
      <w:r w:rsidR="00C0412F" w:rsidRPr="00C0412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073" w:rsidRPr="00452077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Комитетом по физической культуре, спорту и молодежной политике города Пензы 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на общую сумму 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</w:rPr>
        <w:t xml:space="preserve">0,3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452077" w:rsidRPr="0045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руб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в </w:t>
      </w:r>
      <w:r w:rsidR="00085C55" w:rsidRPr="004520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учреждени</w:t>
      </w:r>
      <w:r w:rsidR="00085C55" w:rsidRPr="004520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="00085C55" w:rsidRPr="00452077">
        <w:rPr>
          <w:rFonts w:ascii="Times New Roman" w:hAnsi="Times New Roman" w:cs="Times New Roman"/>
          <w:sz w:val="28"/>
          <w:szCs w:val="28"/>
        </w:rPr>
        <w:t xml:space="preserve">проведены ремонтные работы кровли </w:t>
      </w:r>
      <w:proofErr w:type="spellStart"/>
      <w:r w:rsidR="00085C55" w:rsidRPr="00452077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085C55" w:rsidRPr="00452077">
        <w:rPr>
          <w:rFonts w:ascii="Times New Roman" w:hAnsi="Times New Roman" w:cs="Times New Roman"/>
          <w:sz w:val="28"/>
          <w:szCs w:val="28"/>
        </w:rPr>
        <w:t xml:space="preserve"> спортивного зала и вентиляции</w:t>
      </w:r>
      <w:r w:rsidR="0053020A">
        <w:rPr>
          <w:rFonts w:ascii="Times New Roman" w:hAnsi="Times New Roman" w:cs="Times New Roman"/>
          <w:sz w:val="28"/>
          <w:szCs w:val="28"/>
        </w:rPr>
        <w:t>.</w:t>
      </w:r>
    </w:p>
    <w:p w:rsidR="00893073" w:rsidRPr="0053020A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Администрацией Октябрьского района города Пензы 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на общую сумму 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</w:rPr>
        <w:t xml:space="preserve">2,2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>  руб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52077"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обустроены места (площадки) накопления твердых коммунальных отходов на </w:t>
      </w:r>
      <w:r w:rsidR="00085C55" w:rsidRPr="004520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2077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адресах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073" w:rsidRPr="0053020A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Администрацией Железнодорожного района города Пензы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на общую сумму 1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>,4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 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руб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обустроены места (площадки) накопления твердых коммунальных отходов на </w:t>
      </w:r>
      <w:r w:rsidR="00085C55" w:rsidRPr="004553E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адресах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073" w:rsidRPr="0053020A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lastRenderedPageBreak/>
        <w:t xml:space="preserve">Администрацией Ленинского района города Пензы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на общую сумму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1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 xml:space="preserve">,1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руб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обустроены места (площадки) накопления твердых коммунальных отходов на </w:t>
      </w:r>
      <w:r w:rsidR="00085C55" w:rsidRPr="004553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адресах</w:t>
      </w:r>
      <w:r w:rsidR="0053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073" w:rsidRPr="004553E5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Администрацией Первомайского района города Пензы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на общую сумму 1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>,2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proofErr w:type="spellStart"/>
      <w:r w:rsidR="009774B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>руб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553E5"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обустроены места (площадки) накопления твердых коммунальных отходов на </w:t>
      </w:r>
      <w:r w:rsidR="00FB7322" w:rsidRPr="004553E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3E5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 адресах.</w:t>
      </w:r>
      <w:bookmarkStart w:id="1" w:name="_GoBack"/>
      <w:bookmarkEnd w:id="1"/>
    </w:p>
    <w:p w:rsidR="00E678F8" w:rsidRPr="00AE3F90" w:rsidRDefault="00E678F8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73" w:rsidRPr="00AE3F90" w:rsidRDefault="00893073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F90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Деятельность Общественного молодежного совета</w:t>
      </w:r>
    </w:p>
    <w:p w:rsidR="00893073" w:rsidRPr="00AE3F90" w:rsidRDefault="00893073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F90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при Пензенской городской Думе</w:t>
      </w:r>
    </w:p>
    <w:p w:rsidR="00893073" w:rsidRPr="00927515" w:rsidRDefault="00893073" w:rsidP="00940D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0"/>
          <w:szCs w:val="20"/>
        </w:rPr>
      </w:pPr>
    </w:p>
    <w:p w:rsidR="008531B4" w:rsidRPr="00BB5AA7" w:rsidRDefault="008531B4" w:rsidP="008531B4">
      <w:pPr>
        <w:pStyle w:val="a5"/>
        <w:widowControl w:val="0"/>
        <w:suppressAutoHyphens/>
        <w:spacing w:line="360" w:lineRule="auto"/>
        <w:ind w:right="20" w:firstLine="709"/>
        <w:rPr>
          <w:szCs w:val="28"/>
          <w:shd w:val="clear" w:color="auto" w:fill="FFFFFF"/>
          <w:lang w:val="ru-RU"/>
        </w:rPr>
      </w:pPr>
      <w:proofErr w:type="gramStart"/>
      <w:r w:rsidRPr="00BB5AA7">
        <w:rPr>
          <w:szCs w:val="28"/>
          <w:lang w:val="ru-RU"/>
        </w:rPr>
        <w:t xml:space="preserve">Общественный молодёжный совет при Пензенской городской Думе создан для изучения проблем молодежи в городе Пензе, своевременного реагирования на них органов местного самоуправления города, содействия деятельности Пензенской городской Думы в области регулирования прав и законных интересов молодежи, подготовки рекомендаций по решению проблем молодежи в городе Пензе, </w:t>
      </w:r>
      <w:r w:rsidRPr="00BB5AA7">
        <w:rPr>
          <w:szCs w:val="28"/>
          <w:shd w:val="clear" w:color="auto" w:fill="FFFFFF"/>
        </w:rPr>
        <w:t>вовлечени</w:t>
      </w:r>
      <w:r w:rsidR="008A419F">
        <w:rPr>
          <w:szCs w:val="28"/>
          <w:shd w:val="clear" w:color="auto" w:fill="FFFFFF"/>
          <w:lang w:val="ru-RU"/>
        </w:rPr>
        <w:t>я</w:t>
      </w:r>
      <w:r w:rsidRPr="00BB5AA7">
        <w:rPr>
          <w:szCs w:val="28"/>
          <w:shd w:val="clear" w:color="auto" w:fill="FFFFFF"/>
        </w:rPr>
        <w:t xml:space="preserve"> молодежи в активную общественную и политическую жизнь</w:t>
      </w:r>
      <w:r w:rsidRPr="00BB5AA7">
        <w:rPr>
          <w:szCs w:val="28"/>
          <w:shd w:val="clear" w:color="auto" w:fill="FFFFFF"/>
          <w:lang w:val="ru-RU"/>
        </w:rPr>
        <w:t>.</w:t>
      </w:r>
      <w:proofErr w:type="gramEnd"/>
    </w:p>
    <w:p w:rsidR="00893073" w:rsidRPr="00AE3F90" w:rsidRDefault="00893073" w:rsidP="00940D0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 xml:space="preserve">Общественный молодежный совет при Пензенской городской Думе </w:t>
      </w:r>
      <w:r w:rsidR="00D31AD3" w:rsidRPr="00AE3F90">
        <w:rPr>
          <w:rFonts w:ascii="Times New Roman" w:hAnsi="Times New Roman"/>
          <w:sz w:val="28"/>
          <w:szCs w:val="28"/>
        </w:rPr>
        <w:t xml:space="preserve">– </w:t>
      </w:r>
      <w:r w:rsidRPr="00AE3F90">
        <w:rPr>
          <w:rFonts w:ascii="Times New Roman" w:hAnsi="Times New Roman"/>
          <w:sz w:val="28"/>
          <w:szCs w:val="28"/>
        </w:rPr>
        <w:t>од</w:t>
      </w:r>
      <w:r w:rsidR="00926016" w:rsidRPr="00AE3F90">
        <w:rPr>
          <w:rFonts w:ascii="Times New Roman" w:hAnsi="Times New Roman"/>
          <w:sz w:val="28"/>
          <w:szCs w:val="28"/>
        </w:rPr>
        <w:t>на</w:t>
      </w:r>
      <w:r w:rsidRPr="00AE3F90">
        <w:rPr>
          <w:rFonts w:ascii="Times New Roman" w:hAnsi="Times New Roman"/>
          <w:sz w:val="28"/>
          <w:szCs w:val="28"/>
        </w:rPr>
        <w:t xml:space="preserve"> из самых активных молодежных организаций на территории города Пензы.</w:t>
      </w:r>
    </w:p>
    <w:p w:rsidR="004D03FE" w:rsidRPr="00AE3F90" w:rsidRDefault="00893073" w:rsidP="00325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>В 202</w:t>
      </w:r>
      <w:r w:rsidR="00EB78ED" w:rsidRPr="00AE3F90">
        <w:rPr>
          <w:rFonts w:ascii="Times New Roman" w:hAnsi="Times New Roman"/>
          <w:sz w:val="28"/>
          <w:szCs w:val="28"/>
        </w:rPr>
        <w:t>3</w:t>
      </w:r>
      <w:r w:rsidRPr="00AE3F90">
        <w:rPr>
          <w:rFonts w:ascii="Times New Roman" w:hAnsi="Times New Roman"/>
          <w:sz w:val="28"/>
          <w:szCs w:val="28"/>
        </w:rPr>
        <w:t xml:space="preserve"> году им было проведено более 60 мероприятий по направлениям деятельности </w:t>
      </w:r>
      <w:r w:rsidR="008531B4">
        <w:rPr>
          <w:rFonts w:ascii="Times New Roman" w:hAnsi="Times New Roman"/>
          <w:sz w:val="28"/>
          <w:szCs w:val="28"/>
        </w:rPr>
        <w:t>м</w:t>
      </w:r>
      <w:r w:rsidRPr="00AE3F90">
        <w:rPr>
          <w:rFonts w:ascii="Times New Roman" w:hAnsi="Times New Roman"/>
          <w:sz w:val="28"/>
          <w:szCs w:val="28"/>
        </w:rPr>
        <w:t xml:space="preserve">олодежного совета. </w:t>
      </w:r>
    </w:p>
    <w:p w:rsidR="004D03FE" w:rsidRPr="00AE3F90" w:rsidRDefault="008531B4" w:rsidP="001B58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работа м</w:t>
      </w:r>
      <w:r w:rsidR="004D03FE" w:rsidRPr="00AE3F90">
        <w:rPr>
          <w:rFonts w:ascii="Times New Roman" w:hAnsi="Times New Roman"/>
          <w:sz w:val="28"/>
          <w:szCs w:val="28"/>
        </w:rPr>
        <w:t>олодежного совета становится еще более плодотворной и разнонаправленной, увеличиваются масштабы мероприятий. Реализация крупных событий проходит при активной поддержке Пензенской городской Думы</w:t>
      </w:r>
      <w:r w:rsidR="00325BE7" w:rsidRPr="00AE3F90">
        <w:rPr>
          <w:rFonts w:ascii="Times New Roman" w:hAnsi="Times New Roman"/>
          <w:sz w:val="28"/>
          <w:szCs w:val="28"/>
        </w:rPr>
        <w:t>.</w:t>
      </w:r>
    </w:p>
    <w:p w:rsidR="004D03FE" w:rsidRPr="00AE3F90" w:rsidRDefault="008531B4" w:rsidP="00CD6DAA">
      <w:pPr>
        <w:spacing w:after="183" w:line="360" w:lineRule="auto"/>
        <w:ind w:left="-15" w:firstLine="7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Важный акцент в плане работы м</w:t>
      </w:r>
      <w:r w:rsidR="004D03FE" w:rsidRPr="00AE3F90">
        <w:rPr>
          <w:rFonts w:ascii="Times New Roman" w:hAnsi="Times New Roman"/>
          <w:sz w:val="28"/>
          <w:szCs w:val="28"/>
        </w:rPr>
        <w:t>олодежного совета делается на осуществлени</w:t>
      </w:r>
      <w:r w:rsidR="005564E3" w:rsidRPr="00AE3F90">
        <w:rPr>
          <w:rFonts w:ascii="Times New Roman" w:hAnsi="Times New Roman"/>
          <w:sz w:val="28"/>
          <w:szCs w:val="28"/>
        </w:rPr>
        <w:t>и</w:t>
      </w:r>
      <w:r w:rsidR="004D03FE" w:rsidRPr="00AE3F90">
        <w:rPr>
          <w:rFonts w:ascii="Times New Roman" w:hAnsi="Times New Roman"/>
          <w:sz w:val="28"/>
          <w:szCs w:val="28"/>
        </w:rPr>
        <w:t xml:space="preserve"> волонтерской деятельности. Члены и активисты кадрового резерва принимают активное участие в работе регионального штаба взаимопомощи </w:t>
      </w:r>
      <w:r w:rsidR="008A419F">
        <w:rPr>
          <w:rFonts w:ascii="Times New Roman" w:hAnsi="Times New Roman"/>
          <w:sz w:val="28"/>
          <w:szCs w:val="28"/>
        </w:rPr>
        <w:t>«</w:t>
      </w:r>
      <w:r w:rsidR="004D03FE" w:rsidRPr="00AE3F90">
        <w:rPr>
          <w:rFonts w:ascii="Times New Roman" w:hAnsi="Times New Roman"/>
          <w:sz w:val="28"/>
          <w:szCs w:val="28"/>
        </w:rPr>
        <w:t>#</w:t>
      </w:r>
      <w:proofErr w:type="spellStart"/>
      <w:r w:rsidR="004D03FE" w:rsidRPr="00AE3F90">
        <w:rPr>
          <w:rFonts w:ascii="Times New Roman" w:hAnsi="Times New Roman"/>
          <w:sz w:val="28"/>
          <w:szCs w:val="28"/>
        </w:rPr>
        <w:t>МыВместе</w:t>
      </w:r>
      <w:proofErr w:type="spellEnd"/>
      <w:r w:rsidR="008A419F">
        <w:rPr>
          <w:rFonts w:ascii="Times New Roman" w:hAnsi="Times New Roman"/>
          <w:sz w:val="28"/>
          <w:szCs w:val="28"/>
        </w:rPr>
        <w:t>»</w:t>
      </w:r>
      <w:r w:rsidR="004D03FE" w:rsidRPr="00AE3F90">
        <w:rPr>
          <w:rFonts w:ascii="Times New Roman" w:hAnsi="Times New Roman"/>
          <w:sz w:val="28"/>
          <w:szCs w:val="28"/>
        </w:rPr>
        <w:t xml:space="preserve">. </w:t>
      </w:r>
      <w:r w:rsidR="00607A2E" w:rsidRPr="00AE3F90">
        <w:rPr>
          <w:rFonts w:ascii="Times New Roman" w:hAnsi="Times New Roman"/>
          <w:sz w:val="28"/>
          <w:szCs w:val="28"/>
        </w:rPr>
        <w:t>На регулярной основе в</w:t>
      </w:r>
      <w:r w:rsidR="004D03FE" w:rsidRPr="00AE3F90">
        <w:rPr>
          <w:rFonts w:ascii="Times New Roman" w:hAnsi="Times New Roman"/>
          <w:sz w:val="28"/>
          <w:szCs w:val="28"/>
        </w:rPr>
        <w:t>едется сбор и отправка гуманитарно</w:t>
      </w:r>
      <w:r w:rsidR="009774B4">
        <w:rPr>
          <w:rFonts w:ascii="Times New Roman" w:hAnsi="Times New Roman"/>
          <w:sz w:val="28"/>
          <w:szCs w:val="28"/>
        </w:rPr>
        <w:t>й помощи для Вооруженных С</w:t>
      </w:r>
      <w:r w:rsidR="005564E3" w:rsidRPr="00AE3F90">
        <w:rPr>
          <w:rFonts w:ascii="Times New Roman" w:hAnsi="Times New Roman"/>
          <w:sz w:val="28"/>
          <w:szCs w:val="28"/>
        </w:rPr>
        <w:t>ил Р</w:t>
      </w:r>
      <w:r w:rsidR="008A419F">
        <w:rPr>
          <w:rFonts w:ascii="Times New Roman" w:hAnsi="Times New Roman"/>
          <w:sz w:val="28"/>
          <w:szCs w:val="28"/>
        </w:rPr>
        <w:t xml:space="preserve">оссийской </w:t>
      </w:r>
      <w:r w:rsidR="005564E3" w:rsidRPr="00AE3F90">
        <w:rPr>
          <w:rFonts w:ascii="Times New Roman" w:hAnsi="Times New Roman"/>
          <w:sz w:val="28"/>
          <w:szCs w:val="28"/>
        </w:rPr>
        <w:t>Ф</w:t>
      </w:r>
      <w:r w:rsidR="008A419F">
        <w:rPr>
          <w:rFonts w:ascii="Times New Roman" w:hAnsi="Times New Roman"/>
          <w:sz w:val="28"/>
          <w:szCs w:val="28"/>
        </w:rPr>
        <w:t>едерации</w:t>
      </w:r>
      <w:r w:rsidR="005564E3" w:rsidRPr="00AE3F90">
        <w:rPr>
          <w:rFonts w:ascii="Times New Roman" w:hAnsi="Times New Roman"/>
          <w:sz w:val="28"/>
          <w:szCs w:val="28"/>
        </w:rPr>
        <w:t xml:space="preserve">, </w:t>
      </w:r>
      <w:r w:rsidR="004D03FE" w:rsidRPr="00AE3F90">
        <w:rPr>
          <w:rFonts w:ascii="Times New Roman" w:hAnsi="Times New Roman"/>
          <w:sz w:val="28"/>
          <w:szCs w:val="28"/>
        </w:rPr>
        <w:t>подготовка дополнительного вещевого довольствия для мобилизованных граждан,</w:t>
      </w:r>
      <w:r w:rsidR="00926016" w:rsidRPr="00AE3F90">
        <w:rPr>
          <w:rFonts w:ascii="Times New Roman" w:hAnsi="Times New Roman"/>
          <w:sz w:val="28"/>
          <w:szCs w:val="28"/>
        </w:rPr>
        <w:t xml:space="preserve"> поддержка семей участников </w:t>
      </w:r>
      <w:r w:rsidR="008A419F">
        <w:rPr>
          <w:rFonts w:ascii="Times New Roman" w:hAnsi="Times New Roman"/>
          <w:sz w:val="28"/>
          <w:szCs w:val="28"/>
        </w:rPr>
        <w:t>специальной военной операции</w:t>
      </w:r>
      <w:r w:rsidR="00926016" w:rsidRPr="00AE3F90">
        <w:rPr>
          <w:rFonts w:ascii="Times New Roman" w:hAnsi="Times New Roman"/>
          <w:sz w:val="28"/>
          <w:szCs w:val="28"/>
        </w:rPr>
        <w:t>.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926016" w:rsidRPr="00AE3F90">
        <w:rPr>
          <w:rFonts w:ascii="Times New Roman" w:hAnsi="Times New Roman"/>
          <w:sz w:val="28"/>
          <w:szCs w:val="28"/>
        </w:rPr>
        <w:t>В</w:t>
      </w:r>
      <w:r w:rsidR="0048050D" w:rsidRPr="00AE3F90">
        <w:rPr>
          <w:rFonts w:ascii="Times New Roman" w:hAnsi="Times New Roman"/>
          <w:sz w:val="28"/>
          <w:szCs w:val="28"/>
        </w:rPr>
        <w:t xml:space="preserve"> пунктах временного размещения </w:t>
      </w:r>
      <w:r w:rsidR="00247C86" w:rsidRPr="00AE3F90">
        <w:rPr>
          <w:rFonts w:ascii="Times New Roman" w:hAnsi="Times New Roman"/>
          <w:sz w:val="28"/>
          <w:szCs w:val="28"/>
        </w:rPr>
        <w:t xml:space="preserve">организовывалась помощь </w:t>
      </w:r>
      <w:r w:rsidR="005564E3" w:rsidRPr="00AE3F90">
        <w:rPr>
          <w:rFonts w:ascii="Times New Roman" w:hAnsi="Times New Roman"/>
          <w:sz w:val="28"/>
          <w:szCs w:val="28"/>
        </w:rPr>
        <w:t xml:space="preserve">переселенцам из Белгородской области. </w:t>
      </w:r>
      <w:r w:rsidR="004D03FE" w:rsidRPr="00AE3F90">
        <w:rPr>
          <w:rFonts w:ascii="Times New Roman" w:hAnsi="Times New Roman"/>
          <w:sz w:val="28"/>
          <w:szCs w:val="28"/>
        </w:rPr>
        <w:lastRenderedPageBreak/>
        <w:t>Совместно с молодежными объединениями города, неравнодушными жителями работа в этом направлении продолжается.</w:t>
      </w:r>
    </w:p>
    <w:p w:rsidR="004D03FE" w:rsidRPr="00AE3F90" w:rsidRDefault="008531B4" w:rsidP="00A32C5B">
      <w:pPr>
        <w:spacing w:line="360" w:lineRule="auto"/>
        <w:ind w:right="3" w:firstLine="68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ознаменовался для м</w:t>
      </w:r>
      <w:r w:rsidR="004D03FE" w:rsidRPr="00AE3F90">
        <w:rPr>
          <w:rFonts w:ascii="Times New Roman" w:hAnsi="Times New Roman"/>
          <w:sz w:val="28"/>
          <w:szCs w:val="28"/>
        </w:rPr>
        <w:t>олодежного совета большим количеством выездов, получением наград, участием в р</w:t>
      </w:r>
      <w:r w:rsidR="00CD6DAA" w:rsidRPr="00AE3F90">
        <w:rPr>
          <w:rFonts w:ascii="Times New Roman" w:hAnsi="Times New Roman"/>
          <w:sz w:val="28"/>
          <w:szCs w:val="28"/>
        </w:rPr>
        <w:t>азличных акциях, круглых столах.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A32C5B" w:rsidRPr="00AE3F90">
        <w:rPr>
          <w:rFonts w:ascii="Times New Roman" w:hAnsi="Times New Roman"/>
          <w:sz w:val="28"/>
          <w:szCs w:val="28"/>
        </w:rPr>
        <w:t xml:space="preserve">Двое участников </w:t>
      </w:r>
      <w:r w:rsidR="00247C86" w:rsidRPr="00AE3F90">
        <w:rPr>
          <w:rFonts w:ascii="Times New Roman" w:hAnsi="Times New Roman"/>
          <w:sz w:val="28"/>
          <w:szCs w:val="28"/>
        </w:rPr>
        <w:t xml:space="preserve">молодежного </w:t>
      </w:r>
      <w:r w:rsidR="00A32C5B" w:rsidRPr="00AE3F90">
        <w:rPr>
          <w:rFonts w:ascii="Times New Roman" w:hAnsi="Times New Roman"/>
          <w:sz w:val="28"/>
          <w:szCs w:val="28"/>
        </w:rPr>
        <w:t>совета стали</w:t>
      </w:r>
      <w:r w:rsidR="00E465FB" w:rsidRPr="00AE3F90">
        <w:rPr>
          <w:rFonts w:ascii="Times New Roman" w:hAnsi="Times New Roman"/>
          <w:sz w:val="28"/>
          <w:szCs w:val="28"/>
        </w:rPr>
        <w:t xml:space="preserve"> обладателями грантов на форуме Приволжского федерального округа «</w:t>
      </w:r>
      <w:proofErr w:type="spellStart"/>
      <w:proofErr w:type="gramStart"/>
      <w:r w:rsidR="00E465FB" w:rsidRPr="00AE3F90">
        <w:rPr>
          <w:rFonts w:ascii="Times New Roman" w:hAnsi="Times New Roman"/>
          <w:sz w:val="28"/>
          <w:szCs w:val="28"/>
        </w:rPr>
        <w:t>i</w:t>
      </w:r>
      <w:proofErr w:type="gramEnd"/>
      <w:r w:rsidR="00E465FB" w:rsidRPr="00AE3F90">
        <w:rPr>
          <w:rFonts w:ascii="Times New Roman" w:hAnsi="Times New Roman"/>
          <w:sz w:val="28"/>
          <w:szCs w:val="28"/>
        </w:rPr>
        <w:t>Волга</w:t>
      </w:r>
      <w:proofErr w:type="spellEnd"/>
      <w:r w:rsidR="00E465FB" w:rsidRPr="00AE3F90">
        <w:rPr>
          <w:rFonts w:ascii="Times New Roman" w:hAnsi="Times New Roman"/>
          <w:sz w:val="28"/>
          <w:szCs w:val="28"/>
        </w:rPr>
        <w:t xml:space="preserve">» с проектами: «Путь к Победе!», «По следам пензенских городищ». </w:t>
      </w:r>
      <w:r w:rsidR="009649CB" w:rsidRPr="00AE3F90">
        <w:rPr>
          <w:rFonts w:ascii="Times New Roman" w:hAnsi="Times New Roman"/>
          <w:sz w:val="28"/>
          <w:szCs w:val="28"/>
        </w:rPr>
        <w:t>Продол</w:t>
      </w:r>
      <w:r w:rsidR="007B0CFE" w:rsidRPr="00AE3F90">
        <w:rPr>
          <w:rFonts w:ascii="Times New Roman" w:hAnsi="Times New Roman"/>
          <w:sz w:val="28"/>
          <w:szCs w:val="28"/>
        </w:rPr>
        <w:t>жают</w:t>
      </w:r>
      <w:r w:rsidR="009649CB" w:rsidRPr="00AE3F90">
        <w:rPr>
          <w:rFonts w:ascii="Times New Roman" w:hAnsi="Times New Roman"/>
          <w:sz w:val="28"/>
          <w:szCs w:val="28"/>
        </w:rPr>
        <w:t xml:space="preserve"> </w:t>
      </w:r>
      <w:r w:rsidR="00907216" w:rsidRPr="00AE3F90">
        <w:rPr>
          <w:rFonts w:ascii="Times New Roman" w:hAnsi="Times New Roman"/>
          <w:sz w:val="28"/>
          <w:szCs w:val="28"/>
        </w:rPr>
        <w:t xml:space="preserve">вести работу </w:t>
      </w:r>
      <w:r w:rsidR="009649CB" w:rsidRPr="00AE3F90">
        <w:rPr>
          <w:rFonts w:ascii="Times New Roman" w:hAnsi="Times New Roman"/>
          <w:sz w:val="28"/>
          <w:szCs w:val="28"/>
        </w:rPr>
        <w:t>комиссии</w:t>
      </w:r>
      <w:r w:rsidR="00FC706D" w:rsidRPr="00AE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FC706D" w:rsidRPr="00AE3F90">
        <w:rPr>
          <w:rFonts w:ascii="Times New Roman" w:hAnsi="Times New Roman"/>
          <w:sz w:val="28"/>
          <w:szCs w:val="28"/>
        </w:rPr>
        <w:t>олодежного совета</w:t>
      </w:r>
      <w:r w:rsidR="009649CB" w:rsidRPr="00AE3F90">
        <w:rPr>
          <w:rFonts w:ascii="Times New Roman" w:hAnsi="Times New Roman"/>
          <w:sz w:val="28"/>
          <w:szCs w:val="28"/>
        </w:rPr>
        <w:t xml:space="preserve">. </w:t>
      </w:r>
      <w:r w:rsidR="004D03FE" w:rsidRPr="00AE3F90">
        <w:rPr>
          <w:rFonts w:ascii="Times New Roman" w:hAnsi="Times New Roman"/>
          <w:sz w:val="28"/>
          <w:szCs w:val="28"/>
        </w:rPr>
        <w:t>Члены комиссии по образованию пред</w:t>
      </w:r>
      <w:r>
        <w:rPr>
          <w:rFonts w:ascii="Times New Roman" w:hAnsi="Times New Roman"/>
          <w:sz w:val="28"/>
          <w:szCs w:val="28"/>
        </w:rPr>
        <w:t>ставляли деятельность м</w:t>
      </w:r>
      <w:r w:rsidR="004D03FE" w:rsidRPr="00AE3F90">
        <w:rPr>
          <w:rFonts w:ascii="Times New Roman" w:hAnsi="Times New Roman"/>
          <w:sz w:val="28"/>
          <w:szCs w:val="28"/>
        </w:rPr>
        <w:t>олодежного совета на встречах со школьниками, дел</w:t>
      </w:r>
      <w:r w:rsidR="007B0CFE" w:rsidRPr="00AE3F90">
        <w:rPr>
          <w:rFonts w:ascii="Times New Roman" w:hAnsi="Times New Roman"/>
          <w:sz w:val="28"/>
          <w:szCs w:val="28"/>
        </w:rPr>
        <w:t>ясь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907216" w:rsidRPr="00AE3F90">
        <w:rPr>
          <w:rFonts w:ascii="Times New Roman" w:hAnsi="Times New Roman"/>
          <w:sz w:val="28"/>
          <w:szCs w:val="28"/>
        </w:rPr>
        <w:t xml:space="preserve">с ними </w:t>
      </w:r>
      <w:r w:rsidR="004D03FE" w:rsidRPr="00AE3F90">
        <w:rPr>
          <w:rFonts w:ascii="Times New Roman" w:hAnsi="Times New Roman"/>
          <w:sz w:val="28"/>
          <w:szCs w:val="28"/>
        </w:rPr>
        <w:t>опытом и пе</w:t>
      </w:r>
      <w:r w:rsidR="006F08D4" w:rsidRPr="00AE3F90">
        <w:rPr>
          <w:rFonts w:ascii="Times New Roman" w:hAnsi="Times New Roman"/>
          <w:sz w:val="28"/>
          <w:szCs w:val="28"/>
        </w:rPr>
        <w:t>рспективами роста. Ч</w:t>
      </w:r>
      <w:r w:rsidR="004D03FE" w:rsidRPr="00AE3F90">
        <w:rPr>
          <w:rFonts w:ascii="Times New Roman" w:hAnsi="Times New Roman"/>
          <w:sz w:val="28"/>
          <w:szCs w:val="28"/>
        </w:rPr>
        <w:t xml:space="preserve">лены комиссии по культуре, спорту и </w:t>
      </w:r>
      <w:r w:rsidR="002F79FF" w:rsidRPr="00AE3F90">
        <w:rPr>
          <w:rFonts w:ascii="Times New Roman" w:hAnsi="Times New Roman"/>
          <w:sz w:val="28"/>
          <w:szCs w:val="28"/>
        </w:rPr>
        <w:t xml:space="preserve">молодежной </w:t>
      </w:r>
      <w:r w:rsidR="004D03FE" w:rsidRPr="00AE3F90">
        <w:rPr>
          <w:rFonts w:ascii="Times New Roman" w:hAnsi="Times New Roman"/>
          <w:sz w:val="28"/>
          <w:szCs w:val="28"/>
        </w:rPr>
        <w:t>поддержке активно осуществляли судейские функции на спортивных мероприятиях. Комиссией по социальной защите, охране здоровья и профилактике негативных явлений в молодежной среде совместно с Общественной палатой Пензенской области пров</w:t>
      </w:r>
      <w:r w:rsidR="009649CB" w:rsidRPr="00AE3F90">
        <w:rPr>
          <w:rFonts w:ascii="Times New Roman" w:hAnsi="Times New Roman"/>
          <w:sz w:val="28"/>
          <w:szCs w:val="28"/>
        </w:rPr>
        <w:t>одился</w:t>
      </w:r>
      <w:r w:rsidR="004D03FE" w:rsidRPr="00AE3F90">
        <w:rPr>
          <w:rFonts w:ascii="Times New Roman" w:hAnsi="Times New Roman"/>
          <w:sz w:val="28"/>
          <w:szCs w:val="28"/>
        </w:rPr>
        <w:t xml:space="preserve"> круглый стол на тему: «Пространство равных возможностей», на котором рассматривались вопросы обучения и трудоустройства лиц с особыми возможностями здоровья (ОВЗ). Взаимодействие с Общественной палатой Пензенской области расширяется во всех сферах деятельности.</w:t>
      </w:r>
    </w:p>
    <w:p w:rsidR="005236C2" w:rsidRPr="00AE3F90" w:rsidRDefault="005236C2" w:rsidP="001050B3">
      <w:pPr>
        <w:tabs>
          <w:tab w:val="left" w:pos="9356"/>
        </w:tabs>
        <w:spacing w:line="360" w:lineRule="auto"/>
        <w:ind w:right="3" w:firstLine="686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 xml:space="preserve">Помимо этого, члены </w:t>
      </w:r>
      <w:r w:rsidR="008531B4">
        <w:rPr>
          <w:rFonts w:ascii="Times New Roman" w:hAnsi="Times New Roman"/>
          <w:sz w:val="28"/>
          <w:szCs w:val="28"/>
        </w:rPr>
        <w:t>м</w:t>
      </w:r>
      <w:r w:rsidRPr="00AE3F90">
        <w:rPr>
          <w:rFonts w:ascii="Times New Roman" w:hAnsi="Times New Roman"/>
          <w:sz w:val="28"/>
          <w:szCs w:val="28"/>
        </w:rPr>
        <w:t>олодежного совета активно взаимодействуют с Региональным отделением «Движение</w:t>
      </w:r>
      <w:proofErr w:type="gramStart"/>
      <w:r w:rsidRPr="00AE3F9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AE3F90">
        <w:rPr>
          <w:rFonts w:ascii="Times New Roman" w:hAnsi="Times New Roman"/>
          <w:sz w:val="28"/>
          <w:szCs w:val="28"/>
        </w:rPr>
        <w:t xml:space="preserve">ервых», оказывая всестороннюю помощь в развитии движения в городе. В рамках сотрудничества </w:t>
      </w:r>
      <w:r w:rsidR="008531B4">
        <w:rPr>
          <w:rFonts w:ascii="Times New Roman" w:hAnsi="Times New Roman"/>
          <w:sz w:val="28"/>
          <w:szCs w:val="28"/>
        </w:rPr>
        <w:t>м</w:t>
      </w:r>
      <w:r w:rsidRPr="00AE3F90">
        <w:rPr>
          <w:rFonts w:ascii="Times New Roman" w:hAnsi="Times New Roman"/>
          <w:sz w:val="28"/>
          <w:szCs w:val="28"/>
        </w:rPr>
        <w:t>олодежным советом проведены 2 торжественные церемонии вручения первых паспортов 14 - летним гражданам Р</w:t>
      </w:r>
      <w:r w:rsidR="008A419F">
        <w:rPr>
          <w:rFonts w:ascii="Times New Roman" w:hAnsi="Times New Roman"/>
          <w:sz w:val="28"/>
          <w:szCs w:val="28"/>
        </w:rPr>
        <w:t xml:space="preserve">оссийской </w:t>
      </w:r>
      <w:r w:rsidRPr="00AE3F90">
        <w:rPr>
          <w:rFonts w:ascii="Times New Roman" w:hAnsi="Times New Roman"/>
          <w:sz w:val="28"/>
          <w:szCs w:val="28"/>
        </w:rPr>
        <w:t>Ф</w:t>
      </w:r>
      <w:r w:rsidR="008A419F">
        <w:rPr>
          <w:rFonts w:ascii="Times New Roman" w:hAnsi="Times New Roman"/>
          <w:sz w:val="28"/>
          <w:szCs w:val="28"/>
        </w:rPr>
        <w:t>едерации</w:t>
      </w:r>
      <w:r w:rsidRPr="00AE3F90">
        <w:rPr>
          <w:rFonts w:ascii="Times New Roman" w:hAnsi="Times New Roman"/>
          <w:sz w:val="28"/>
          <w:szCs w:val="28"/>
        </w:rPr>
        <w:t>, организованных Пензенской городской Думой</w:t>
      </w:r>
      <w:r w:rsidR="00F01871" w:rsidRPr="00AE3F90">
        <w:rPr>
          <w:rFonts w:ascii="Times New Roman" w:hAnsi="Times New Roman"/>
          <w:sz w:val="28"/>
          <w:szCs w:val="28"/>
        </w:rPr>
        <w:t>.</w:t>
      </w:r>
    </w:p>
    <w:p w:rsidR="004D03FE" w:rsidRPr="00AE3F90" w:rsidRDefault="00DD7ED4" w:rsidP="00FD1F5C">
      <w:pPr>
        <w:spacing w:line="360" w:lineRule="auto"/>
        <w:ind w:right="3" w:firstLine="686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>Особое внимание</w:t>
      </w:r>
      <w:r w:rsidR="004D03FE" w:rsidRPr="00AE3F90">
        <w:rPr>
          <w:rFonts w:ascii="Times New Roman" w:hAnsi="Times New Roman"/>
          <w:sz w:val="28"/>
          <w:szCs w:val="28"/>
        </w:rPr>
        <w:t xml:space="preserve"> в плане работы </w:t>
      </w:r>
      <w:r w:rsidR="008531B4">
        <w:rPr>
          <w:rFonts w:ascii="Times New Roman" w:hAnsi="Times New Roman"/>
          <w:sz w:val="28"/>
          <w:szCs w:val="28"/>
        </w:rPr>
        <w:t>м</w:t>
      </w:r>
      <w:r w:rsidR="004D03FE" w:rsidRPr="00AE3F90">
        <w:rPr>
          <w:rFonts w:ascii="Times New Roman" w:hAnsi="Times New Roman"/>
          <w:sz w:val="28"/>
          <w:szCs w:val="28"/>
        </w:rPr>
        <w:t xml:space="preserve">олодежного совета </w:t>
      </w:r>
      <w:r w:rsidRPr="00AE3F90">
        <w:rPr>
          <w:rFonts w:ascii="Times New Roman" w:hAnsi="Times New Roman"/>
          <w:sz w:val="28"/>
          <w:szCs w:val="28"/>
        </w:rPr>
        <w:t>уделяется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CE39BE" w:rsidRPr="00AE3F90">
        <w:rPr>
          <w:rFonts w:ascii="Times New Roman" w:hAnsi="Times New Roman"/>
          <w:sz w:val="28"/>
          <w:szCs w:val="28"/>
        </w:rPr>
        <w:t>экологической деятельности. Ч</w:t>
      </w:r>
      <w:r w:rsidR="004D03FE" w:rsidRPr="00AE3F90">
        <w:rPr>
          <w:rFonts w:ascii="Times New Roman" w:hAnsi="Times New Roman"/>
          <w:sz w:val="28"/>
          <w:szCs w:val="28"/>
        </w:rPr>
        <w:t xml:space="preserve">ленами </w:t>
      </w:r>
      <w:r w:rsidR="008531B4">
        <w:rPr>
          <w:rFonts w:ascii="Times New Roman" w:hAnsi="Times New Roman"/>
          <w:sz w:val="28"/>
          <w:szCs w:val="28"/>
        </w:rPr>
        <w:t>м</w:t>
      </w:r>
      <w:r w:rsidR="004D03FE" w:rsidRPr="00AE3F90">
        <w:rPr>
          <w:rFonts w:ascii="Times New Roman" w:hAnsi="Times New Roman"/>
          <w:sz w:val="28"/>
          <w:szCs w:val="28"/>
        </w:rPr>
        <w:t>олодежного совета принято участие в проведении экологической акции «Это вам не мусор», реализован просветительский проект «Эко</w:t>
      </w:r>
      <w:r w:rsidR="005236C2" w:rsidRPr="00AE3F90">
        <w:rPr>
          <w:rFonts w:ascii="Times New Roman" w:hAnsi="Times New Roman"/>
          <w:sz w:val="28"/>
          <w:szCs w:val="28"/>
        </w:rPr>
        <w:t xml:space="preserve"> </w:t>
      </w:r>
      <w:r w:rsidR="004D03FE" w:rsidRPr="00AE3F90">
        <w:rPr>
          <w:rFonts w:ascii="Times New Roman" w:hAnsi="Times New Roman"/>
          <w:sz w:val="28"/>
          <w:szCs w:val="28"/>
        </w:rPr>
        <w:t>час в каждый класс», организованный ООО «Управл</w:t>
      </w:r>
      <w:r w:rsidR="005236C2" w:rsidRPr="00AE3F90">
        <w:rPr>
          <w:rFonts w:ascii="Times New Roman" w:hAnsi="Times New Roman"/>
          <w:sz w:val="28"/>
          <w:szCs w:val="28"/>
        </w:rPr>
        <w:t xml:space="preserve">ение благоустройства и очистки», </w:t>
      </w:r>
      <w:r w:rsidR="004D03FE" w:rsidRPr="00AE3F90">
        <w:rPr>
          <w:rFonts w:ascii="Times New Roman" w:hAnsi="Times New Roman"/>
          <w:sz w:val="28"/>
          <w:szCs w:val="28"/>
        </w:rPr>
        <w:t>школой лидеров «Росток»</w:t>
      </w:r>
      <w:r w:rsidR="00635CB0" w:rsidRPr="00AE3F90">
        <w:rPr>
          <w:rFonts w:ascii="Times New Roman" w:hAnsi="Times New Roman"/>
          <w:sz w:val="28"/>
          <w:szCs w:val="28"/>
        </w:rPr>
        <w:t xml:space="preserve"> на площадке Пензенской городской Дум</w:t>
      </w:r>
      <w:r w:rsidR="00E465FB" w:rsidRPr="00AE3F90">
        <w:rPr>
          <w:rFonts w:ascii="Times New Roman" w:hAnsi="Times New Roman"/>
          <w:sz w:val="28"/>
          <w:szCs w:val="28"/>
        </w:rPr>
        <w:t>ы</w:t>
      </w:r>
      <w:r w:rsidR="004D03FE" w:rsidRPr="00AE3F90">
        <w:rPr>
          <w:rFonts w:ascii="Times New Roman" w:hAnsi="Times New Roman"/>
          <w:sz w:val="28"/>
          <w:szCs w:val="28"/>
        </w:rPr>
        <w:t xml:space="preserve">. Помимо этого проведено более 100 интерактивных занятий, посвященных вопросам сбора и переработки отходов, рациональному использованию природных ресурсов. </w:t>
      </w:r>
    </w:p>
    <w:p w:rsidR="004D03FE" w:rsidRPr="00AE3F90" w:rsidRDefault="004D03FE" w:rsidP="00FD1F5C">
      <w:pPr>
        <w:tabs>
          <w:tab w:val="left" w:pos="9356"/>
        </w:tabs>
        <w:spacing w:line="360" w:lineRule="auto"/>
        <w:ind w:right="3" w:firstLine="686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lastRenderedPageBreak/>
        <w:t>Развитие молодежного парламентаризма ста</w:t>
      </w:r>
      <w:r w:rsidR="00424CF1" w:rsidRPr="00AE3F90">
        <w:rPr>
          <w:rFonts w:ascii="Times New Roman" w:hAnsi="Times New Roman"/>
          <w:sz w:val="28"/>
          <w:szCs w:val="28"/>
        </w:rPr>
        <w:t xml:space="preserve">новится </w:t>
      </w:r>
      <w:r w:rsidRPr="00AE3F90">
        <w:rPr>
          <w:rFonts w:ascii="Times New Roman" w:hAnsi="Times New Roman"/>
          <w:sz w:val="28"/>
          <w:szCs w:val="28"/>
        </w:rPr>
        <w:t xml:space="preserve"> еще одним ярким событием в реализации деятельности </w:t>
      </w:r>
      <w:r w:rsidR="008531B4">
        <w:rPr>
          <w:rFonts w:ascii="Times New Roman" w:hAnsi="Times New Roman"/>
          <w:sz w:val="28"/>
          <w:szCs w:val="28"/>
        </w:rPr>
        <w:t>м</w:t>
      </w:r>
      <w:r w:rsidRPr="00AE3F90">
        <w:rPr>
          <w:rFonts w:ascii="Times New Roman" w:hAnsi="Times New Roman"/>
          <w:sz w:val="28"/>
          <w:szCs w:val="28"/>
        </w:rPr>
        <w:t>олодежного Совета в 2023 году. В рамках акции «Месяц парламентаризма» в школах, колледжах и вузах города Пенз</w:t>
      </w:r>
      <w:r w:rsidR="00FD1F5C" w:rsidRPr="00AE3F90">
        <w:rPr>
          <w:rFonts w:ascii="Times New Roman" w:hAnsi="Times New Roman"/>
          <w:sz w:val="28"/>
          <w:szCs w:val="28"/>
        </w:rPr>
        <w:t>ы про</w:t>
      </w:r>
      <w:r w:rsidR="00C470E4" w:rsidRPr="00AE3F90">
        <w:rPr>
          <w:rFonts w:ascii="Times New Roman" w:hAnsi="Times New Roman"/>
          <w:sz w:val="28"/>
          <w:szCs w:val="28"/>
        </w:rPr>
        <w:t>ведено</w:t>
      </w:r>
      <w:r w:rsidR="00FD1F5C" w:rsidRPr="00AE3F90">
        <w:rPr>
          <w:rFonts w:ascii="Times New Roman" w:hAnsi="Times New Roman"/>
          <w:sz w:val="28"/>
          <w:szCs w:val="28"/>
        </w:rPr>
        <w:t xml:space="preserve"> </w:t>
      </w:r>
      <w:r w:rsidR="00C470E4" w:rsidRPr="00AE3F90">
        <w:rPr>
          <w:rFonts w:ascii="Times New Roman" w:hAnsi="Times New Roman"/>
          <w:sz w:val="28"/>
          <w:szCs w:val="28"/>
        </w:rPr>
        <w:t>60</w:t>
      </w:r>
      <w:r w:rsidR="00FD1F5C" w:rsidRPr="00AE3F90">
        <w:rPr>
          <w:rFonts w:ascii="Times New Roman" w:hAnsi="Times New Roman"/>
          <w:sz w:val="28"/>
          <w:szCs w:val="28"/>
        </w:rPr>
        <w:t xml:space="preserve"> тематических уроков и</w:t>
      </w:r>
      <w:r w:rsidRPr="00AE3F90">
        <w:rPr>
          <w:rFonts w:ascii="Times New Roman" w:hAnsi="Times New Roman"/>
          <w:sz w:val="28"/>
          <w:szCs w:val="28"/>
        </w:rPr>
        <w:t xml:space="preserve"> 7 встреч депутатов с молодежью</w:t>
      </w:r>
      <w:r w:rsidR="0075437B" w:rsidRPr="00AE3F90">
        <w:rPr>
          <w:rFonts w:ascii="Times New Roman" w:hAnsi="Times New Roman"/>
          <w:sz w:val="28"/>
          <w:szCs w:val="28"/>
        </w:rPr>
        <w:t xml:space="preserve">, </w:t>
      </w:r>
      <w:r w:rsidR="00F20AFC" w:rsidRPr="00AE3F90">
        <w:rPr>
          <w:rFonts w:ascii="Times New Roman" w:hAnsi="Times New Roman"/>
          <w:sz w:val="28"/>
          <w:szCs w:val="28"/>
        </w:rPr>
        <w:t>обсуждены</w:t>
      </w:r>
      <w:r w:rsidR="0075437B" w:rsidRPr="00AE3F90">
        <w:rPr>
          <w:rFonts w:ascii="Times New Roman" w:hAnsi="Times New Roman"/>
          <w:sz w:val="28"/>
          <w:szCs w:val="28"/>
        </w:rPr>
        <w:t xml:space="preserve"> </w:t>
      </w:r>
      <w:r w:rsidR="00E14C45" w:rsidRPr="00AE3F90">
        <w:rPr>
          <w:rFonts w:ascii="Times New Roman" w:hAnsi="Times New Roman"/>
          <w:sz w:val="28"/>
          <w:szCs w:val="28"/>
        </w:rPr>
        <w:t>основны</w:t>
      </w:r>
      <w:r w:rsidR="0075437B" w:rsidRPr="00AE3F90">
        <w:rPr>
          <w:rFonts w:ascii="Times New Roman" w:hAnsi="Times New Roman"/>
          <w:sz w:val="28"/>
          <w:szCs w:val="28"/>
        </w:rPr>
        <w:t>е</w:t>
      </w:r>
      <w:r w:rsidR="00E14C45" w:rsidRPr="00AE3F90">
        <w:rPr>
          <w:rFonts w:ascii="Times New Roman" w:hAnsi="Times New Roman"/>
          <w:sz w:val="28"/>
          <w:szCs w:val="28"/>
        </w:rPr>
        <w:t xml:space="preserve"> исторически</w:t>
      </w:r>
      <w:r w:rsidR="0075437B" w:rsidRPr="00AE3F90">
        <w:rPr>
          <w:rFonts w:ascii="Times New Roman" w:hAnsi="Times New Roman"/>
          <w:sz w:val="28"/>
          <w:szCs w:val="28"/>
        </w:rPr>
        <w:t xml:space="preserve">е </w:t>
      </w:r>
      <w:r w:rsidR="00E14C45" w:rsidRPr="00AE3F90">
        <w:rPr>
          <w:rFonts w:ascii="Times New Roman" w:hAnsi="Times New Roman"/>
          <w:sz w:val="28"/>
          <w:szCs w:val="28"/>
        </w:rPr>
        <w:t>этап</w:t>
      </w:r>
      <w:r w:rsidR="0075437B" w:rsidRPr="00AE3F90">
        <w:rPr>
          <w:rFonts w:ascii="Times New Roman" w:hAnsi="Times New Roman"/>
          <w:sz w:val="28"/>
          <w:szCs w:val="28"/>
        </w:rPr>
        <w:t>ы</w:t>
      </w:r>
      <w:r w:rsidR="00E14C45" w:rsidRPr="00AE3F90">
        <w:rPr>
          <w:rFonts w:ascii="Times New Roman" w:hAnsi="Times New Roman"/>
          <w:sz w:val="28"/>
          <w:szCs w:val="28"/>
        </w:rPr>
        <w:t xml:space="preserve"> развития института парламентаризма в России, организационны</w:t>
      </w:r>
      <w:r w:rsidR="0075437B" w:rsidRPr="00AE3F90">
        <w:rPr>
          <w:rFonts w:ascii="Times New Roman" w:hAnsi="Times New Roman"/>
          <w:sz w:val="28"/>
          <w:szCs w:val="28"/>
        </w:rPr>
        <w:t>е</w:t>
      </w:r>
      <w:r w:rsidR="00E14C45" w:rsidRPr="00AE3F90">
        <w:rPr>
          <w:rFonts w:ascii="Times New Roman" w:hAnsi="Times New Roman"/>
          <w:sz w:val="28"/>
          <w:szCs w:val="28"/>
        </w:rPr>
        <w:t xml:space="preserve"> и правовы</w:t>
      </w:r>
      <w:r w:rsidR="0075437B" w:rsidRPr="00AE3F90">
        <w:rPr>
          <w:rFonts w:ascii="Times New Roman" w:hAnsi="Times New Roman"/>
          <w:sz w:val="28"/>
          <w:szCs w:val="28"/>
        </w:rPr>
        <w:t xml:space="preserve">е </w:t>
      </w:r>
      <w:r w:rsidR="00E14C45" w:rsidRPr="00AE3F90">
        <w:rPr>
          <w:rFonts w:ascii="Times New Roman" w:hAnsi="Times New Roman"/>
          <w:sz w:val="28"/>
          <w:szCs w:val="28"/>
        </w:rPr>
        <w:t>основ</w:t>
      </w:r>
      <w:r w:rsidR="0075437B" w:rsidRPr="00AE3F90">
        <w:rPr>
          <w:rFonts w:ascii="Times New Roman" w:hAnsi="Times New Roman"/>
          <w:sz w:val="28"/>
          <w:szCs w:val="28"/>
        </w:rPr>
        <w:t>ы</w:t>
      </w:r>
      <w:r w:rsidR="00E14C45" w:rsidRPr="00AE3F90">
        <w:rPr>
          <w:rFonts w:ascii="Times New Roman" w:hAnsi="Times New Roman"/>
          <w:sz w:val="28"/>
          <w:szCs w:val="28"/>
        </w:rPr>
        <w:t xml:space="preserve"> законодательной власти</w:t>
      </w:r>
      <w:r w:rsidR="007D568F" w:rsidRPr="00AE3F90">
        <w:rPr>
          <w:rFonts w:ascii="Times New Roman" w:hAnsi="Times New Roman"/>
          <w:sz w:val="28"/>
          <w:szCs w:val="28"/>
        </w:rPr>
        <w:t>.</w:t>
      </w:r>
      <w:r w:rsidR="00E14C45" w:rsidRPr="00AE3F90">
        <w:rPr>
          <w:rFonts w:ascii="Times New Roman" w:hAnsi="Times New Roman"/>
          <w:sz w:val="28"/>
          <w:szCs w:val="28"/>
        </w:rPr>
        <w:t xml:space="preserve"> </w:t>
      </w:r>
    </w:p>
    <w:p w:rsidR="008C453E" w:rsidRPr="00AE3F90" w:rsidRDefault="004516C8" w:rsidP="008C453E">
      <w:pPr>
        <w:tabs>
          <w:tab w:val="left" w:pos="9356"/>
        </w:tabs>
        <w:spacing w:line="360" w:lineRule="auto"/>
        <w:ind w:right="3" w:firstLine="686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>Также в прошедшем году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3172F1" w:rsidRPr="00AE3F90">
        <w:rPr>
          <w:rFonts w:ascii="Times New Roman" w:hAnsi="Times New Roman"/>
          <w:sz w:val="28"/>
          <w:szCs w:val="28"/>
        </w:rPr>
        <w:t xml:space="preserve">по </w:t>
      </w:r>
      <w:r w:rsidR="00DC0F1F" w:rsidRPr="00AE3F90">
        <w:rPr>
          <w:rFonts w:ascii="Times New Roman" w:hAnsi="Times New Roman"/>
          <w:sz w:val="28"/>
          <w:szCs w:val="28"/>
        </w:rPr>
        <w:t xml:space="preserve">инициативе </w:t>
      </w:r>
      <w:r w:rsidR="008531B4">
        <w:rPr>
          <w:rFonts w:ascii="Times New Roman" w:hAnsi="Times New Roman"/>
          <w:sz w:val="28"/>
          <w:szCs w:val="28"/>
        </w:rPr>
        <w:t>м</w:t>
      </w:r>
      <w:r w:rsidR="00DC0F1F" w:rsidRPr="00AE3F90">
        <w:rPr>
          <w:rFonts w:ascii="Times New Roman" w:hAnsi="Times New Roman"/>
          <w:sz w:val="28"/>
          <w:szCs w:val="28"/>
        </w:rPr>
        <w:t xml:space="preserve">олодежного совета </w:t>
      </w:r>
      <w:r w:rsidR="004E663B" w:rsidRPr="00AE3F90">
        <w:rPr>
          <w:rFonts w:ascii="Times New Roman" w:hAnsi="Times New Roman"/>
          <w:sz w:val="28"/>
          <w:szCs w:val="28"/>
        </w:rPr>
        <w:t>при поддержке Председателя Пензенской городской Думы</w:t>
      </w:r>
      <w:r w:rsidR="007D568F" w:rsidRPr="00AE3F90">
        <w:rPr>
          <w:rFonts w:ascii="Times New Roman" w:hAnsi="Times New Roman"/>
          <w:sz w:val="28"/>
          <w:szCs w:val="28"/>
        </w:rPr>
        <w:t xml:space="preserve"> </w:t>
      </w:r>
      <w:r w:rsidR="008A2C6F" w:rsidRPr="00AE3F90">
        <w:rPr>
          <w:rFonts w:ascii="Times New Roman" w:hAnsi="Times New Roman"/>
          <w:sz w:val="28"/>
          <w:szCs w:val="28"/>
        </w:rPr>
        <w:t xml:space="preserve">проведен </w:t>
      </w:r>
      <w:r w:rsidR="006E4B28">
        <w:rPr>
          <w:rFonts w:ascii="Times New Roman" w:hAnsi="Times New Roman"/>
          <w:sz w:val="28"/>
          <w:szCs w:val="28"/>
        </w:rPr>
        <w:t>второй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4E663B" w:rsidRPr="00AE3F90">
        <w:rPr>
          <w:rFonts w:ascii="Times New Roman" w:hAnsi="Times New Roman"/>
          <w:sz w:val="28"/>
          <w:szCs w:val="28"/>
        </w:rPr>
        <w:t xml:space="preserve">граффити </w:t>
      </w:r>
      <w:r w:rsidR="004D03FE" w:rsidRPr="00AE3F90">
        <w:rPr>
          <w:rFonts w:ascii="Times New Roman" w:hAnsi="Times New Roman"/>
          <w:sz w:val="28"/>
          <w:szCs w:val="28"/>
        </w:rPr>
        <w:t xml:space="preserve">фестиваль </w:t>
      </w:r>
      <w:r w:rsidRPr="00AE3F90">
        <w:rPr>
          <w:rFonts w:ascii="Times New Roman" w:hAnsi="Times New Roman"/>
          <w:sz w:val="28"/>
          <w:szCs w:val="28"/>
        </w:rPr>
        <w:t xml:space="preserve">уличного искусства </w:t>
      </w:r>
      <w:r w:rsidR="004D03FE" w:rsidRPr="00AE3F90">
        <w:rPr>
          <w:rFonts w:ascii="Times New Roman" w:hAnsi="Times New Roman"/>
          <w:sz w:val="28"/>
          <w:szCs w:val="28"/>
        </w:rPr>
        <w:t xml:space="preserve">«Текстура», </w:t>
      </w:r>
      <w:r w:rsidR="003172F1" w:rsidRPr="00AE3F90">
        <w:rPr>
          <w:rFonts w:ascii="Times New Roman" w:hAnsi="Times New Roman"/>
          <w:sz w:val="28"/>
          <w:szCs w:val="28"/>
        </w:rPr>
        <w:t>собравший</w:t>
      </w:r>
      <w:r w:rsidR="004D03FE" w:rsidRPr="00AE3F90">
        <w:rPr>
          <w:rFonts w:ascii="Times New Roman" w:hAnsi="Times New Roman"/>
          <w:sz w:val="28"/>
          <w:szCs w:val="28"/>
        </w:rPr>
        <w:t xml:space="preserve"> творческих и талантливых представителей </w:t>
      </w:r>
      <w:r w:rsidR="005B3300" w:rsidRPr="00AE3F90">
        <w:rPr>
          <w:rFonts w:ascii="Times New Roman" w:hAnsi="Times New Roman"/>
          <w:sz w:val="28"/>
          <w:szCs w:val="28"/>
        </w:rPr>
        <w:t>из разных городов России</w:t>
      </w:r>
      <w:r w:rsidR="000523C5" w:rsidRPr="00AE3F90">
        <w:rPr>
          <w:rFonts w:ascii="Times New Roman" w:hAnsi="Times New Roman"/>
          <w:sz w:val="28"/>
          <w:szCs w:val="28"/>
        </w:rPr>
        <w:t>, украсивших</w:t>
      </w:r>
      <w:r w:rsidR="004D03FE" w:rsidRPr="00AE3F90">
        <w:rPr>
          <w:rFonts w:ascii="Times New Roman" w:hAnsi="Times New Roman"/>
          <w:sz w:val="28"/>
          <w:szCs w:val="28"/>
        </w:rPr>
        <w:t xml:space="preserve"> </w:t>
      </w:r>
      <w:r w:rsidR="000523C5" w:rsidRPr="00AE3F90">
        <w:rPr>
          <w:rFonts w:ascii="Times New Roman" w:hAnsi="Times New Roman"/>
          <w:sz w:val="28"/>
          <w:szCs w:val="28"/>
        </w:rPr>
        <w:t xml:space="preserve">опорные стены </w:t>
      </w:r>
      <w:r w:rsidR="004D03FE" w:rsidRPr="00AE3F90">
        <w:rPr>
          <w:rFonts w:ascii="Times New Roman" w:hAnsi="Times New Roman"/>
          <w:sz w:val="28"/>
          <w:szCs w:val="28"/>
        </w:rPr>
        <w:t xml:space="preserve"> моста имени</w:t>
      </w:r>
      <w:r w:rsidR="00297CEF" w:rsidRPr="00AE3F90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="00297CEF" w:rsidRPr="00AE3F90">
        <w:rPr>
          <w:rFonts w:ascii="Times New Roman" w:hAnsi="Times New Roman"/>
          <w:sz w:val="28"/>
          <w:szCs w:val="28"/>
        </w:rPr>
        <w:t>Капашина</w:t>
      </w:r>
      <w:proofErr w:type="spellEnd"/>
      <w:r w:rsidR="00297CEF" w:rsidRPr="00AE3F90">
        <w:rPr>
          <w:rFonts w:ascii="Times New Roman" w:hAnsi="Times New Roman"/>
          <w:sz w:val="28"/>
          <w:szCs w:val="28"/>
        </w:rPr>
        <w:t xml:space="preserve"> в единой палитре</w:t>
      </w:r>
      <w:r w:rsidR="00694055" w:rsidRPr="00AE3F90">
        <w:rPr>
          <w:rFonts w:ascii="Times New Roman" w:hAnsi="Times New Roman"/>
          <w:sz w:val="28"/>
          <w:szCs w:val="28"/>
        </w:rPr>
        <w:t>.</w:t>
      </w:r>
      <w:r w:rsidR="00297CEF" w:rsidRPr="00AE3F90">
        <w:rPr>
          <w:rFonts w:ascii="Times New Roman" w:hAnsi="Times New Roman"/>
          <w:sz w:val="28"/>
          <w:szCs w:val="28"/>
        </w:rPr>
        <w:t xml:space="preserve"> </w:t>
      </w:r>
      <w:r w:rsidR="00D077AE" w:rsidRPr="00AE3F90">
        <w:rPr>
          <w:rFonts w:ascii="Times New Roman" w:hAnsi="Times New Roman"/>
          <w:sz w:val="28"/>
          <w:szCs w:val="28"/>
        </w:rPr>
        <w:t>Вместе с этим</w:t>
      </w:r>
      <w:r w:rsidR="002D14B0" w:rsidRPr="00AE3F90">
        <w:rPr>
          <w:rFonts w:ascii="Times New Roman" w:hAnsi="Times New Roman"/>
          <w:sz w:val="28"/>
          <w:szCs w:val="28"/>
        </w:rPr>
        <w:t>,</w:t>
      </w:r>
      <w:r w:rsidR="00694055" w:rsidRPr="00AE3F90">
        <w:rPr>
          <w:rFonts w:ascii="Times New Roman" w:hAnsi="Times New Roman"/>
          <w:sz w:val="28"/>
          <w:szCs w:val="28"/>
        </w:rPr>
        <w:t xml:space="preserve"> </w:t>
      </w:r>
      <w:r w:rsidR="00CB4AA5" w:rsidRPr="00AE3F90">
        <w:rPr>
          <w:rFonts w:ascii="Times New Roman" w:hAnsi="Times New Roman"/>
          <w:sz w:val="28"/>
          <w:szCs w:val="28"/>
        </w:rPr>
        <w:t>организовано открытие</w:t>
      </w:r>
      <w:r w:rsidR="002D14B0" w:rsidRPr="00AE3F90">
        <w:rPr>
          <w:rFonts w:ascii="Times New Roman" w:hAnsi="Times New Roman"/>
          <w:sz w:val="28"/>
          <w:szCs w:val="28"/>
        </w:rPr>
        <w:t xml:space="preserve"> </w:t>
      </w:r>
      <w:r w:rsidR="00297CEF" w:rsidRPr="00AE3F90">
        <w:rPr>
          <w:rFonts w:ascii="Times New Roman" w:hAnsi="Times New Roman"/>
          <w:sz w:val="28"/>
          <w:szCs w:val="28"/>
        </w:rPr>
        <w:t>нов</w:t>
      </w:r>
      <w:r w:rsidR="002D14B0" w:rsidRPr="00AE3F90">
        <w:rPr>
          <w:rFonts w:ascii="Times New Roman" w:hAnsi="Times New Roman"/>
          <w:sz w:val="28"/>
          <w:szCs w:val="28"/>
        </w:rPr>
        <w:t>ого</w:t>
      </w:r>
      <w:r w:rsidR="00297CEF" w:rsidRPr="00AE3F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774B4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="009774B4">
        <w:rPr>
          <w:rFonts w:ascii="Times New Roman" w:hAnsi="Times New Roman"/>
          <w:sz w:val="28"/>
          <w:szCs w:val="28"/>
        </w:rPr>
        <w:t xml:space="preserve"> - </w:t>
      </w:r>
      <w:r w:rsidR="00694055" w:rsidRPr="00AE3F90">
        <w:rPr>
          <w:rFonts w:ascii="Times New Roman" w:hAnsi="Times New Roman"/>
          <w:sz w:val="28"/>
          <w:szCs w:val="28"/>
        </w:rPr>
        <w:t>объект</w:t>
      </w:r>
      <w:r w:rsidR="00F20AFC" w:rsidRPr="00AE3F90">
        <w:rPr>
          <w:rFonts w:ascii="Times New Roman" w:hAnsi="Times New Roman"/>
          <w:sz w:val="28"/>
          <w:szCs w:val="28"/>
        </w:rPr>
        <w:t>а</w:t>
      </w:r>
      <w:r w:rsidR="000523C5" w:rsidRPr="00AE3F90">
        <w:rPr>
          <w:rFonts w:ascii="Times New Roman" w:hAnsi="Times New Roman"/>
          <w:sz w:val="28"/>
          <w:szCs w:val="28"/>
        </w:rPr>
        <w:t xml:space="preserve"> по ул.</w:t>
      </w:r>
      <w:r w:rsidR="004D03FE" w:rsidRPr="00AE3F90">
        <w:rPr>
          <w:rFonts w:ascii="Times New Roman" w:hAnsi="Times New Roman"/>
          <w:sz w:val="28"/>
          <w:szCs w:val="28"/>
        </w:rPr>
        <w:t xml:space="preserve"> Московская, 85</w:t>
      </w:r>
      <w:r w:rsidR="00694055" w:rsidRPr="00AE3F90">
        <w:rPr>
          <w:rFonts w:ascii="Times New Roman" w:hAnsi="Times New Roman"/>
          <w:sz w:val="28"/>
          <w:szCs w:val="28"/>
        </w:rPr>
        <w:t>А</w:t>
      </w:r>
      <w:r w:rsidR="004D03FE" w:rsidRPr="00AE3F90">
        <w:rPr>
          <w:rFonts w:ascii="Times New Roman" w:hAnsi="Times New Roman"/>
          <w:sz w:val="28"/>
          <w:szCs w:val="28"/>
        </w:rPr>
        <w:t xml:space="preserve"> с изображением памятника Первопоселенцу, посвященного 360-летию г</w:t>
      </w:r>
      <w:r w:rsidR="002D14B0" w:rsidRPr="00AE3F90">
        <w:rPr>
          <w:rFonts w:ascii="Times New Roman" w:hAnsi="Times New Roman"/>
          <w:sz w:val="28"/>
          <w:szCs w:val="28"/>
        </w:rPr>
        <w:t>орода</w:t>
      </w:r>
      <w:r w:rsidR="004D03FE" w:rsidRPr="00AE3F90">
        <w:rPr>
          <w:rFonts w:ascii="Times New Roman" w:hAnsi="Times New Roman"/>
          <w:sz w:val="28"/>
          <w:szCs w:val="28"/>
        </w:rPr>
        <w:t xml:space="preserve"> Пензы. </w:t>
      </w:r>
    </w:p>
    <w:p w:rsidR="0052225B" w:rsidRPr="00AE3F90" w:rsidRDefault="0052225B" w:rsidP="0007073A">
      <w:pPr>
        <w:tabs>
          <w:tab w:val="left" w:pos="9356"/>
        </w:tabs>
        <w:spacing w:line="360" w:lineRule="auto"/>
        <w:ind w:left="-15" w:right="3" w:firstLine="724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>Общественный молодежный совет и дальше планирует по</w:t>
      </w:r>
      <w:r w:rsidR="000D1091" w:rsidRPr="00AE3F90">
        <w:rPr>
          <w:rFonts w:ascii="Times New Roman" w:hAnsi="Times New Roman"/>
          <w:sz w:val="28"/>
          <w:szCs w:val="28"/>
        </w:rPr>
        <w:t>могать</w:t>
      </w:r>
      <w:r w:rsidRPr="00AE3F90">
        <w:rPr>
          <w:rFonts w:ascii="Times New Roman" w:hAnsi="Times New Roman"/>
          <w:sz w:val="28"/>
          <w:szCs w:val="28"/>
        </w:rPr>
        <w:t xml:space="preserve"> реализовывать самые смелые идеи молодежи города Пензы, создавать площадки и проводить мероприятия для всестороннего развития молодого поколения.</w:t>
      </w:r>
    </w:p>
    <w:p w:rsidR="006A7C5E" w:rsidRPr="00AE3F90" w:rsidRDefault="006A7C5E" w:rsidP="006A7C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3F90">
        <w:rPr>
          <w:rFonts w:ascii="Times New Roman" w:hAnsi="Times New Roman"/>
          <w:sz w:val="28"/>
          <w:szCs w:val="28"/>
        </w:rPr>
        <w:t>Считаю, что необходимо и дальше активно развивать и поддерживать молодежный парламентаризм, работать с молодежным электоратом, расширять муниципальную сеть молодежных парламентских структур.</w:t>
      </w:r>
    </w:p>
    <w:p w:rsidR="008531B4" w:rsidRDefault="008531B4" w:rsidP="005B2649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893073" w:rsidRPr="005B2649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  <w:r w:rsidRPr="005B2649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Взаимодействие со средствами массовой информации</w:t>
      </w:r>
    </w:p>
    <w:p w:rsidR="00893073" w:rsidRPr="00927515" w:rsidRDefault="00893073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0"/>
          <w:szCs w:val="20"/>
          <w:lang w:val="sl-SI"/>
        </w:rPr>
      </w:pP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>Большое внимание в работе Пензенской городской Думы уделяется размещению информац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депутатов в средствах массовой информации и сети </w:t>
      </w:r>
      <w:r w:rsidR="001E7311">
        <w:rPr>
          <w:rFonts w:ascii="Times New Roman" w:hAnsi="Times New Roman" w:cs="Times New Roman"/>
          <w:sz w:val="28"/>
          <w:szCs w:val="28"/>
        </w:rPr>
        <w:t>«</w:t>
      </w:r>
      <w:r w:rsidR="009774B4">
        <w:rPr>
          <w:rFonts w:ascii="Times New Roman" w:hAnsi="Times New Roman" w:cs="Times New Roman"/>
          <w:sz w:val="28"/>
          <w:szCs w:val="28"/>
        </w:rPr>
        <w:t>И</w:t>
      </w:r>
      <w:r w:rsidRPr="00132A68">
        <w:rPr>
          <w:rFonts w:ascii="Times New Roman" w:hAnsi="Times New Roman" w:cs="Times New Roman"/>
          <w:sz w:val="28"/>
          <w:szCs w:val="28"/>
        </w:rPr>
        <w:t>нтернет</w:t>
      </w:r>
      <w:r w:rsidR="001E7311"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. Налажено тесное взаимодействие со всеми ведущими и печатными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1E731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Pr="00132A68">
        <w:rPr>
          <w:rFonts w:ascii="Times New Roman" w:hAnsi="Times New Roman" w:cs="Times New Roman"/>
          <w:sz w:val="28"/>
          <w:szCs w:val="28"/>
        </w:rPr>
        <w:t xml:space="preserve"> города и региона - ГТРК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 xml:space="preserve">Телеканал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Наш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 (11 канал)</w:t>
      </w:r>
      <w:r>
        <w:rPr>
          <w:rFonts w:ascii="Times New Roman" w:hAnsi="Times New Roman" w:cs="Times New Roman"/>
          <w:sz w:val="28"/>
          <w:szCs w:val="28"/>
        </w:rPr>
        <w:t>, ТРК «</w:t>
      </w:r>
      <w:r w:rsidRPr="00132A68">
        <w:rPr>
          <w:rFonts w:ascii="Times New Roman" w:hAnsi="Times New Roman" w:cs="Times New Roman"/>
          <w:sz w:val="28"/>
          <w:szCs w:val="28"/>
        </w:rPr>
        <w:t>Экспресс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газетами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Молодой ленинец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32A68">
        <w:rPr>
          <w:rFonts w:ascii="Times New Roman" w:hAnsi="Times New Roman" w:cs="Times New Roman"/>
          <w:sz w:val="28"/>
          <w:szCs w:val="28"/>
        </w:rPr>
        <w:t>Наша Пенза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Пензенская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Аргументы и факты в Пензе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информационными порталами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A68">
        <w:rPr>
          <w:rFonts w:ascii="Times New Roman" w:hAnsi="Times New Roman" w:cs="Times New Roman"/>
          <w:sz w:val="28"/>
          <w:szCs w:val="28"/>
        </w:rPr>
        <w:t>ПензаИнформ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Пенза-взгляд</w:t>
      </w:r>
      <w:r>
        <w:rPr>
          <w:rFonts w:ascii="Times New Roman" w:hAnsi="Times New Roman" w:cs="Times New Roman"/>
          <w:sz w:val="28"/>
          <w:szCs w:val="28"/>
        </w:rPr>
        <w:t>», «Пенза Пресс»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A68">
        <w:rPr>
          <w:rFonts w:ascii="Times New Roman" w:hAnsi="Times New Roman" w:cs="Times New Roman"/>
          <w:sz w:val="28"/>
          <w:szCs w:val="28"/>
        </w:rPr>
        <w:t>PenzaNews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2A68">
        <w:rPr>
          <w:rFonts w:ascii="Times New Roman" w:hAnsi="Times New Roman" w:cs="Times New Roman"/>
          <w:sz w:val="28"/>
          <w:szCs w:val="28"/>
        </w:rPr>
        <w:t>Пенза-Онлайн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«СМИ-58»</w:t>
      </w:r>
      <w:r w:rsidRPr="00132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A68">
        <w:rPr>
          <w:rFonts w:ascii="Times New Roman" w:hAnsi="Times New Roman" w:cs="Times New Roman"/>
          <w:sz w:val="28"/>
          <w:szCs w:val="28"/>
        </w:rPr>
        <w:t>Столица 58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 и другими. </w:t>
      </w: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68">
        <w:rPr>
          <w:rFonts w:ascii="Times New Roman" w:hAnsi="Times New Roman" w:cs="Times New Roman"/>
          <w:sz w:val="28"/>
          <w:szCs w:val="28"/>
        </w:rPr>
        <w:t>На мероприятия, организуемые Пензенской городской Думой</w:t>
      </w:r>
      <w:r w:rsidR="009171FC">
        <w:rPr>
          <w:rFonts w:ascii="Times New Roman" w:hAnsi="Times New Roman" w:cs="Times New Roman"/>
          <w:sz w:val="28"/>
          <w:szCs w:val="28"/>
        </w:rPr>
        <w:t>,</w:t>
      </w:r>
      <w:r w:rsidRPr="00132A68">
        <w:rPr>
          <w:rFonts w:ascii="Times New Roman" w:hAnsi="Times New Roman" w:cs="Times New Roman"/>
          <w:sz w:val="28"/>
          <w:szCs w:val="28"/>
        </w:rPr>
        <w:t xml:space="preserve"> и </w:t>
      </w:r>
      <w:r w:rsidRPr="00132A6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на каждый выезд представителей депутатского корпуса приглашаются представители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32A68">
        <w:rPr>
          <w:rFonts w:ascii="Times New Roman" w:hAnsi="Times New Roman" w:cs="Times New Roman"/>
          <w:sz w:val="28"/>
          <w:szCs w:val="28"/>
        </w:rPr>
        <w:t xml:space="preserve">, после чего материалы с развернутыми фоторепортажами размещаются на официальном сайте представительного органа муниципалитета и в официальной группе городской Думы в социальной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A6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>Всего за 2023 год при содействии отдела информационного обе</w:t>
      </w:r>
      <w:r w:rsidR="001E7311">
        <w:rPr>
          <w:rFonts w:ascii="Times New Roman" w:hAnsi="Times New Roman" w:cs="Times New Roman"/>
          <w:sz w:val="28"/>
          <w:szCs w:val="28"/>
        </w:rPr>
        <w:t>спечения и связи</w:t>
      </w:r>
      <w:r w:rsidRPr="00132A68">
        <w:rPr>
          <w:rFonts w:ascii="Times New Roman" w:hAnsi="Times New Roman" w:cs="Times New Roman"/>
          <w:sz w:val="28"/>
          <w:szCs w:val="28"/>
        </w:rPr>
        <w:t xml:space="preserve"> с общественностью на сайте Думы и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32A68">
        <w:rPr>
          <w:rFonts w:ascii="Times New Roman" w:hAnsi="Times New Roman" w:cs="Times New Roman"/>
          <w:sz w:val="28"/>
          <w:szCs w:val="28"/>
        </w:rPr>
        <w:t xml:space="preserve"> опубликовано более 5380 материалов о работе Пензенской городской Думы и депутатского корпуса.</w:t>
      </w: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>В течение отчетного периода о деятельности Пензенской городской Думы подготовлены</w:t>
      </w:r>
      <w:r w:rsidR="009171FC">
        <w:rPr>
          <w:rFonts w:ascii="Times New Roman" w:hAnsi="Times New Roman" w:cs="Times New Roman"/>
          <w:sz w:val="28"/>
          <w:szCs w:val="28"/>
        </w:rPr>
        <w:t>:</w:t>
      </w:r>
      <w:r w:rsidRPr="00132A68">
        <w:rPr>
          <w:rFonts w:ascii="Times New Roman" w:hAnsi="Times New Roman" w:cs="Times New Roman"/>
          <w:sz w:val="28"/>
          <w:szCs w:val="28"/>
        </w:rPr>
        <w:t xml:space="preserve"> 12 телепрограмм,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A68">
        <w:rPr>
          <w:rFonts w:ascii="Times New Roman" w:hAnsi="Times New Roman" w:cs="Times New Roman"/>
          <w:sz w:val="28"/>
          <w:szCs w:val="28"/>
        </w:rPr>
        <w:t xml:space="preserve"> из них - на 11 канале,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на ГТРК</w:t>
      </w:r>
      <w:r>
        <w:rPr>
          <w:rFonts w:ascii="Times New Roman" w:hAnsi="Times New Roman" w:cs="Times New Roman"/>
          <w:sz w:val="28"/>
          <w:szCs w:val="28"/>
        </w:rPr>
        <w:t xml:space="preserve"> «Пенза», </w:t>
      </w:r>
      <w:r w:rsidR="00BB06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5 - на телеканале «</w:t>
      </w:r>
      <w:r w:rsidRPr="00132A68">
        <w:rPr>
          <w:rFonts w:ascii="Times New Roman" w:hAnsi="Times New Roman" w:cs="Times New Roman"/>
          <w:sz w:val="28"/>
          <w:szCs w:val="28"/>
        </w:rPr>
        <w:t>ТВ-Экспресс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A68">
        <w:rPr>
          <w:rFonts w:ascii="Times New Roman" w:hAnsi="Times New Roman" w:cs="Times New Roman"/>
          <w:sz w:val="28"/>
          <w:szCs w:val="28"/>
        </w:rPr>
        <w:t>.</w:t>
      </w: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 xml:space="preserve">Много материалов в 2023 году было посвящено работе по выполнению наказов избирателей, деятельности депутатов по решению проблем граждан, озвученных в ходе приемов и личных встреч, а также 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 xml:space="preserve"> решением общественно значимых вопросов, касающихся важных сфер жизнедеятельности города Пензы. </w:t>
      </w: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 xml:space="preserve">Сотрудниками отдела ежедневно проводится мониторинг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32A68">
        <w:rPr>
          <w:rFonts w:ascii="Times New Roman" w:hAnsi="Times New Roman" w:cs="Times New Roman"/>
          <w:sz w:val="28"/>
          <w:szCs w:val="28"/>
        </w:rPr>
        <w:t xml:space="preserve"> на предмет выявления общественного мнения о деятельности представительного органа муниципалитета. По результатам обобщения и 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 xml:space="preserve"> собранных в течение года материалов можно констатировать, что большинство из них имели положительную направленность, хотя, безусловно, были и публикации критического характера, которые  анализировались и учитывались для определения дальнейшего направления работы.</w:t>
      </w:r>
    </w:p>
    <w:p w:rsidR="00132A68" w:rsidRPr="00132A68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 xml:space="preserve">В конце года в </w:t>
      </w:r>
      <w:r w:rsidR="009171FC">
        <w:rPr>
          <w:rFonts w:ascii="Times New Roman" w:hAnsi="Times New Roman" w:cs="Times New Roman"/>
          <w:sz w:val="28"/>
          <w:szCs w:val="28"/>
        </w:rPr>
        <w:t xml:space="preserve">Пензенской </w:t>
      </w:r>
      <w:r w:rsidRPr="00132A68">
        <w:rPr>
          <w:rFonts w:ascii="Times New Roman" w:hAnsi="Times New Roman" w:cs="Times New Roman"/>
          <w:sz w:val="28"/>
          <w:szCs w:val="28"/>
        </w:rPr>
        <w:t xml:space="preserve">городской Думе традиционно состоялся конкурс на лучшее освещение деятельности представительного органа муниципалитета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32A68">
        <w:rPr>
          <w:rFonts w:ascii="Times New Roman" w:hAnsi="Times New Roman" w:cs="Times New Roman"/>
          <w:sz w:val="28"/>
          <w:szCs w:val="28"/>
        </w:rPr>
        <w:t>. Победители определялись решением конкурсной комиссии, им были вручены дипломы в различных номинациях, а также ценные подарки.</w:t>
      </w:r>
    </w:p>
    <w:p w:rsidR="00D8757C" w:rsidRPr="00937661" w:rsidRDefault="00132A68" w:rsidP="00132A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8">
        <w:rPr>
          <w:rFonts w:ascii="Times New Roman" w:hAnsi="Times New Roman" w:cs="Times New Roman"/>
          <w:sz w:val="28"/>
          <w:szCs w:val="28"/>
        </w:rPr>
        <w:t xml:space="preserve">От лица депутатского корпуса, от себя лично хочу сказать спасибо всем представителям средств массовой информации за совместную работу и выразить надежду на дальнейшее столь же тесное и плодотворное сотрудничество. Работа в </w:t>
      </w:r>
      <w:r w:rsidRPr="00132A68">
        <w:rPr>
          <w:rFonts w:ascii="Times New Roman" w:hAnsi="Times New Roman" w:cs="Times New Roman"/>
          <w:sz w:val="28"/>
          <w:szCs w:val="28"/>
        </w:rPr>
        <w:lastRenderedPageBreak/>
        <w:t>сфере информационного сопровождения деятельности Пензенской городской Думы и впредь будет строиться на принципах открытости, гласности, оперативности и достоверности подачи материалов. Мы всегда готовы к прямому и конструктивному диалогу.</w:t>
      </w:r>
    </w:p>
    <w:p w:rsidR="00893073" w:rsidRPr="00937661" w:rsidRDefault="00893073" w:rsidP="0093766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76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Заключение</w:t>
      </w:r>
    </w:p>
    <w:p w:rsidR="00937661" w:rsidRPr="00937661" w:rsidRDefault="00937661" w:rsidP="0093766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7661" w:rsidRPr="00B63517" w:rsidRDefault="00937661" w:rsidP="00937661">
      <w:pPr>
        <w:pStyle w:val="af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517">
        <w:rPr>
          <w:sz w:val="28"/>
          <w:szCs w:val="28"/>
        </w:rPr>
        <w:t>Судя по общей ситуации в стране и мире, 202</w:t>
      </w:r>
      <w:r>
        <w:rPr>
          <w:sz w:val="28"/>
          <w:szCs w:val="28"/>
        </w:rPr>
        <w:t>4</w:t>
      </w:r>
      <w:r w:rsidRPr="00B63517">
        <w:rPr>
          <w:sz w:val="28"/>
          <w:szCs w:val="28"/>
        </w:rPr>
        <w:t xml:space="preserve"> год будет непростым. В таких условиях особенно нужна консолидация усилий всех уровней и ветвей власти, общества и всех конструктивных политических сил в целях решения имеющихся и вновь возникающих проблем.  </w:t>
      </w:r>
    </w:p>
    <w:p w:rsidR="00937661" w:rsidRPr="00B63517" w:rsidRDefault="00937661" w:rsidP="00937661">
      <w:pPr>
        <w:pStyle w:val="af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517">
        <w:rPr>
          <w:sz w:val="28"/>
          <w:szCs w:val="28"/>
        </w:rPr>
        <w:t>Необходимо по максимуму обеспечить выполнение на территории города национальных проектов</w:t>
      </w:r>
      <w:r w:rsidR="000F5704">
        <w:rPr>
          <w:sz w:val="28"/>
          <w:szCs w:val="28"/>
        </w:rPr>
        <w:t xml:space="preserve">, </w:t>
      </w:r>
      <w:r w:rsidRPr="00B63517">
        <w:rPr>
          <w:sz w:val="28"/>
          <w:szCs w:val="28"/>
        </w:rPr>
        <w:t>муниципальных программ,</w:t>
      </w:r>
      <w:r w:rsidR="000F5704">
        <w:rPr>
          <w:sz w:val="28"/>
          <w:szCs w:val="28"/>
        </w:rPr>
        <w:t xml:space="preserve"> выполнения всех обязательств социального и иного характера</w:t>
      </w:r>
      <w:r w:rsidR="006E4B28">
        <w:rPr>
          <w:sz w:val="28"/>
          <w:szCs w:val="28"/>
        </w:rPr>
        <w:t>,</w:t>
      </w:r>
      <w:r w:rsidR="000F5704">
        <w:rPr>
          <w:sz w:val="28"/>
          <w:szCs w:val="28"/>
        </w:rPr>
        <w:t xml:space="preserve"> касающихся участников специальной военной операции и членов их семей.</w:t>
      </w:r>
      <w:r w:rsidRPr="00B63517">
        <w:rPr>
          <w:sz w:val="28"/>
          <w:szCs w:val="28"/>
        </w:rPr>
        <w:t xml:space="preserve"> </w:t>
      </w:r>
      <w:r w:rsidR="000F5704">
        <w:rPr>
          <w:sz w:val="28"/>
          <w:szCs w:val="28"/>
        </w:rPr>
        <w:t>Э</w:t>
      </w:r>
      <w:r w:rsidRPr="00B63517">
        <w:rPr>
          <w:sz w:val="28"/>
          <w:szCs w:val="28"/>
        </w:rPr>
        <w:t xml:space="preserve">ффективно  использовать бюджетные средства, поддерживать и поощрять инициативных жителей и шире привлекать </w:t>
      </w:r>
      <w:r>
        <w:rPr>
          <w:sz w:val="28"/>
          <w:szCs w:val="28"/>
        </w:rPr>
        <w:t xml:space="preserve">их </w:t>
      </w:r>
      <w:r w:rsidRPr="00B63517">
        <w:rPr>
          <w:sz w:val="28"/>
          <w:szCs w:val="28"/>
        </w:rPr>
        <w:t xml:space="preserve">к решению городских проблем, изучать и брать на вооружение положительный опыт других регионов, как в сфере нормотворчества, так и в сфере </w:t>
      </w:r>
      <w:proofErr w:type="spellStart"/>
      <w:r w:rsidRPr="00B63517">
        <w:rPr>
          <w:sz w:val="28"/>
          <w:szCs w:val="28"/>
        </w:rPr>
        <w:t>правоприменения</w:t>
      </w:r>
      <w:proofErr w:type="spellEnd"/>
      <w:r w:rsidRPr="00B63517">
        <w:rPr>
          <w:sz w:val="28"/>
          <w:szCs w:val="28"/>
        </w:rPr>
        <w:t xml:space="preserve">, а также обеспечить максимальную открытость и доступность власти для населения.   </w:t>
      </w:r>
    </w:p>
    <w:p w:rsidR="00937661" w:rsidRPr="00B63517" w:rsidRDefault="00937661" w:rsidP="00937661">
      <w:pPr>
        <w:pStyle w:val="af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63517">
        <w:rPr>
          <w:sz w:val="28"/>
          <w:szCs w:val="28"/>
        </w:rPr>
        <w:t>Призываю всех к активному</w:t>
      </w:r>
      <w:r w:rsidR="000F5704">
        <w:rPr>
          <w:sz w:val="28"/>
          <w:szCs w:val="28"/>
        </w:rPr>
        <w:t>,</w:t>
      </w:r>
      <w:r w:rsidRPr="00B63517">
        <w:rPr>
          <w:sz w:val="28"/>
          <w:szCs w:val="28"/>
        </w:rPr>
        <w:t xml:space="preserve"> </w:t>
      </w:r>
      <w:r w:rsidR="000F5704">
        <w:rPr>
          <w:sz w:val="28"/>
          <w:szCs w:val="28"/>
        </w:rPr>
        <w:t xml:space="preserve">конструктивному </w:t>
      </w:r>
      <w:r w:rsidRPr="00B63517">
        <w:rPr>
          <w:sz w:val="28"/>
          <w:szCs w:val="28"/>
        </w:rPr>
        <w:t xml:space="preserve">сотрудничеству в интересах дальнейшего развития </w:t>
      </w:r>
      <w:r>
        <w:rPr>
          <w:sz w:val="28"/>
          <w:szCs w:val="28"/>
        </w:rPr>
        <w:t xml:space="preserve">нашего </w:t>
      </w:r>
      <w:r w:rsidRPr="00B63517">
        <w:rPr>
          <w:sz w:val="28"/>
          <w:szCs w:val="28"/>
        </w:rPr>
        <w:t>города</w:t>
      </w:r>
      <w:r w:rsidR="000F5704">
        <w:rPr>
          <w:sz w:val="28"/>
          <w:szCs w:val="28"/>
        </w:rPr>
        <w:t xml:space="preserve"> и благополучия его жителей</w:t>
      </w:r>
      <w:r w:rsidRPr="00B63517">
        <w:rPr>
          <w:sz w:val="28"/>
          <w:szCs w:val="28"/>
        </w:rPr>
        <w:t>.</w:t>
      </w:r>
    </w:p>
    <w:p w:rsidR="00D8757C" w:rsidRPr="00927515" w:rsidRDefault="00D8757C" w:rsidP="0093766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893073" w:rsidRPr="00927515" w:rsidRDefault="00893073" w:rsidP="0093766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99"/>
          <w:sz w:val="20"/>
          <w:szCs w:val="20"/>
          <w:lang w:eastAsia="en-US"/>
        </w:rPr>
      </w:pPr>
    </w:p>
    <w:p w:rsidR="007739C7" w:rsidRPr="00927515" w:rsidRDefault="007739C7" w:rsidP="0093766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99"/>
          <w:sz w:val="20"/>
          <w:szCs w:val="20"/>
          <w:lang w:eastAsia="en-US"/>
        </w:rPr>
      </w:pPr>
    </w:p>
    <w:p w:rsidR="007739C7" w:rsidRPr="008531B4" w:rsidRDefault="007739C7" w:rsidP="00940D0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0"/>
          <w:szCs w:val="20"/>
          <w:lang w:eastAsia="en-US"/>
        </w:rPr>
      </w:pPr>
    </w:p>
    <w:p w:rsidR="00893073" w:rsidRPr="008531B4" w:rsidRDefault="00893073" w:rsidP="000F570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</w:t>
      </w:r>
    </w:p>
    <w:p w:rsidR="00A47785" w:rsidRPr="008531B4" w:rsidRDefault="00893073" w:rsidP="000F5704">
      <w:pPr>
        <w:widowControl w:val="0"/>
        <w:suppressAutoHyphens/>
        <w:spacing w:after="0" w:line="240" w:lineRule="auto"/>
        <w:contextualSpacing/>
        <w:jc w:val="both"/>
      </w:pP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Пензенской городской Думы</w:t>
      </w: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</w:t>
      </w:r>
      <w:r w:rsidR="002A1F37"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</w:t>
      </w:r>
      <w:r w:rsidRPr="008531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В.Б. Мутовкин</w:t>
      </w:r>
    </w:p>
    <w:sectPr w:rsidR="00A47785" w:rsidRPr="008531B4" w:rsidSect="000D5E6B">
      <w:headerReference w:type="default" r:id="rId10"/>
      <w:pgSz w:w="11905" w:h="16838"/>
      <w:pgMar w:top="147" w:right="848" w:bottom="567" w:left="1134" w:header="142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AA" w:rsidRDefault="00C76DAA" w:rsidP="00493008">
      <w:pPr>
        <w:spacing w:after="0" w:line="240" w:lineRule="auto"/>
      </w:pPr>
      <w:r>
        <w:separator/>
      </w:r>
    </w:p>
  </w:endnote>
  <w:endnote w:type="continuationSeparator" w:id="1">
    <w:p w:rsidR="00C76DAA" w:rsidRDefault="00C76DAA" w:rsidP="0049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AA" w:rsidRDefault="00C76DAA" w:rsidP="00493008">
      <w:pPr>
        <w:spacing w:after="0" w:line="240" w:lineRule="auto"/>
      </w:pPr>
      <w:r>
        <w:separator/>
      </w:r>
    </w:p>
  </w:footnote>
  <w:footnote w:type="continuationSeparator" w:id="1">
    <w:p w:rsidR="00C76DAA" w:rsidRDefault="00C76DAA" w:rsidP="0049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AA" w:rsidRDefault="00C76DAA">
    <w:pPr>
      <w:pStyle w:val="a7"/>
      <w:jc w:val="center"/>
      <w:rPr>
        <w:lang w:val="ru-RU"/>
      </w:rPr>
    </w:pPr>
  </w:p>
  <w:p w:rsidR="00C76DAA" w:rsidRDefault="00C76DAA">
    <w:pPr>
      <w:pStyle w:val="a7"/>
      <w:jc w:val="center"/>
    </w:pPr>
    <w:fldSimple w:instr=" PAGE   \* MERGEFORMAT ">
      <w:r w:rsidR="004700CA">
        <w:rPr>
          <w:noProof/>
        </w:rPr>
        <w:t>18</w:t>
      </w:r>
    </w:fldSimple>
  </w:p>
  <w:p w:rsidR="00C76DAA" w:rsidRDefault="00C76D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AA1"/>
    <w:multiLevelType w:val="hybridMultilevel"/>
    <w:tmpl w:val="F472544C"/>
    <w:lvl w:ilvl="0" w:tplc="D410F008">
      <w:start w:val="1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52DB2"/>
    <w:multiLevelType w:val="hybridMultilevel"/>
    <w:tmpl w:val="366880C0"/>
    <w:lvl w:ilvl="0" w:tplc="DD2A1684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3A3C55"/>
    <w:multiLevelType w:val="hybridMultilevel"/>
    <w:tmpl w:val="A9B8A784"/>
    <w:lvl w:ilvl="0" w:tplc="FDB837D2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BB6FA9"/>
    <w:multiLevelType w:val="hybridMultilevel"/>
    <w:tmpl w:val="D85CD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DC1"/>
    <w:rsid w:val="0000318A"/>
    <w:rsid w:val="00007392"/>
    <w:rsid w:val="0000740E"/>
    <w:rsid w:val="00024065"/>
    <w:rsid w:val="00024D2E"/>
    <w:rsid w:val="00031119"/>
    <w:rsid w:val="00041EBE"/>
    <w:rsid w:val="00043893"/>
    <w:rsid w:val="000523C5"/>
    <w:rsid w:val="000554B0"/>
    <w:rsid w:val="0007073A"/>
    <w:rsid w:val="00074BC8"/>
    <w:rsid w:val="00080FDC"/>
    <w:rsid w:val="00085C55"/>
    <w:rsid w:val="00091162"/>
    <w:rsid w:val="00092B2F"/>
    <w:rsid w:val="00093869"/>
    <w:rsid w:val="000A347B"/>
    <w:rsid w:val="000B2960"/>
    <w:rsid w:val="000B2E55"/>
    <w:rsid w:val="000B6F04"/>
    <w:rsid w:val="000C0D31"/>
    <w:rsid w:val="000C289F"/>
    <w:rsid w:val="000D1091"/>
    <w:rsid w:val="000D3519"/>
    <w:rsid w:val="000D4E0D"/>
    <w:rsid w:val="000D5E6B"/>
    <w:rsid w:val="000D6719"/>
    <w:rsid w:val="000E4541"/>
    <w:rsid w:val="000E4E46"/>
    <w:rsid w:val="000E6305"/>
    <w:rsid w:val="000E6F21"/>
    <w:rsid w:val="000F4024"/>
    <w:rsid w:val="000F5006"/>
    <w:rsid w:val="000F5704"/>
    <w:rsid w:val="000F788D"/>
    <w:rsid w:val="000F7E63"/>
    <w:rsid w:val="001050B3"/>
    <w:rsid w:val="00106C93"/>
    <w:rsid w:val="001208C4"/>
    <w:rsid w:val="00121B06"/>
    <w:rsid w:val="00124BBB"/>
    <w:rsid w:val="00126BAF"/>
    <w:rsid w:val="00132A68"/>
    <w:rsid w:val="00133380"/>
    <w:rsid w:val="00133E7F"/>
    <w:rsid w:val="00136F06"/>
    <w:rsid w:val="00147417"/>
    <w:rsid w:val="0015285D"/>
    <w:rsid w:val="00164C2A"/>
    <w:rsid w:val="00165C41"/>
    <w:rsid w:val="001849FB"/>
    <w:rsid w:val="001921B4"/>
    <w:rsid w:val="0019409D"/>
    <w:rsid w:val="001972C4"/>
    <w:rsid w:val="001B5879"/>
    <w:rsid w:val="001D0105"/>
    <w:rsid w:val="001D3795"/>
    <w:rsid w:val="001D4910"/>
    <w:rsid w:val="001E0364"/>
    <w:rsid w:val="001E7311"/>
    <w:rsid w:val="001F1032"/>
    <w:rsid w:val="001F1E65"/>
    <w:rsid w:val="002013D5"/>
    <w:rsid w:val="002029D8"/>
    <w:rsid w:val="00207318"/>
    <w:rsid w:val="0020750E"/>
    <w:rsid w:val="00207D13"/>
    <w:rsid w:val="002118C6"/>
    <w:rsid w:val="00216783"/>
    <w:rsid w:val="002234D2"/>
    <w:rsid w:val="002248B5"/>
    <w:rsid w:val="0022490C"/>
    <w:rsid w:val="00240769"/>
    <w:rsid w:val="002414E0"/>
    <w:rsid w:val="002434D7"/>
    <w:rsid w:val="002442FD"/>
    <w:rsid w:val="00246137"/>
    <w:rsid w:val="00247C86"/>
    <w:rsid w:val="00250394"/>
    <w:rsid w:val="00252ED2"/>
    <w:rsid w:val="002579BB"/>
    <w:rsid w:val="00261EEB"/>
    <w:rsid w:val="00264954"/>
    <w:rsid w:val="0027063A"/>
    <w:rsid w:val="00271B97"/>
    <w:rsid w:val="002800B5"/>
    <w:rsid w:val="0029316D"/>
    <w:rsid w:val="00297CEF"/>
    <w:rsid w:val="002A0E7B"/>
    <w:rsid w:val="002A1F37"/>
    <w:rsid w:val="002A63FD"/>
    <w:rsid w:val="002A7F73"/>
    <w:rsid w:val="002B5AF7"/>
    <w:rsid w:val="002C0A5D"/>
    <w:rsid w:val="002C485E"/>
    <w:rsid w:val="002C6418"/>
    <w:rsid w:val="002D0429"/>
    <w:rsid w:val="002D14B0"/>
    <w:rsid w:val="002E6E97"/>
    <w:rsid w:val="002F79FF"/>
    <w:rsid w:val="003025E3"/>
    <w:rsid w:val="00303FD2"/>
    <w:rsid w:val="00314049"/>
    <w:rsid w:val="003172F1"/>
    <w:rsid w:val="00322F62"/>
    <w:rsid w:val="00325BE7"/>
    <w:rsid w:val="003308FB"/>
    <w:rsid w:val="00331140"/>
    <w:rsid w:val="00343626"/>
    <w:rsid w:val="00352D64"/>
    <w:rsid w:val="00357134"/>
    <w:rsid w:val="00363CBC"/>
    <w:rsid w:val="00377D71"/>
    <w:rsid w:val="003A09F0"/>
    <w:rsid w:val="003A56D0"/>
    <w:rsid w:val="003B3F89"/>
    <w:rsid w:val="003C2103"/>
    <w:rsid w:val="003C66D1"/>
    <w:rsid w:val="003C67A2"/>
    <w:rsid w:val="003D727E"/>
    <w:rsid w:val="003E5021"/>
    <w:rsid w:val="003F7315"/>
    <w:rsid w:val="00403B1A"/>
    <w:rsid w:val="00407B2A"/>
    <w:rsid w:val="00410FAE"/>
    <w:rsid w:val="004154BE"/>
    <w:rsid w:val="00416A7F"/>
    <w:rsid w:val="00424CF1"/>
    <w:rsid w:val="00437CC9"/>
    <w:rsid w:val="004457E3"/>
    <w:rsid w:val="00447481"/>
    <w:rsid w:val="00447E41"/>
    <w:rsid w:val="004516C8"/>
    <w:rsid w:val="00452077"/>
    <w:rsid w:val="004553E5"/>
    <w:rsid w:val="0046168B"/>
    <w:rsid w:val="00462478"/>
    <w:rsid w:val="00462E93"/>
    <w:rsid w:val="0046751C"/>
    <w:rsid w:val="004700CA"/>
    <w:rsid w:val="00470A32"/>
    <w:rsid w:val="004801A0"/>
    <w:rsid w:val="0048050D"/>
    <w:rsid w:val="00481F1C"/>
    <w:rsid w:val="00493008"/>
    <w:rsid w:val="00497545"/>
    <w:rsid w:val="004A6C73"/>
    <w:rsid w:val="004B7F5D"/>
    <w:rsid w:val="004C2682"/>
    <w:rsid w:val="004C37DD"/>
    <w:rsid w:val="004C5F7A"/>
    <w:rsid w:val="004D0037"/>
    <w:rsid w:val="004D03FE"/>
    <w:rsid w:val="004D1454"/>
    <w:rsid w:val="004D6543"/>
    <w:rsid w:val="004D79C3"/>
    <w:rsid w:val="004E663B"/>
    <w:rsid w:val="004E6E92"/>
    <w:rsid w:val="004F4EB8"/>
    <w:rsid w:val="00506035"/>
    <w:rsid w:val="00514E2E"/>
    <w:rsid w:val="00514E5B"/>
    <w:rsid w:val="00515A3E"/>
    <w:rsid w:val="00515B00"/>
    <w:rsid w:val="005176FB"/>
    <w:rsid w:val="005201D8"/>
    <w:rsid w:val="005204FE"/>
    <w:rsid w:val="00521F4C"/>
    <w:rsid w:val="0052225B"/>
    <w:rsid w:val="005236C2"/>
    <w:rsid w:val="00523BB2"/>
    <w:rsid w:val="00525FDD"/>
    <w:rsid w:val="00526C98"/>
    <w:rsid w:val="0053020A"/>
    <w:rsid w:val="005310FC"/>
    <w:rsid w:val="00531FE6"/>
    <w:rsid w:val="00533508"/>
    <w:rsid w:val="00534B01"/>
    <w:rsid w:val="00536D39"/>
    <w:rsid w:val="00541353"/>
    <w:rsid w:val="005467B8"/>
    <w:rsid w:val="00550549"/>
    <w:rsid w:val="00553FF4"/>
    <w:rsid w:val="005564E3"/>
    <w:rsid w:val="00557FEA"/>
    <w:rsid w:val="00560DFF"/>
    <w:rsid w:val="0056125B"/>
    <w:rsid w:val="0056714F"/>
    <w:rsid w:val="00567A3B"/>
    <w:rsid w:val="00576521"/>
    <w:rsid w:val="00582817"/>
    <w:rsid w:val="005A433D"/>
    <w:rsid w:val="005B2279"/>
    <w:rsid w:val="005B2649"/>
    <w:rsid w:val="005B3300"/>
    <w:rsid w:val="005B63A9"/>
    <w:rsid w:val="005C1819"/>
    <w:rsid w:val="005C44E2"/>
    <w:rsid w:val="005D5E28"/>
    <w:rsid w:val="005D6025"/>
    <w:rsid w:val="005D65EB"/>
    <w:rsid w:val="005E20D4"/>
    <w:rsid w:val="005E64D5"/>
    <w:rsid w:val="00602C9B"/>
    <w:rsid w:val="006055E6"/>
    <w:rsid w:val="00605C83"/>
    <w:rsid w:val="00607A2E"/>
    <w:rsid w:val="00611A40"/>
    <w:rsid w:val="0061673A"/>
    <w:rsid w:val="00620E10"/>
    <w:rsid w:val="006224E5"/>
    <w:rsid w:val="00623915"/>
    <w:rsid w:val="006242BB"/>
    <w:rsid w:val="00625926"/>
    <w:rsid w:val="00634AA2"/>
    <w:rsid w:val="00635CB0"/>
    <w:rsid w:val="00642A99"/>
    <w:rsid w:val="006435B4"/>
    <w:rsid w:val="006455F7"/>
    <w:rsid w:val="00662824"/>
    <w:rsid w:val="00665229"/>
    <w:rsid w:val="00666047"/>
    <w:rsid w:val="00667CAF"/>
    <w:rsid w:val="006728FB"/>
    <w:rsid w:val="00673A4C"/>
    <w:rsid w:val="00676B96"/>
    <w:rsid w:val="00676CBF"/>
    <w:rsid w:val="00680D29"/>
    <w:rsid w:val="006815AF"/>
    <w:rsid w:val="00685046"/>
    <w:rsid w:val="00686CFC"/>
    <w:rsid w:val="006903B7"/>
    <w:rsid w:val="00694055"/>
    <w:rsid w:val="00694476"/>
    <w:rsid w:val="006A7C5E"/>
    <w:rsid w:val="006B0F3F"/>
    <w:rsid w:val="006B1B1D"/>
    <w:rsid w:val="006B649B"/>
    <w:rsid w:val="006D09D9"/>
    <w:rsid w:val="006D0ED9"/>
    <w:rsid w:val="006D1F0D"/>
    <w:rsid w:val="006E330A"/>
    <w:rsid w:val="006E4B28"/>
    <w:rsid w:val="006E75D4"/>
    <w:rsid w:val="006F048E"/>
    <w:rsid w:val="006F08D4"/>
    <w:rsid w:val="006F3BDF"/>
    <w:rsid w:val="006F4A35"/>
    <w:rsid w:val="006F511F"/>
    <w:rsid w:val="006F7201"/>
    <w:rsid w:val="007013CB"/>
    <w:rsid w:val="007019F1"/>
    <w:rsid w:val="007053E6"/>
    <w:rsid w:val="0070587C"/>
    <w:rsid w:val="00720912"/>
    <w:rsid w:val="00720BED"/>
    <w:rsid w:val="00724859"/>
    <w:rsid w:val="00731F09"/>
    <w:rsid w:val="00733C11"/>
    <w:rsid w:val="00734520"/>
    <w:rsid w:val="0074000A"/>
    <w:rsid w:val="0075437B"/>
    <w:rsid w:val="0075673D"/>
    <w:rsid w:val="00771ABB"/>
    <w:rsid w:val="00771B65"/>
    <w:rsid w:val="007739C7"/>
    <w:rsid w:val="00777EF4"/>
    <w:rsid w:val="0078040F"/>
    <w:rsid w:val="00781125"/>
    <w:rsid w:val="00781642"/>
    <w:rsid w:val="00781F54"/>
    <w:rsid w:val="00784D66"/>
    <w:rsid w:val="007937F6"/>
    <w:rsid w:val="00794372"/>
    <w:rsid w:val="00795270"/>
    <w:rsid w:val="00795C3C"/>
    <w:rsid w:val="007A1A6A"/>
    <w:rsid w:val="007B02C4"/>
    <w:rsid w:val="007B0CFE"/>
    <w:rsid w:val="007B437E"/>
    <w:rsid w:val="007B63BD"/>
    <w:rsid w:val="007B7803"/>
    <w:rsid w:val="007C4178"/>
    <w:rsid w:val="007D568F"/>
    <w:rsid w:val="007E2CF2"/>
    <w:rsid w:val="00806E5A"/>
    <w:rsid w:val="00810025"/>
    <w:rsid w:val="008233DA"/>
    <w:rsid w:val="008275C5"/>
    <w:rsid w:val="00831959"/>
    <w:rsid w:val="00833CCC"/>
    <w:rsid w:val="00841FE6"/>
    <w:rsid w:val="00845715"/>
    <w:rsid w:val="008531B4"/>
    <w:rsid w:val="0085459F"/>
    <w:rsid w:val="008555FC"/>
    <w:rsid w:val="00860659"/>
    <w:rsid w:val="0086125E"/>
    <w:rsid w:val="008668B9"/>
    <w:rsid w:val="008759D1"/>
    <w:rsid w:val="0087641F"/>
    <w:rsid w:val="00876945"/>
    <w:rsid w:val="00880208"/>
    <w:rsid w:val="00880B8B"/>
    <w:rsid w:val="008868FD"/>
    <w:rsid w:val="00893073"/>
    <w:rsid w:val="00893F68"/>
    <w:rsid w:val="00897038"/>
    <w:rsid w:val="008A2C6F"/>
    <w:rsid w:val="008A419F"/>
    <w:rsid w:val="008A4AE9"/>
    <w:rsid w:val="008B4737"/>
    <w:rsid w:val="008B70EF"/>
    <w:rsid w:val="008C453E"/>
    <w:rsid w:val="008E2EAF"/>
    <w:rsid w:val="008E4353"/>
    <w:rsid w:val="008E5A63"/>
    <w:rsid w:val="008E6A79"/>
    <w:rsid w:val="00907216"/>
    <w:rsid w:val="00915A51"/>
    <w:rsid w:val="009171FC"/>
    <w:rsid w:val="009236D8"/>
    <w:rsid w:val="00923DF8"/>
    <w:rsid w:val="00926016"/>
    <w:rsid w:val="00927515"/>
    <w:rsid w:val="009279A1"/>
    <w:rsid w:val="00927BA2"/>
    <w:rsid w:val="00933EC8"/>
    <w:rsid w:val="00934E43"/>
    <w:rsid w:val="00937661"/>
    <w:rsid w:val="00940D02"/>
    <w:rsid w:val="00944FE1"/>
    <w:rsid w:val="009649CB"/>
    <w:rsid w:val="00966BA6"/>
    <w:rsid w:val="009742BA"/>
    <w:rsid w:val="009774B4"/>
    <w:rsid w:val="00983A2C"/>
    <w:rsid w:val="00995D5F"/>
    <w:rsid w:val="009A3920"/>
    <w:rsid w:val="009B601C"/>
    <w:rsid w:val="009C51FF"/>
    <w:rsid w:val="009C5634"/>
    <w:rsid w:val="009D092D"/>
    <w:rsid w:val="009D60F2"/>
    <w:rsid w:val="009D6184"/>
    <w:rsid w:val="009E35BD"/>
    <w:rsid w:val="009E7AFA"/>
    <w:rsid w:val="009F4864"/>
    <w:rsid w:val="009F51FC"/>
    <w:rsid w:val="00A1248E"/>
    <w:rsid w:val="00A2229B"/>
    <w:rsid w:val="00A22F25"/>
    <w:rsid w:val="00A25EF5"/>
    <w:rsid w:val="00A2708C"/>
    <w:rsid w:val="00A32C5B"/>
    <w:rsid w:val="00A35F24"/>
    <w:rsid w:val="00A43B13"/>
    <w:rsid w:val="00A44672"/>
    <w:rsid w:val="00A44CBF"/>
    <w:rsid w:val="00A45A51"/>
    <w:rsid w:val="00A47785"/>
    <w:rsid w:val="00A524D7"/>
    <w:rsid w:val="00A53DE5"/>
    <w:rsid w:val="00A6764E"/>
    <w:rsid w:val="00A677CB"/>
    <w:rsid w:val="00A714E1"/>
    <w:rsid w:val="00A7434E"/>
    <w:rsid w:val="00A756E2"/>
    <w:rsid w:val="00A75BDA"/>
    <w:rsid w:val="00A7649B"/>
    <w:rsid w:val="00A76533"/>
    <w:rsid w:val="00A83B6F"/>
    <w:rsid w:val="00A854CF"/>
    <w:rsid w:val="00AA51BB"/>
    <w:rsid w:val="00AA7EB8"/>
    <w:rsid w:val="00AB2796"/>
    <w:rsid w:val="00AB57C2"/>
    <w:rsid w:val="00AD0550"/>
    <w:rsid w:val="00AD3ADF"/>
    <w:rsid w:val="00AE3F90"/>
    <w:rsid w:val="00AE5648"/>
    <w:rsid w:val="00AE63BB"/>
    <w:rsid w:val="00B104EC"/>
    <w:rsid w:val="00B123F5"/>
    <w:rsid w:val="00B12961"/>
    <w:rsid w:val="00B16E44"/>
    <w:rsid w:val="00B17756"/>
    <w:rsid w:val="00B22871"/>
    <w:rsid w:val="00B3229E"/>
    <w:rsid w:val="00B43238"/>
    <w:rsid w:val="00B43DED"/>
    <w:rsid w:val="00B47DA0"/>
    <w:rsid w:val="00B562AD"/>
    <w:rsid w:val="00B605E7"/>
    <w:rsid w:val="00B64B82"/>
    <w:rsid w:val="00B70593"/>
    <w:rsid w:val="00B761CB"/>
    <w:rsid w:val="00B77965"/>
    <w:rsid w:val="00B80D6B"/>
    <w:rsid w:val="00B823FA"/>
    <w:rsid w:val="00B8407E"/>
    <w:rsid w:val="00B84578"/>
    <w:rsid w:val="00B92235"/>
    <w:rsid w:val="00BA5D66"/>
    <w:rsid w:val="00BA5F39"/>
    <w:rsid w:val="00BA6D9C"/>
    <w:rsid w:val="00BB069F"/>
    <w:rsid w:val="00BB543C"/>
    <w:rsid w:val="00BC1031"/>
    <w:rsid w:val="00BC10DF"/>
    <w:rsid w:val="00BC3401"/>
    <w:rsid w:val="00BC54F0"/>
    <w:rsid w:val="00BC649B"/>
    <w:rsid w:val="00BE562A"/>
    <w:rsid w:val="00BE642B"/>
    <w:rsid w:val="00BE7000"/>
    <w:rsid w:val="00BF3AD8"/>
    <w:rsid w:val="00BF78B6"/>
    <w:rsid w:val="00C00AFD"/>
    <w:rsid w:val="00C0412F"/>
    <w:rsid w:val="00C04D71"/>
    <w:rsid w:val="00C0556B"/>
    <w:rsid w:val="00C05B27"/>
    <w:rsid w:val="00C15416"/>
    <w:rsid w:val="00C168EF"/>
    <w:rsid w:val="00C173A4"/>
    <w:rsid w:val="00C2755F"/>
    <w:rsid w:val="00C32AE4"/>
    <w:rsid w:val="00C35B4F"/>
    <w:rsid w:val="00C41B9C"/>
    <w:rsid w:val="00C429C6"/>
    <w:rsid w:val="00C470E4"/>
    <w:rsid w:val="00C65DD8"/>
    <w:rsid w:val="00C65F5D"/>
    <w:rsid w:val="00C72B53"/>
    <w:rsid w:val="00C76DAA"/>
    <w:rsid w:val="00CB262B"/>
    <w:rsid w:val="00CB399C"/>
    <w:rsid w:val="00CB4AA5"/>
    <w:rsid w:val="00CC05B7"/>
    <w:rsid w:val="00CD6DAA"/>
    <w:rsid w:val="00CE39BE"/>
    <w:rsid w:val="00CE3D25"/>
    <w:rsid w:val="00CE6DD7"/>
    <w:rsid w:val="00CF1CF1"/>
    <w:rsid w:val="00CF2368"/>
    <w:rsid w:val="00D077AE"/>
    <w:rsid w:val="00D16B38"/>
    <w:rsid w:val="00D27AAA"/>
    <w:rsid w:val="00D27E3F"/>
    <w:rsid w:val="00D30452"/>
    <w:rsid w:val="00D31AD3"/>
    <w:rsid w:val="00D328D8"/>
    <w:rsid w:val="00D336E2"/>
    <w:rsid w:val="00D33951"/>
    <w:rsid w:val="00D366D3"/>
    <w:rsid w:val="00D46057"/>
    <w:rsid w:val="00D46841"/>
    <w:rsid w:val="00D46AE6"/>
    <w:rsid w:val="00D52AC4"/>
    <w:rsid w:val="00D63010"/>
    <w:rsid w:val="00D655A0"/>
    <w:rsid w:val="00D6562C"/>
    <w:rsid w:val="00D70315"/>
    <w:rsid w:val="00D7139E"/>
    <w:rsid w:val="00D742D3"/>
    <w:rsid w:val="00D80230"/>
    <w:rsid w:val="00D80286"/>
    <w:rsid w:val="00D8542F"/>
    <w:rsid w:val="00D85E56"/>
    <w:rsid w:val="00D8757C"/>
    <w:rsid w:val="00D92B4A"/>
    <w:rsid w:val="00D941EA"/>
    <w:rsid w:val="00DB06F3"/>
    <w:rsid w:val="00DB0916"/>
    <w:rsid w:val="00DB79BF"/>
    <w:rsid w:val="00DC0F1F"/>
    <w:rsid w:val="00DD0110"/>
    <w:rsid w:val="00DD520F"/>
    <w:rsid w:val="00DD5DC1"/>
    <w:rsid w:val="00DD7ED4"/>
    <w:rsid w:val="00DE4E16"/>
    <w:rsid w:val="00DE6E27"/>
    <w:rsid w:val="00DE7027"/>
    <w:rsid w:val="00DF42E1"/>
    <w:rsid w:val="00DF48C6"/>
    <w:rsid w:val="00E013F2"/>
    <w:rsid w:val="00E064E2"/>
    <w:rsid w:val="00E07371"/>
    <w:rsid w:val="00E1009B"/>
    <w:rsid w:val="00E14C45"/>
    <w:rsid w:val="00E1623E"/>
    <w:rsid w:val="00E202DB"/>
    <w:rsid w:val="00E205DB"/>
    <w:rsid w:val="00E22BB3"/>
    <w:rsid w:val="00E24283"/>
    <w:rsid w:val="00E33FE0"/>
    <w:rsid w:val="00E420A1"/>
    <w:rsid w:val="00E42909"/>
    <w:rsid w:val="00E465FB"/>
    <w:rsid w:val="00E50503"/>
    <w:rsid w:val="00E51191"/>
    <w:rsid w:val="00E54293"/>
    <w:rsid w:val="00E61AA3"/>
    <w:rsid w:val="00E678F8"/>
    <w:rsid w:val="00E70371"/>
    <w:rsid w:val="00E72655"/>
    <w:rsid w:val="00E763AE"/>
    <w:rsid w:val="00E82B22"/>
    <w:rsid w:val="00E92B1C"/>
    <w:rsid w:val="00E92E09"/>
    <w:rsid w:val="00E9549F"/>
    <w:rsid w:val="00E963DE"/>
    <w:rsid w:val="00EA762C"/>
    <w:rsid w:val="00EB16C3"/>
    <w:rsid w:val="00EB78ED"/>
    <w:rsid w:val="00EB7B4A"/>
    <w:rsid w:val="00EC188E"/>
    <w:rsid w:val="00EC6A58"/>
    <w:rsid w:val="00ED16DA"/>
    <w:rsid w:val="00ED1E6C"/>
    <w:rsid w:val="00ED3DF4"/>
    <w:rsid w:val="00ED5582"/>
    <w:rsid w:val="00EE297F"/>
    <w:rsid w:val="00EE3E11"/>
    <w:rsid w:val="00EF23FF"/>
    <w:rsid w:val="00F01871"/>
    <w:rsid w:val="00F20AFC"/>
    <w:rsid w:val="00F260FE"/>
    <w:rsid w:val="00F36500"/>
    <w:rsid w:val="00F4256B"/>
    <w:rsid w:val="00F45B25"/>
    <w:rsid w:val="00F460DA"/>
    <w:rsid w:val="00F60C7E"/>
    <w:rsid w:val="00F64715"/>
    <w:rsid w:val="00F677AE"/>
    <w:rsid w:val="00F73581"/>
    <w:rsid w:val="00F7363D"/>
    <w:rsid w:val="00F74EA2"/>
    <w:rsid w:val="00F762FD"/>
    <w:rsid w:val="00F84C50"/>
    <w:rsid w:val="00F90648"/>
    <w:rsid w:val="00F90D3B"/>
    <w:rsid w:val="00F92E67"/>
    <w:rsid w:val="00F950F3"/>
    <w:rsid w:val="00FB09EC"/>
    <w:rsid w:val="00FB2A09"/>
    <w:rsid w:val="00FB6EEC"/>
    <w:rsid w:val="00FB7322"/>
    <w:rsid w:val="00FC5C28"/>
    <w:rsid w:val="00FC706D"/>
    <w:rsid w:val="00FD1F5C"/>
    <w:rsid w:val="00FD2B55"/>
    <w:rsid w:val="00FD4FFE"/>
    <w:rsid w:val="00FD507A"/>
    <w:rsid w:val="00FD6507"/>
    <w:rsid w:val="00FE251C"/>
    <w:rsid w:val="00FE3066"/>
    <w:rsid w:val="00FE3D87"/>
    <w:rsid w:val="00FE6B91"/>
    <w:rsid w:val="00FF4E54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D"/>
  </w:style>
  <w:style w:type="paragraph" w:styleId="1">
    <w:name w:val="heading 1"/>
    <w:basedOn w:val="a"/>
    <w:next w:val="a"/>
    <w:link w:val="10"/>
    <w:uiPriority w:val="9"/>
    <w:qFormat/>
    <w:rsid w:val="008930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D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3073"/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8930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a5">
    <w:name w:val="Body Text"/>
    <w:basedOn w:val="a"/>
    <w:link w:val="a6"/>
    <w:uiPriority w:val="99"/>
    <w:rsid w:val="008930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a6">
    <w:name w:val="Основной текст Знак"/>
    <w:basedOn w:val="a0"/>
    <w:link w:val="a5"/>
    <w:uiPriority w:val="99"/>
    <w:rsid w:val="00893073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a7">
    <w:name w:val="header"/>
    <w:basedOn w:val="a"/>
    <w:link w:val="a8"/>
    <w:uiPriority w:val="99"/>
    <w:unhideWhenUsed/>
    <w:rsid w:val="00893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a8">
    <w:name w:val="Верхний колонтитул Знак"/>
    <w:basedOn w:val="a0"/>
    <w:link w:val="a7"/>
    <w:uiPriority w:val="99"/>
    <w:rsid w:val="00893073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893073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a9">
    <w:name w:val="Balloon Text"/>
    <w:basedOn w:val="a"/>
    <w:link w:val="aa"/>
    <w:uiPriority w:val="99"/>
    <w:semiHidden/>
    <w:unhideWhenUsed/>
    <w:rsid w:val="0089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D5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5E6B"/>
  </w:style>
  <w:style w:type="paragraph" w:styleId="ad">
    <w:name w:val="Body Text Indent"/>
    <w:basedOn w:val="a"/>
    <w:link w:val="ae"/>
    <w:uiPriority w:val="99"/>
    <w:semiHidden/>
    <w:unhideWhenUsed/>
    <w:rsid w:val="002B5AF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B5AF7"/>
  </w:style>
  <w:style w:type="paragraph" w:customStyle="1" w:styleId="ConsPlusNormal">
    <w:name w:val="ConsPlusNormal"/>
    <w:link w:val="ConsPlusNormal0"/>
    <w:rsid w:val="002B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B5AF7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2B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B5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B5A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lock Text"/>
    <w:basedOn w:val="a"/>
    <w:rsid w:val="002B5AF7"/>
    <w:pPr>
      <w:tabs>
        <w:tab w:val="left" w:pos="1276"/>
      </w:tabs>
      <w:spacing w:after="0" w:line="240" w:lineRule="auto"/>
      <w:ind w:left="851" w:right="453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No Spacing"/>
    <w:qFormat/>
    <w:rsid w:val="009376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10"/>
      <c:perspective val="80"/>
    </c:view3D>
    <c:plotArea>
      <c:layout>
        <c:manualLayout>
          <c:layoutTarget val="inner"/>
          <c:xMode val="edge"/>
          <c:yMode val="edge"/>
          <c:x val="1.7622204807337743E-3"/>
          <c:y val="3.9387616593692401E-2"/>
          <c:w val="0.83310383277184064"/>
          <c:h val="0.80034734653962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spPr>
              <a:solidFill>
                <a:srgbClr val="009999"/>
              </a:solidFill>
            </c:spPr>
          </c:dPt>
          <c:dPt>
            <c:idx val="1"/>
            <c:spPr>
              <a:solidFill>
                <a:srgbClr val="FFCCCC"/>
              </a:solidFill>
            </c:spPr>
          </c:dPt>
          <c:dPt>
            <c:idx val="2"/>
            <c:spPr>
              <a:solidFill>
                <a:srgbClr val="0066FF"/>
              </a:solidFill>
            </c:spPr>
          </c:dPt>
          <c:dPt>
            <c:idx val="3"/>
            <c:spPr>
              <a:solidFill>
                <a:srgbClr val="66FFFF"/>
              </a:solidFill>
            </c:spPr>
          </c:dPt>
          <c:dPt>
            <c:idx val="4"/>
            <c:spPr>
              <a:solidFill>
                <a:srgbClr val="FF3300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rgbClr val="00CC66"/>
              </a:solidFill>
            </c:spPr>
          </c:dPt>
          <c:dPt>
            <c:idx val="7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8"/>
            <c:spPr>
              <a:solidFill>
                <a:srgbClr val="000099"/>
              </a:solidFill>
            </c:spPr>
          </c:dPt>
          <c:dPt>
            <c:idx val="9"/>
            <c:spPr>
              <a:solidFill>
                <a:srgbClr val="66FFCC"/>
              </a:solidFill>
            </c:spPr>
          </c:dPt>
          <c:dPt>
            <c:idx val="1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dPt>
          <c:dLbls>
            <c:dLbl>
              <c:idx val="0"/>
              <c:layout>
                <c:manualLayout>
                  <c:x val="5.3730558561696382E-2"/>
                  <c:y val="1.220442410373775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другие вопросы
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1.1211046487478222E-2"/>
                  <c:y val="-5.720950633384311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местное самоуправление
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7693522906793258"/>
                  <c:y val="-7.322654462242571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транспортное обслуживание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0.13059505002633129"/>
                  <c:y val="-7.322654462242571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вопросы строительства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0.19205731984923832"/>
                  <c:y val="-4.011651861595109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благодарность</a:t>
                    </a:r>
                    <a:r>
                      <a:rPr lang="ru-RU" sz="900" baseline="0"/>
                      <a:t> депутатам</a:t>
                    </a:r>
                    <a:endParaRPr lang="ru-RU" sz="900"/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0.23985719794504359"/>
                  <c:y val="3.1222184183498812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вопросы соцобеспечения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0.35989086672223197"/>
                  <c:y val="7.536832495480502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культура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0.30943447234972837"/>
                  <c:y val="0.1034478699315903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дорожное</a:t>
                    </a:r>
                  </a:p>
                  <a:p>
                    <a:r>
                      <a:rPr lang="ru-RU" sz="900"/>
                      <a:t> хозяйство</a:t>
                    </a:r>
                  </a:p>
                </c:rich>
              </c:tx>
              <c:showCatName val="1"/>
              <c:showPercent val="1"/>
            </c:dLbl>
            <c:dLbl>
              <c:idx val="8"/>
              <c:layout>
                <c:manualLayout>
                  <c:x val="0.20122235905345964"/>
                  <c:y val="0.1034478699315903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вопросы</a:t>
                    </a:r>
                  </a:p>
                  <a:p>
                    <a:r>
                      <a:rPr lang="ru-RU" sz="900"/>
                      <a:t> экологии</a:t>
                    </a:r>
                  </a:p>
                </c:rich>
              </c:tx>
              <c:dLblPos val="outEnd"/>
              <c:showCatName val="1"/>
              <c:showPercent val="1"/>
            </c:dLbl>
            <c:dLbl>
              <c:idx val="9"/>
              <c:layout>
                <c:manualLayout>
                  <c:x val="7.9903803493757614E-2"/>
                  <c:y val="0.1369639092596262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землепользование</a:t>
                    </a:r>
                  </a:p>
                </c:rich>
              </c:tx>
              <c:showCatName val="1"/>
              <c:showPercent val="1"/>
            </c:dLbl>
            <c:dLbl>
              <c:idx val="10"/>
              <c:layout>
                <c:manualLayout>
                  <c:x val="-7.1008612075149413E-2"/>
                  <c:y val="1.496579517949272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награждение госнаградами</a:t>
                    </a:r>
                  </a:p>
                </c:rich>
              </c:tx>
              <c:showCatName val="1"/>
              <c:showPercent val="1"/>
            </c:dLbl>
            <c:dLbl>
              <c:idx val="11"/>
              <c:layout>
                <c:manualLayout>
                  <c:x val="-0.18630327607153371"/>
                  <c:y val="0.1122561968083511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образование</a:t>
                    </a:r>
                  </a:p>
                </c:rich>
              </c:tx>
              <c:showCatName val="1"/>
              <c:showPercent val="1"/>
            </c:dLbl>
            <c:dLbl>
              <c:idx val="12"/>
              <c:layout>
                <c:manualLayout>
                  <c:x val="5.8915218536071734E-2"/>
                  <c:y val="-0.1281483750457967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вопросы ЖКХ</a:t>
                    </a:r>
                  </a:p>
                </c:rich>
              </c:tx>
              <c:showCatName val="1"/>
              <c:showPercent val="1"/>
            </c:dLbl>
            <c:dLbl>
              <c:idx val="13"/>
              <c:layout>
                <c:manualLayout>
                  <c:x val="6.3991669302061904E-2"/>
                  <c:y val="-6.671191078003352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ЖКХ</a:t>
                    </a:r>
                    <a:endParaRPr lang="en-US" sz="900"/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Лист1!$A$2:$A$14</c:f>
              <c:strCache>
                <c:ptCount val="13"/>
                <c:pt idx="0">
                  <c:v>другие вопросы</c:v>
                </c:pt>
                <c:pt idx="1">
                  <c:v>местное самоуправление</c:v>
                </c:pt>
                <c:pt idx="2">
                  <c:v>транспортн  обслуживание</c:v>
                </c:pt>
                <c:pt idx="3">
                  <c:v>вопросы строительства</c:v>
                </c:pt>
                <c:pt idx="4">
                  <c:v>благодарности депутатам</c:v>
                </c:pt>
                <c:pt idx="5">
                  <c:v>социальн обеспеч</c:v>
                </c:pt>
                <c:pt idx="6">
                  <c:v>культура</c:v>
                </c:pt>
                <c:pt idx="7">
                  <c:v>дорожное хозяйство</c:v>
                </c:pt>
                <c:pt idx="8">
                  <c:v>вопросы экологии</c:v>
                </c:pt>
                <c:pt idx="9">
                  <c:v>вопросы землепользования</c:v>
                </c:pt>
                <c:pt idx="10">
                  <c:v>награждение гос наградами</c:v>
                </c:pt>
                <c:pt idx="12">
                  <c:v> ЖКХ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13.1</c:v>
                </c:pt>
                <c:pt idx="1">
                  <c:v>21</c:v>
                </c:pt>
                <c:pt idx="2">
                  <c:v>3.1</c:v>
                </c:pt>
                <c:pt idx="3">
                  <c:v>3.1</c:v>
                </c:pt>
                <c:pt idx="4">
                  <c:v>2.2000000000000002</c:v>
                </c:pt>
                <c:pt idx="5">
                  <c:v>2.2000000000000002</c:v>
                </c:pt>
                <c:pt idx="6">
                  <c:v>1.6</c:v>
                </c:pt>
                <c:pt idx="7">
                  <c:v>1.2</c:v>
                </c:pt>
                <c:pt idx="8">
                  <c:v>1.2</c:v>
                </c:pt>
                <c:pt idx="9">
                  <c:v>0.60000000000000064</c:v>
                </c:pt>
                <c:pt idx="10">
                  <c:v>0.60000000000000064</c:v>
                </c:pt>
                <c:pt idx="12">
                  <c:v>51.1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noFill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310"/>
      <c:perspective val="30"/>
    </c:view3D>
    <c:plotArea>
      <c:layout>
        <c:manualLayout>
          <c:layoutTarget val="inner"/>
          <c:xMode val="edge"/>
          <c:yMode val="edge"/>
          <c:x val="0"/>
          <c:y val="1.9999588824243003E-3"/>
          <c:w val="1"/>
          <c:h val="0.900270150660057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3"/>
          <c:dPt>
            <c:idx val="0"/>
            <c:explosion val="14"/>
            <c:spPr>
              <a:solidFill>
                <a:srgbClr val="66FFCC"/>
              </a:solidFill>
            </c:spPr>
          </c:dPt>
          <c:dPt>
            <c:idx val="1"/>
            <c:explosion val="16"/>
            <c:spPr>
              <a:solidFill>
                <a:srgbClr val="FF0000"/>
              </a:solidFill>
            </c:spPr>
          </c:dPt>
          <c:dPt>
            <c:idx val="2"/>
            <c:explosion val="17"/>
            <c:spPr>
              <a:solidFill>
                <a:srgbClr val="66FFFF"/>
              </a:solidFill>
            </c:spPr>
          </c:dPt>
          <c:dPt>
            <c:idx val="3"/>
            <c:explosion val="19"/>
            <c:spPr>
              <a:solidFill>
                <a:srgbClr val="6600FF"/>
              </a:solidFill>
            </c:spPr>
          </c:dPt>
          <c:dPt>
            <c:idx val="4"/>
            <c:explosion val="20"/>
            <c:spPr>
              <a:solidFill>
                <a:srgbClr val="FFFF00"/>
              </a:solidFill>
            </c:spPr>
          </c:dPt>
          <c:dPt>
            <c:idx val="5"/>
            <c:explosion val="20"/>
            <c:spPr>
              <a:solidFill>
                <a:srgbClr val="0099FF"/>
              </a:solidFill>
            </c:spPr>
          </c:dPt>
          <c:dPt>
            <c:idx val="6"/>
            <c:explosion val="18"/>
          </c:dPt>
          <c:dPt>
            <c:idx val="7"/>
            <c:explosion val="18"/>
          </c:dPt>
          <c:dPt>
            <c:idx val="8"/>
            <c:explosion val="18"/>
          </c:dPt>
          <c:dPt>
            <c:idx val="9"/>
            <c:explosion val="18"/>
          </c:dPt>
          <c:dLbls>
            <c:dLbl>
              <c:idx val="0"/>
              <c:layout>
                <c:manualLayout>
                  <c:x val="-0.13865147198480532"/>
                  <c:y val="0.1337304454980270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ЖКХ и благоустройство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9.720598665624812E-2"/>
                  <c:y val="-7.869790666410600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культура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9888941121165818"/>
                  <c:y val="3.398490283054241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предоставление жилья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3.1872135386061956E-2"/>
                  <c:y val="5.750224618149159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образование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1.8623710204163434E-2"/>
                  <c:y val="2.611510146597532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аренда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2.0088847103067412E-2"/>
                  <c:y val="2.288798805809661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охрана </a:t>
                    </a:r>
                  </a:p>
                  <a:p>
                    <a:r>
                      <a:rPr lang="ru-RU" sz="900"/>
                      <a:t>общественного порядка</a:t>
                    </a:r>
                    <a:endParaRPr lang="en-US" sz="900"/>
                  </a:p>
                </c:rich>
              </c:tx>
              <c:showVal val="1"/>
            </c:dLbl>
            <c:dLbl>
              <c:idx val="7"/>
              <c:layout>
                <c:manualLayout>
                  <c:x val="1.1723795330352805E-3"/>
                  <c:y val="-6.9559973410634399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8.0649315782092904E-2"/>
                  <c:y val="-0.1208068625568146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оказание материальной помощи 
8%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ЖКХ и благоустройство</c:v>
                </c:pt>
                <c:pt idx="1">
                  <c:v>культура</c:v>
                </c:pt>
                <c:pt idx="2">
                  <c:v>предоставление жилья</c:v>
                </c:pt>
                <c:pt idx="3">
                  <c:v>образование</c:v>
                </c:pt>
                <c:pt idx="4">
                  <c:v>аренда собственности</c:v>
                </c:pt>
                <c:pt idx="5">
                  <c:v>охрна общ порядка</c:v>
                </c:pt>
                <c:pt idx="6">
                  <c:v>здравоохранение</c:v>
                </c:pt>
                <c:pt idx="7">
                  <c:v>общественный транспорт</c:v>
                </c:pt>
                <c:pt idx="8">
                  <c:v>оказание мат помощи 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68.7</c:v>
                </c:pt>
                <c:pt idx="1">
                  <c:v>0.30000000000000032</c:v>
                </c:pt>
                <c:pt idx="2">
                  <c:v>1.1000000000000001</c:v>
                </c:pt>
                <c:pt idx="3">
                  <c:v>1.3</c:v>
                </c:pt>
                <c:pt idx="4">
                  <c:v>2.2000000000000002</c:v>
                </c:pt>
                <c:pt idx="5">
                  <c:v>2.4</c:v>
                </c:pt>
                <c:pt idx="6">
                  <c:v>2.9</c:v>
                </c:pt>
                <c:pt idx="7">
                  <c:v>3.5</c:v>
                </c:pt>
                <c:pt idx="8">
                  <c:v>7.7</c:v>
                </c:pt>
                <c:pt idx="9">
                  <c:v>9.1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A823-BFB1-45DD-B932-E268C84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32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Владимировна Жидкова</dc:creator>
  <cp:lastModifiedBy>Татьяна Владимировна Жидкова</cp:lastModifiedBy>
  <cp:revision>194</cp:revision>
  <cp:lastPrinted>2024-03-25T13:53:00Z</cp:lastPrinted>
  <dcterms:created xsi:type="dcterms:W3CDTF">2023-02-20T12:50:00Z</dcterms:created>
  <dcterms:modified xsi:type="dcterms:W3CDTF">2024-03-27T12:06:00Z</dcterms:modified>
</cp:coreProperties>
</file>