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E" w:rsidRPr="00B53E6A" w:rsidRDefault="00177A5E" w:rsidP="005D20FB">
      <w:pPr>
        <w:contextualSpacing/>
        <w:jc w:val="center"/>
        <w:rPr>
          <w:b/>
          <w:sz w:val="24"/>
          <w:szCs w:val="24"/>
        </w:rPr>
      </w:pPr>
      <w:r w:rsidRPr="00B53E6A">
        <w:rPr>
          <w:b/>
          <w:sz w:val="24"/>
          <w:szCs w:val="24"/>
        </w:rPr>
        <w:t xml:space="preserve">Положение </w:t>
      </w:r>
    </w:p>
    <w:p w:rsidR="003101AC" w:rsidRDefault="00177A5E" w:rsidP="005D20FB">
      <w:pPr>
        <w:contextualSpacing/>
        <w:jc w:val="center"/>
        <w:rPr>
          <w:b/>
          <w:sz w:val="24"/>
          <w:szCs w:val="24"/>
        </w:rPr>
      </w:pPr>
      <w:r w:rsidRPr="00B53E6A">
        <w:rPr>
          <w:b/>
          <w:sz w:val="24"/>
          <w:szCs w:val="24"/>
        </w:rPr>
        <w:t>«О юридическом отделе Пензенской городской Думы»</w:t>
      </w:r>
      <w:r w:rsidR="00B53E6A" w:rsidRPr="00B53E6A">
        <w:rPr>
          <w:b/>
          <w:sz w:val="24"/>
          <w:szCs w:val="24"/>
        </w:rPr>
        <w:t xml:space="preserve">, </w:t>
      </w:r>
    </w:p>
    <w:p w:rsidR="00CA4CF2" w:rsidRPr="00CA4CF2" w:rsidRDefault="00B53E6A" w:rsidP="005D20FB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B53E6A">
        <w:rPr>
          <w:b/>
          <w:sz w:val="24"/>
          <w:szCs w:val="24"/>
        </w:rPr>
        <w:t>утвержденное</w:t>
      </w:r>
      <w:proofErr w:type="gramEnd"/>
      <w:r w:rsidRPr="00B53E6A">
        <w:rPr>
          <w:b/>
          <w:sz w:val="24"/>
          <w:szCs w:val="24"/>
        </w:rPr>
        <w:t xml:space="preserve"> р</w:t>
      </w:r>
      <w:r w:rsidR="00177A5E" w:rsidRPr="00B53E6A">
        <w:rPr>
          <w:b/>
          <w:sz w:val="24"/>
          <w:szCs w:val="24"/>
        </w:rPr>
        <w:t>аспоряжени</w:t>
      </w:r>
      <w:r w:rsidRPr="00B53E6A">
        <w:rPr>
          <w:b/>
          <w:sz w:val="24"/>
          <w:szCs w:val="24"/>
        </w:rPr>
        <w:t>ем</w:t>
      </w:r>
      <w:r w:rsidR="00177A5E" w:rsidRPr="00B53E6A">
        <w:rPr>
          <w:b/>
          <w:sz w:val="24"/>
          <w:szCs w:val="24"/>
        </w:rPr>
        <w:t xml:space="preserve"> Главы города Пензы </w:t>
      </w:r>
      <w:r w:rsidR="00177A5E" w:rsidRPr="00B53E6A">
        <w:rPr>
          <w:b/>
          <w:bCs/>
          <w:sz w:val="24"/>
          <w:szCs w:val="24"/>
        </w:rPr>
        <w:t xml:space="preserve">от </w:t>
      </w:r>
      <w:r w:rsidR="003101AC">
        <w:rPr>
          <w:b/>
          <w:bCs/>
          <w:sz w:val="24"/>
          <w:szCs w:val="24"/>
        </w:rPr>
        <w:t xml:space="preserve">24.03.2014 </w:t>
      </w:r>
      <w:r w:rsidR="00177A5E" w:rsidRPr="00B53E6A">
        <w:rPr>
          <w:b/>
          <w:bCs/>
          <w:sz w:val="24"/>
          <w:szCs w:val="24"/>
        </w:rPr>
        <w:t xml:space="preserve">№ </w:t>
      </w:r>
      <w:r w:rsidR="003101AC">
        <w:rPr>
          <w:b/>
          <w:bCs/>
          <w:sz w:val="24"/>
          <w:szCs w:val="24"/>
        </w:rPr>
        <w:t>15-ахд</w:t>
      </w:r>
      <w:r w:rsidRPr="00B53E6A">
        <w:rPr>
          <w:b/>
          <w:bCs/>
          <w:sz w:val="24"/>
          <w:szCs w:val="24"/>
        </w:rPr>
        <w:t xml:space="preserve"> </w:t>
      </w:r>
    </w:p>
    <w:p w:rsidR="00177A5E" w:rsidRPr="00B53E6A" w:rsidRDefault="00B53E6A" w:rsidP="005D20FB">
      <w:pPr>
        <w:contextualSpacing/>
        <w:jc w:val="center"/>
        <w:rPr>
          <w:b/>
          <w:sz w:val="24"/>
          <w:szCs w:val="24"/>
        </w:rPr>
      </w:pPr>
      <w:r w:rsidRPr="00B53E6A">
        <w:rPr>
          <w:b/>
          <w:bCs/>
          <w:sz w:val="24"/>
          <w:szCs w:val="24"/>
        </w:rPr>
        <w:t>(извлечение)</w:t>
      </w:r>
    </w:p>
    <w:p w:rsidR="00177A5E" w:rsidRPr="00CA4CF2" w:rsidRDefault="00177A5E" w:rsidP="005D20FB">
      <w:pPr>
        <w:contextualSpacing/>
        <w:jc w:val="center"/>
        <w:rPr>
          <w:b/>
          <w:sz w:val="24"/>
          <w:szCs w:val="24"/>
        </w:rPr>
      </w:pPr>
    </w:p>
    <w:p w:rsidR="0057163D" w:rsidRPr="00CA4CF2" w:rsidRDefault="0057163D" w:rsidP="005D20FB">
      <w:pPr>
        <w:contextualSpacing/>
        <w:jc w:val="center"/>
        <w:rPr>
          <w:b/>
          <w:sz w:val="24"/>
          <w:szCs w:val="24"/>
        </w:rPr>
      </w:pPr>
    </w:p>
    <w:p w:rsidR="00177A5E" w:rsidRPr="00177A5E" w:rsidRDefault="00177A5E" w:rsidP="005D20FB">
      <w:pPr>
        <w:contextualSpacing/>
        <w:jc w:val="center"/>
        <w:rPr>
          <w:b/>
          <w:sz w:val="24"/>
          <w:szCs w:val="24"/>
        </w:rPr>
      </w:pPr>
      <w:r w:rsidRPr="00177A5E">
        <w:rPr>
          <w:b/>
          <w:sz w:val="24"/>
          <w:szCs w:val="24"/>
        </w:rPr>
        <w:t>Задачи юридического отдела</w:t>
      </w:r>
    </w:p>
    <w:p w:rsidR="00177A5E" w:rsidRPr="00177A5E" w:rsidRDefault="00177A5E" w:rsidP="00177A5E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4"/>
          <w:szCs w:val="24"/>
        </w:rPr>
      </w:pPr>
    </w:p>
    <w:p w:rsidR="00177A5E" w:rsidRPr="00A10D1E" w:rsidRDefault="00177A5E" w:rsidP="00177A5E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A10D1E">
        <w:rPr>
          <w:sz w:val="24"/>
          <w:szCs w:val="24"/>
        </w:rPr>
        <w:t>Юридический отдел</w:t>
      </w:r>
      <w:r w:rsidRPr="00A10D1E">
        <w:rPr>
          <w:bCs/>
          <w:sz w:val="24"/>
          <w:szCs w:val="24"/>
        </w:rPr>
        <w:t xml:space="preserve"> осуществляет следующие задачи:</w:t>
      </w:r>
    </w:p>
    <w:p w:rsidR="00A10D1E" w:rsidRPr="005C3B1D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5C3B1D">
        <w:rPr>
          <w:sz w:val="24"/>
          <w:szCs w:val="24"/>
        </w:rPr>
        <w:t xml:space="preserve">равовое обеспечение деятельности </w:t>
      </w:r>
      <w:r w:rsidRPr="005C3B1D">
        <w:rPr>
          <w:bCs/>
          <w:sz w:val="24"/>
          <w:szCs w:val="24"/>
        </w:rPr>
        <w:t>Пензенской городской Думы</w:t>
      </w:r>
      <w:r>
        <w:rPr>
          <w:bCs/>
          <w:sz w:val="24"/>
          <w:szCs w:val="24"/>
        </w:rPr>
        <w:t>, Главы города Пензы.</w:t>
      </w:r>
    </w:p>
    <w:p w:rsidR="00A10D1E" w:rsidRPr="005C3B1D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5C3B1D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П</w:t>
      </w:r>
      <w:r w:rsidRPr="005C3B1D">
        <w:rPr>
          <w:bCs/>
          <w:sz w:val="24"/>
          <w:szCs w:val="24"/>
        </w:rPr>
        <w:t xml:space="preserve">роведение </w:t>
      </w:r>
      <w:r>
        <w:rPr>
          <w:bCs/>
          <w:sz w:val="24"/>
          <w:szCs w:val="24"/>
        </w:rPr>
        <w:t xml:space="preserve">правовой </w:t>
      </w:r>
      <w:r w:rsidRPr="005C3B1D">
        <w:rPr>
          <w:bCs/>
          <w:sz w:val="24"/>
          <w:szCs w:val="24"/>
        </w:rPr>
        <w:t>экспертизы</w:t>
      </w:r>
      <w:r>
        <w:rPr>
          <w:bCs/>
          <w:sz w:val="24"/>
          <w:szCs w:val="24"/>
        </w:rPr>
        <w:t xml:space="preserve"> </w:t>
      </w:r>
      <w:r w:rsidRPr="005C3B1D">
        <w:rPr>
          <w:bCs/>
          <w:sz w:val="24"/>
          <w:szCs w:val="24"/>
        </w:rPr>
        <w:t>правовых</w:t>
      </w:r>
      <w:r>
        <w:rPr>
          <w:bCs/>
          <w:sz w:val="24"/>
          <w:szCs w:val="24"/>
        </w:rPr>
        <w:t xml:space="preserve"> актов,</w:t>
      </w:r>
      <w:r w:rsidRPr="005C3B1D">
        <w:rPr>
          <w:bCs/>
          <w:sz w:val="24"/>
          <w:szCs w:val="24"/>
        </w:rPr>
        <w:t xml:space="preserve"> проектов правовых актов по вопросам, относящимся к компетенции Пензенской городской Думы</w:t>
      </w:r>
      <w:r>
        <w:rPr>
          <w:bCs/>
          <w:sz w:val="24"/>
          <w:szCs w:val="24"/>
        </w:rPr>
        <w:t>, Главы города Пензы.</w:t>
      </w:r>
    </w:p>
    <w:p w:rsidR="00A10D1E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3.</w:t>
      </w:r>
      <w:r w:rsidRPr="005C3B1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3B1D">
        <w:rPr>
          <w:sz w:val="24"/>
          <w:szCs w:val="24"/>
        </w:rPr>
        <w:t>беспечение соответствия законодательству издаваемых в аппарате Пензенской городской Дум</w:t>
      </w:r>
      <w:r>
        <w:rPr>
          <w:sz w:val="24"/>
          <w:szCs w:val="24"/>
        </w:rPr>
        <w:t>ы правовых актов, иных</w:t>
      </w:r>
      <w:r w:rsidRPr="005C3B1D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>.</w:t>
      </w:r>
    </w:p>
    <w:p w:rsidR="00A10D1E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Улучшение</w:t>
      </w:r>
      <w:r w:rsidRPr="00686B60">
        <w:rPr>
          <w:sz w:val="24"/>
          <w:szCs w:val="24"/>
        </w:rPr>
        <w:t xml:space="preserve"> качества проект</w:t>
      </w:r>
      <w:r>
        <w:rPr>
          <w:sz w:val="24"/>
          <w:szCs w:val="24"/>
        </w:rPr>
        <w:t>ов муниципальных правовых актов.</w:t>
      </w:r>
    </w:p>
    <w:p w:rsidR="00A10D1E" w:rsidRPr="005C3B1D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Повышение уровня правовой культуры и юридической грамотности сотрудников аппарата Пензенской городской Думы.</w:t>
      </w:r>
    </w:p>
    <w:p w:rsidR="00177A5E" w:rsidRPr="003101AC" w:rsidRDefault="00177A5E" w:rsidP="00177A5E">
      <w:pPr>
        <w:ind w:firstLine="540"/>
        <w:contextualSpacing/>
        <w:jc w:val="center"/>
        <w:rPr>
          <w:color w:val="FF0000"/>
          <w:sz w:val="24"/>
          <w:szCs w:val="24"/>
        </w:rPr>
      </w:pPr>
    </w:p>
    <w:p w:rsidR="00177A5E" w:rsidRPr="00A10D1E" w:rsidRDefault="00177A5E" w:rsidP="005D20FB">
      <w:pPr>
        <w:contextualSpacing/>
        <w:jc w:val="center"/>
        <w:rPr>
          <w:b/>
          <w:sz w:val="24"/>
          <w:szCs w:val="24"/>
        </w:rPr>
      </w:pPr>
      <w:r w:rsidRPr="00A10D1E">
        <w:rPr>
          <w:b/>
          <w:sz w:val="24"/>
          <w:szCs w:val="24"/>
        </w:rPr>
        <w:t>Функции юридического отдела</w:t>
      </w:r>
    </w:p>
    <w:p w:rsidR="00177A5E" w:rsidRPr="003101AC" w:rsidRDefault="00177A5E" w:rsidP="00177A5E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color w:val="FF0000"/>
          <w:sz w:val="24"/>
          <w:szCs w:val="24"/>
        </w:rPr>
      </w:pPr>
    </w:p>
    <w:p w:rsidR="00A10D1E" w:rsidRPr="00A10D1E" w:rsidRDefault="00A10D1E" w:rsidP="00A10D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A10D1E">
        <w:rPr>
          <w:sz w:val="24"/>
          <w:szCs w:val="24"/>
        </w:rPr>
        <w:t>Юридический отдел</w:t>
      </w:r>
      <w:r w:rsidRPr="00A10D1E">
        <w:rPr>
          <w:bCs/>
          <w:sz w:val="24"/>
          <w:szCs w:val="24"/>
        </w:rPr>
        <w:t xml:space="preserve"> в соответствии с возложенными на него задачами осуществляет следующие основные функции: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 w:rsidRPr="0012408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86B6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 w:rsidRPr="00686B60">
        <w:rPr>
          <w:sz w:val="24"/>
          <w:szCs w:val="24"/>
        </w:rPr>
        <w:t xml:space="preserve"> разработк</w:t>
      </w:r>
      <w:r>
        <w:rPr>
          <w:sz w:val="24"/>
          <w:szCs w:val="24"/>
        </w:rPr>
        <w:t>и</w:t>
      </w:r>
      <w:r w:rsidRPr="00686B60">
        <w:rPr>
          <w:sz w:val="24"/>
          <w:szCs w:val="24"/>
        </w:rPr>
        <w:t xml:space="preserve"> муниципальных правовых актов </w:t>
      </w:r>
      <w:r>
        <w:rPr>
          <w:sz w:val="24"/>
          <w:szCs w:val="24"/>
        </w:rPr>
        <w:t xml:space="preserve">Пензенской </w:t>
      </w:r>
      <w:r w:rsidRPr="00686B60">
        <w:rPr>
          <w:sz w:val="24"/>
          <w:szCs w:val="24"/>
        </w:rPr>
        <w:t>городской Думы, Главы города Пензы</w:t>
      </w:r>
      <w:r>
        <w:rPr>
          <w:sz w:val="24"/>
          <w:szCs w:val="24"/>
        </w:rPr>
        <w:t>.</w:t>
      </w:r>
    </w:p>
    <w:p w:rsidR="00A10D1E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</w:t>
      </w:r>
      <w:r w:rsidRPr="00686B60">
        <w:rPr>
          <w:sz w:val="24"/>
          <w:szCs w:val="24"/>
        </w:rPr>
        <w:t xml:space="preserve"> правовой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 w:rsidRPr="00686B60">
        <w:rPr>
          <w:sz w:val="24"/>
          <w:szCs w:val="24"/>
        </w:rPr>
        <w:t xml:space="preserve"> экспертизы </w:t>
      </w:r>
      <w:r>
        <w:rPr>
          <w:sz w:val="24"/>
          <w:szCs w:val="24"/>
        </w:rPr>
        <w:t>и согласование</w:t>
      </w:r>
      <w:r w:rsidRPr="00686B60">
        <w:rPr>
          <w:sz w:val="24"/>
          <w:szCs w:val="24"/>
        </w:rPr>
        <w:t xml:space="preserve"> проектов решений</w:t>
      </w:r>
      <w:r>
        <w:rPr>
          <w:sz w:val="24"/>
          <w:szCs w:val="24"/>
        </w:rPr>
        <w:t xml:space="preserve"> Пензенской </w:t>
      </w:r>
      <w:r w:rsidRPr="00686B60">
        <w:rPr>
          <w:sz w:val="24"/>
          <w:szCs w:val="24"/>
        </w:rPr>
        <w:t xml:space="preserve">городской Думы, распоряжений </w:t>
      </w:r>
      <w:r>
        <w:rPr>
          <w:sz w:val="24"/>
          <w:szCs w:val="24"/>
        </w:rPr>
        <w:t xml:space="preserve">и </w:t>
      </w:r>
      <w:r w:rsidRPr="00686B60">
        <w:rPr>
          <w:sz w:val="24"/>
          <w:szCs w:val="24"/>
        </w:rPr>
        <w:t>постановлений Главы города Пензы, иных документов, представляемых на утверждение (подписание) Главы города Пензы</w:t>
      </w:r>
      <w:r>
        <w:rPr>
          <w:sz w:val="24"/>
          <w:szCs w:val="24"/>
        </w:rPr>
        <w:t>.</w:t>
      </w:r>
    </w:p>
    <w:p w:rsidR="00A10D1E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Подготовка заключений на вносимые в Пензенскую городскую Думу проекты решений.</w:t>
      </w:r>
    </w:p>
    <w:p w:rsidR="00A10D1E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86B6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 w:rsidRPr="00686B60">
        <w:rPr>
          <w:sz w:val="24"/>
          <w:szCs w:val="24"/>
        </w:rPr>
        <w:t xml:space="preserve"> в работе органов </w:t>
      </w:r>
      <w:r>
        <w:rPr>
          <w:sz w:val="24"/>
          <w:szCs w:val="24"/>
        </w:rPr>
        <w:t xml:space="preserve">Пензенской </w:t>
      </w:r>
      <w:r w:rsidRPr="00686B60">
        <w:rPr>
          <w:sz w:val="24"/>
          <w:szCs w:val="24"/>
        </w:rPr>
        <w:t>городской Думы</w:t>
      </w:r>
      <w:r>
        <w:rPr>
          <w:sz w:val="24"/>
          <w:szCs w:val="24"/>
        </w:rPr>
        <w:t>.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Участие</w:t>
      </w:r>
      <w:r w:rsidRPr="001B3F98">
        <w:rPr>
          <w:sz w:val="24"/>
          <w:szCs w:val="24"/>
        </w:rPr>
        <w:t xml:space="preserve"> </w:t>
      </w:r>
      <w:r>
        <w:rPr>
          <w:sz w:val="24"/>
          <w:szCs w:val="24"/>
        </w:rPr>
        <w:t>в работе комиссий, совещаний, рабочих групп при Пензенской городской Думе, администрации города Пензы, иных органах местного самоуправления города Пензы.</w:t>
      </w:r>
    </w:p>
    <w:p w:rsidR="00A10D1E" w:rsidRPr="00686B60" w:rsidRDefault="00A10D1E" w:rsidP="00A10D1E">
      <w:pPr>
        <w:shd w:val="clear" w:color="auto" w:fill="FFFFFF"/>
        <w:tabs>
          <w:tab w:val="left" w:pos="1262"/>
        </w:tabs>
        <w:ind w:left="14" w:firstLine="53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 w:rsidRPr="00686B60">
        <w:rPr>
          <w:color w:val="000000"/>
          <w:sz w:val="24"/>
          <w:szCs w:val="24"/>
        </w:rPr>
        <w:t>Участие в разработке</w:t>
      </w:r>
      <w:r>
        <w:rPr>
          <w:color w:val="000000"/>
          <w:sz w:val="24"/>
          <w:szCs w:val="24"/>
        </w:rPr>
        <w:t xml:space="preserve"> и разработка</w:t>
      </w:r>
      <w:r w:rsidRPr="00686B60">
        <w:rPr>
          <w:color w:val="000000"/>
          <w:sz w:val="24"/>
          <w:szCs w:val="24"/>
        </w:rPr>
        <w:t xml:space="preserve"> предложений по совершенствованию деятельности</w:t>
      </w:r>
      <w:r w:rsidRPr="00686B6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Пензенской </w:t>
      </w:r>
      <w:r w:rsidRPr="00686B60">
        <w:rPr>
          <w:color w:val="000000"/>
          <w:sz w:val="24"/>
          <w:szCs w:val="24"/>
        </w:rPr>
        <w:t>городской Думы</w:t>
      </w:r>
      <w:r>
        <w:rPr>
          <w:color w:val="000000"/>
          <w:sz w:val="24"/>
          <w:szCs w:val="24"/>
        </w:rPr>
        <w:t>, органов местного самоуправления города Пензы.</w:t>
      </w:r>
    </w:p>
    <w:p w:rsidR="00A10D1E" w:rsidRPr="00686B60" w:rsidRDefault="00A10D1E" w:rsidP="00A10D1E">
      <w:pPr>
        <w:shd w:val="clear" w:color="auto" w:fill="FFFFFF"/>
        <w:tabs>
          <w:tab w:val="left" w:pos="1262"/>
        </w:tabs>
        <w:ind w:left="14" w:firstLine="53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686B60">
        <w:rPr>
          <w:color w:val="000000"/>
          <w:sz w:val="24"/>
          <w:szCs w:val="24"/>
        </w:rPr>
        <w:t>Участие в разработке и осуществлении мероприятий,</w:t>
      </w:r>
      <w:r>
        <w:rPr>
          <w:color w:val="000000"/>
          <w:sz w:val="24"/>
          <w:szCs w:val="24"/>
        </w:rPr>
        <w:t xml:space="preserve"> </w:t>
      </w:r>
      <w:r w:rsidRPr="00686B60">
        <w:rPr>
          <w:color w:val="000000"/>
          <w:spacing w:val="1"/>
          <w:sz w:val="24"/>
          <w:szCs w:val="24"/>
        </w:rPr>
        <w:t>направленных на эффективное использование</w:t>
      </w:r>
      <w:r>
        <w:rPr>
          <w:color w:val="000000"/>
          <w:spacing w:val="1"/>
          <w:sz w:val="24"/>
          <w:szCs w:val="24"/>
        </w:rPr>
        <w:t xml:space="preserve"> </w:t>
      </w:r>
      <w:r w:rsidRPr="00686B60">
        <w:rPr>
          <w:color w:val="000000"/>
          <w:spacing w:val="1"/>
          <w:sz w:val="24"/>
          <w:szCs w:val="24"/>
        </w:rPr>
        <w:t>правовых средств в</w:t>
      </w:r>
      <w:r>
        <w:rPr>
          <w:color w:val="000000"/>
          <w:spacing w:val="1"/>
          <w:sz w:val="24"/>
          <w:szCs w:val="24"/>
        </w:rPr>
        <w:t xml:space="preserve"> </w:t>
      </w:r>
      <w:r w:rsidRPr="00686B60">
        <w:rPr>
          <w:color w:val="000000"/>
          <w:sz w:val="24"/>
          <w:szCs w:val="24"/>
        </w:rPr>
        <w:t xml:space="preserve">укреплении </w:t>
      </w:r>
      <w:r>
        <w:rPr>
          <w:color w:val="000000"/>
          <w:sz w:val="24"/>
          <w:szCs w:val="24"/>
        </w:rPr>
        <w:t xml:space="preserve">трудовой </w:t>
      </w:r>
      <w:r w:rsidRPr="00686B60">
        <w:rPr>
          <w:color w:val="000000"/>
          <w:sz w:val="24"/>
          <w:szCs w:val="24"/>
        </w:rPr>
        <w:t>дисциплины</w:t>
      </w:r>
      <w:r>
        <w:rPr>
          <w:color w:val="000000"/>
          <w:sz w:val="24"/>
          <w:szCs w:val="24"/>
        </w:rPr>
        <w:t>.</w:t>
      </w:r>
    </w:p>
    <w:p w:rsidR="00A10D1E" w:rsidRPr="00686B60" w:rsidRDefault="00A10D1E" w:rsidP="00A10D1E">
      <w:pPr>
        <w:shd w:val="clear" w:color="auto" w:fill="FFFFFF"/>
        <w:tabs>
          <w:tab w:val="left" w:pos="1296"/>
        </w:tabs>
        <w:ind w:left="24" w:firstLine="538"/>
        <w:contextualSpacing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686B60">
        <w:rPr>
          <w:color w:val="000000"/>
          <w:sz w:val="24"/>
          <w:szCs w:val="24"/>
        </w:rPr>
        <w:t>Обобщение</w:t>
      </w:r>
      <w:r w:rsidRPr="00686B60">
        <w:rPr>
          <w:color w:val="000000"/>
          <w:spacing w:val="1"/>
          <w:sz w:val="24"/>
          <w:szCs w:val="24"/>
        </w:rPr>
        <w:t xml:space="preserve"> совместно с другими структурными подразделениями</w:t>
      </w:r>
      <w:r>
        <w:rPr>
          <w:color w:val="000000"/>
          <w:spacing w:val="1"/>
          <w:sz w:val="24"/>
          <w:szCs w:val="24"/>
        </w:rPr>
        <w:t xml:space="preserve"> Пензенской </w:t>
      </w:r>
      <w:r w:rsidRPr="00686B60">
        <w:rPr>
          <w:color w:val="000000"/>
          <w:spacing w:val="1"/>
          <w:sz w:val="24"/>
          <w:szCs w:val="24"/>
        </w:rPr>
        <w:t xml:space="preserve">городской Думы практики применения законодательства, </w:t>
      </w:r>
      <w:r w:rsidRPr="00686B60">
        <w:rPr>
          <w:color w:val="000000"/>
          <w:spacing w:val="5"/>
          <w:sz w:val="24"/>
          <w:szCs w:val="24"/>
        </w:rPr>
        <w:t>разработка предложений по его</w:t>
      </w:r>
      <w:r>
        <w:rPr>
          <w:color w:val="000000"/>
          <w:spacing w:val="5"/>
          <w:sz w:val="24"/>
          <w:szCs w:val="24"/>
        </w:rPr>
        <w:t xml:space="preserve"> </w:t>
      </w:r>
      <w:r w:rsidRPr="00686B60">
        <w:rPr>
          <w:color w:val="000000"/>
          <w:spacing w:val="5"/>
          <w:sz w:val="24"/>
          <w:szCs w:val="24"/>
        </w:rPr>
        <w:t xml:space="preserve">совершенствованию и внесение их на </w:t>
      </w:r>
      <w:r w:rsidRPr="00686B60">
        <w:rPr>
          <w:color w:val="000000"/>
          <w:sz w:val="24"/>
          <w:szCs w:val="24"/>
        </w:rPr>
        <w:t>рассмотрение Главы города Пензы</w:t>
      </w:r>
      <w:r>
        <w:rPr>
          <w:color w:val="000000"/>
          <w:sz w:val="24"/>
          <w:szCs w:val="24"/>
        </w:rPr>
        <w:t>.</w:t>
      </w:r>
    </w:p>
    <w:p w:rsidR="00A10D1E" w:rsidRPr="00686B60" w:rsidRDefault="00A10D1E" w:rsidP="00A10D1E">
      <w:pPr>
        <w:shd w:val="clear" w:color="auto" w:fill="FFFFFF"/>
        <w:tabs>
          <w:tab w:val="left" w:pos="1411"/>
        </w:tabs>
        <w:ind w:left="34" w:firstLine="528"/>
        <w:contextualSpacing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</w:t>
      </w:r>
      <w:r w:rsidRPr="00686B60">
        <w:rPr>
          <w:color w:val="000000"/>
          <w:sz w:val="24"/>
          <w:szCs w:val="24"/>
        </w:rPr>
        <w:t>Участие</w:t>
      </w:r>
      <w:r w:rsidRPr="00686B60">
        <w:rPr>
          <w:color w:val="000000"/>
          <w:spacing w:val="-2"/>
          <w:sz w:val="24"/>
          <w:szCs w:val="24"/>
        </w:rPr>
        <w:t xml:space="preserve"> в проведении аттестации </w:t>
      </w:r>
      <w:r w:rsidRPr="00686B60">
        <w:rPr>
          <w:color w:val="000000"/>
          <w:spacing w:val="1"/>
          <w:sz w:val="24"/>
          <w:szCs w:val="24"/>
        </w:rPr>
        <w:t xml:space="preserve">муниципальных служащих </w:t>
      </w:r>
      <w:r>
        <w:rPr>
          <w:color w:val="000000"/>
          <w:spacing w:val="1"/>
          <w:sz w:val="24"/>
          <w:szCs w:val="24"/>
        </w:rPr>
        <w:t xml:space="preserve">Пензенской </w:t>
      </w:r>
      <w:r w:rsidRPr="00686B60">
        <w:rPr>
          <w:color w:val="000000"/>
          <w:spacing w:val="1"/>
          <w:sz w:val="24"/>
          <w:szCs w:val="24"/>
        </w:rPr>
        <w:t>городской Думы</w:t>
      </w:r>
      <w:r>
        <w:rPr>
          <w:color w:val="000000"/>
          <w:spacing w:val="1"/>
          <w:sz w:val="24"/>
          <w:szCs w:val="24"/>
        </w:rPr>
        <w:t>.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686B60">
        <w:rPr>
          <w:sz w:val="24"/>
          <w:szCs w:val="24"/>
        </w:rPr>
        <w:t xml:space="preserve"> Осуществление представительства прав и законных интересов </w:t>
      </w:r>
      <w:r>
        <w:rPr>
          <w:sz w:val="24"/>
          <w:szCs w:val="24"/>
        </w:rPr>
        <w:t xml:space="preserve">Пензенской </w:t>
      </w:r>
      <w:r w:rsidRPr="00686B60">
        <w:rPr>
          <w:sz w:val="24"/>
          <w:szCs w:val="24"/>
        </w:rPr>
        <w:t>городской Думы в судах, правоохранительных органах,</w:t>
      </w:r>
      <w:r>
        <w:rPr>
          <w:sz w:val="24"/>
          <w:szCs w:val="24"/>
        </w:rPr>
        <w:t xml:space="preserve"> </w:t>
      </w:r>
      <w:r w:rsidRPr="00686B60">
        <w:rPr>
          <w:sz w:val="24"/>
          <w:szCs w:val="24"/>
        </w:rPr>
        <w:t>органах государственной власти, органах местного самоуправления</w:t>
      </w:r>
      <w:r>
        <w:rPr>
          <w:sz w:val="24"/>
          <w:szCs w:val="24"/>
        </w:rPr>
        <w:t>, иных органах и организациях.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 w:rsidRPr="00686B60">
        <w:rPr>
          <w:sz w:val="24"/>
          <w:szCs w:val="24"/>
        </w:rPr>
        <w:t>1</w:t>
      </w:r>
      <w:r>
        <w:rPr>
          <w:sz w:val="24"/>
          <w:szCs w:val="24"/>
        </w:rPr>
        <w:t>1.</w:t>
      </w:r>
      <w:r w:rsidRPr="00686B60">
        <w:rPr>
          <w:sz w:val="24"/>
          <w:szCs w:val="24"/>
        </w:rPr>
        <w:t xml:space="preserve"> Консультирование сотрудников</w:t>
      </w:r>
      <w:r>
        <w:rPr>
          <w:sz w:val="24"/>
          <w:szCs w:val="24"/>
        </w:rPr>
        <w:t xml:space="preserve"> и</w:t>
      </w:r>
      <w:r w:rsidRPr="00686B60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Пензенской</w:t>
      </w:r>
      <w:r w:rsidRPr="00686B60">
        <w:rPr>
          <w:sz w:val="24"/>
          <w:szCs w:val="24"/>
        </w:rPr>
        <w:t xml:space="preserve"> городской Думы по</w:t>
      </w:r>
      <w:r>
        <w:rPr>
          <w:sz w:val="24"/>
          <w:szCs w:val="24"/>
        </w:rPr>
        <w:t xml:space="preserve"> </w:t>
      </w:r>
      <w:r w:rsidRPr="00686B60">
        <w:rPr>
          <w:sz w:val="24"/>
          <w:szCs w:val="24"/>
        </w:rPr>
        <w:t>правовым вопросам, связанным с деятельностью</w:t>
      </w:r>
      <w:r>
        <w:rPr>
          <w:sz w:val="24"/>
          <w:szCs w:val="24"/>
        </w:rPr>
        <w:t xml:space="preserve"> Пензенской </w:t>
      </w:r>
      <w:r w:rsidRPr="00686B60">
        <w:rPr>
          <w:sz w:val="24"/>
          <w:szCs w:val="24"/>
        </w:rPr>
        <w:t>городской Думы</w:t>
      </w:r>
      <w:r>
        <w:rPr>
          <w:sz w:val="24"/>
          <w:szCs w:val="24"/>
        </w:rPr>
        <w:t>.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 w:rsidRPr="00686B60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 w:rsidRPr="00686B60">
        <w:rPr>
          <w:sz w:val="24"/>
          <w:szCs w:val="24"/>
        </w:rPr>
        <w:t xml:space="preserve"> Анализ состояния правовой работы в </w:t>
      </w:r>
      <w:r>
        <w:rPr>
          <w:sz w:val="24"/>
          <w:szCs w:val="24"/>
        </w:rPr>
        <w:t xml:space="preserve">Пензенской </w:t>
      </w:r>
      <w:r w:rsidRPr="00686B60">
        <w:rPr>
          <w:sz w:val="24"/>
          <w:szCs w:val="24"/>
        </w:rPr>
        <w:t>городской Думе, подготовка предложений по</w:t>
      </w:r>
      <w:r>
        <w:rPr>
          <w:sz w:val="24"/>
          <w:szCs w:val="24"/>
        </w:rPr>
        <w:t xml:space="preserve"> </w:t>
      </w:r>
      <w:r w:rsidRPr="00686B60">
        <w:rPr>
          <w:sz w:val="24"/>
          <w:szCs w:val="24"/>
        </w:rPr>
        <w:t>ее улучшению</w:t>
      </w:r>
      <w:r>
        <w:rPr>
          <w:sz w:val="24"/>
          <w:szCs w:val="24"/>
        </w:rPr>
        <w:t>.</w:t>
      </w:r>
    </w:p>
    <w:p w:rsidR="00A10D1E" w:rsidRDefault="00A10D1E" w:rsidP="00A10D1E">
      <w:pPr>
        <w:ind w:firstLine="540"/>
        <w:contextualSpacing/>
        <w:jc w:val="both"/>
        <w:rPr>
          <w:sz w:val="24"/>
          <w:szCs w:val="24"/>
        </w:rPr>
      </w:pPr>
      <w:r w:rsidRPr="00686B60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Pr="00686B60">
        <w:rPr>
          <w:sz w:val="24"/>
          <w:szCs w:val="24"/>
        </w:rPr>
        <w:t xml:space="preserve"> Рассмотрение обращений, жалоб, предложений и заявлений граждан и организаций в пределах компетенции </w:t>
      </w:r>
      <w:r>
        <w:rPr>
          <w:sz w:val="24"/>
          <w:szCs w:val="24"/>
        </w:rPr>
        <w:t>юридического отдела.</w:t>
      </w:r>
    </w:p>
    <w:p w:rsidR="00A10D1E" w:rsidRPr="00686B60" w:rsidRDefault="00A10D1E" w:rsidP="00A10D1E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14. Осуществление обработки и защиты персональных данных без использования средств автоматизации.</w:t>
      </w:r>
    </w:p>
    <w:p w:rsidR="00177A5E" w:rsidRPr="003101AC" w:rsidRDefault="00177A5E" w:rsidP="00A10D1E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4"/>
          <w:szCs w:val="24"/>
        </w:rPr>
      </w:pPr>
    </w:p>
    <w:sectPr w:rsidR="00177A5E" w:rsidRPr="003101AC" w:rsidSect="00D64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7A5E"/>
    <w:rsid w:val="000D4EEF"/>
    <w:rsid w:val="00126BF0"/>
    <w:rsid w:val="00177A5E"/>
    <w:rsid w:val="00196F89"/>
    <w:rsid w:val="001D2A03"/>
    <w:rsid w:val="003101AC"/>
    <w:rsid w:val="0052073C"/>
    <w:rsid w:val="0057163D"/>
    <w:rsid w:val="005D20FB"/>
    <w:rsid w:val="00684855"/>
    <w:rsid w:val="00757E46"/>
    <w:rsid w:val="009C1410"/>
    <w:rsid w:val="00A10D1E"/>
    <w:rsid w:val="00B53E6A"/>
    <w:rsid w:val="00B831C6"/>
    <w:rsid w:val="00BF0DFB"/>
    <w:rsid w:val="00CA4CF2"/>
    <w:rsid w:val="00CC7262"/>
    <w:rsid w:val="00CD6103"/>
    <w:rsid w:val="00D64820"/>
    <w:rsid w:val="00E03991"/>
    <w:rsid w:val="00E5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5E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A5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2430</Characters>
  <Application>Microsoft Office Word</Application>
  <DocSecurity>0</DocSecurity>
  <Lines>20</Lines>
  <Paragraphs>5</Paragraphs>
  <ScaleCrop>false</ScaleCrop>
  <Company>org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Svetlana</cp:lastModifiedBy>
  <cp:revision>2</cp:revision>
  <cp:lastPrinted>2010-08-20T06:01:00Z</cp:lastPrinted>
  <dcterms:created xsi:type="dcterms:W3CDTF">2015-09-10T12:04:00Z</dcterms:created>
  <dcterms:modified xsi:type="dcterms:W3CDTF">2015-09-10T12:04:00Z</dcterms:modified>
</cp:coreProperties>
</file>