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8" w:rsidRPr="00A13987" w:rsidRDefault="00590008" w:rsidP="0029526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619125" cy="733425"/>
            <wp:effectExtent l="19050" t="0" r="9525" b="0"/>
            <wp:wrapSquare wrapText="bothSides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D71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40D71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95260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40D71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295260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0008" w:rsidRPr="00A13987" w:rsidRDefault="00AA348E" w:rsidP="00590008">
      <w:pPr>
        <w:keepNext/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ПЕНЗЕНСКАЯ  </w:t>
      </w:r>
      <w:r w:rsidR="00F40D71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>ГОРОДСКАЯ</w:t>
      </w:r>
      <w:r w:rsidR="00F40D71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 ДУМА</w:t>
      </w:r>
    </w:p>
    <w:p w:rsidR="00590008" w:rsidRPr="00A13987" w:rsidRDefault="00AA348E" w:rsidP="00590008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</w:t>
      </w:r>
    </w:p>
    <w:p w:rsidR="00590008" w:rsidRPr="00AA348E" w:rsidRDefault="00590008" w:rsidP="00590008">
      <w:pPr>
        <w:tabs>
          <w:tab w:val="left" w:pos="54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0008" w:rsidRPr="00A13987" w:rsidRDefault="00590008" w:rsidP="00590008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0008" w:rsidRPr="00A13987" w:rsidRDefault="00590008" w:rsidP="005900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                                                                                 № _______</w:t>
      </w:r>
    </w:p>
    <w:p w:rsidR="00590008" w:rsidRPr="00A13987" w:rsidRDefault="00590008" w:rsidP="00590008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9321"/>
      </w:tblGrid>
      <w:tr w:rsidR="00590008" w:rsidRPr="00A13987" w:rsidTr="00162F3F">
        <w:tc>
          <w:tcPr>
            <w:tcW w:w="10064" w:type="dxa"/>
          </w:tcPr>
          <w:p w:rsidR="00590008" w:rsidRPr="00A13987" w:rsidRDefault="00590008" w:rsidP="005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90008" w:rsidRPr="00A13987" w:rsidRDefault="00590008" w:rsidP="0059000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A13987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Об утверждении плана мероприятий по выполнению наказов избирателей на 2018 год</w:t>
            </w:r>
          </w:p>
          <w:p w:rsidR="00590008" w:rsidRPr="00A13987" w:rsidRDefault="00590008" w:rsidP="0059000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</w:p>
          <w:p w:rsidR="00590008" w:rsidRPr="00A13987" w:rsidRDefault="00590008" w:rsidP="005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08" w:rsidRPr="00A13987" w:rsidRDefault="00590008" w:rsidP="0059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008" w:rsidRPr="00A13987" w:rsidRDefault="00590008" w:rsidP="0059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Руководствуясь ст.22 Устава города Пензы,</w:t>
      </w:r>
    </w:p>
    <w:p w:rsidR="00590008" w:rsidRPr="00A13987" w:rsidRDefault="00590008" w:rsidP="0059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008" w:rsidRPr="00A13987" w:rsidRDefault="00590008" w:rsidP="0059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590008" w:rsidRPr="00A13987" w:rsidRDefault="00590008" w:rsidP="005900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выполнению наказов избирателей на 2018 год (</w:t>
      </w:r>
      <w:hyperlink w:anchor="sub_1000" w:history="1">
        <w:r w:rsidRPr="00A1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0D71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 газете  «Пенза».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настоящего решения возложить на администрации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Железнодорожного, Ленинского, Октябрьского, Первомайского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города Пензы, Управление жилищно-коммунального хозяйства города Пензы, Управление образования города Пензы, Управление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Пензы,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Пензы, Комитет по физической культуре, спорту и молодежной политике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Пензы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бюджету, финансовой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политике. </w:t>
      </w:r>
      <w:proofErr w:type="gramEnd"/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GoBack"/>
      <w:bookmarkEnd w:id="2"/>
    </w:p>
    <w:p w:rsidR="009A1A5F" w:rsidRPr="00A13987" w:rsidRDefault="00590008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ab/>
      </w:r>
      <w:r w:rsidRPr="00A13987">
        <w:rPr>
          <w:rFonts w:ascii="Times New Roman" w:eastAsia="Times New Roman" w:hAnsi="Times New Roman" w:cs="Times New Roman"/>
          <w:sz w:val="28"/>
          <w:szCs w:val="28"/>
        </w:rPr>
        <w:tab/>
      </w:r>
      <w:r w:rsidR="00295260"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ab/>
      </w:r>
      <w:r w:rsidRPr="00A13987">
        <w:rPr>
          <w:rFonts w:ascii="Times New Roman" w:eastAsia="Times New Roman" w:hAnsi="Times New Roman" w:cs="Times New Roman"/>
          <w:sz w:val="28"/>
          <w:szCs w:val="28"/>
        </w:rPr>
        <w:tab/>
      </w:r>
      <w:r w:rsidR="00F40D71"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ab/>
        <w:t>В.П. Савельев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6D5CEF" w:rsidRPr="00A13987" w:rsidSect="0072416B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W w:w="15593" w:type="dxa"/>
        <w:tblInd w:w="-34" w:type="dxa"/>
        <w:tblLayout w:type="fixed"/>
        <w:tblLook w:val="04A0"/>
      </w:tblPr>
      <w:tblGrid>
        <w:gridCol w:w="15593"/>
      </w:tblGrid>
      <w:tr w:rsidR="00123F6C" w:rsidRPr="00A13987" w:rsidTr="00A13987">
        <w:trPr>
          <w:trHeight w:val="563"/>
        </w:trPr>
        <w:tc>
          <w:tcPr>
            <w:tcW w:w="15593" w:type="dxa"/>
            <w:noWrap/>
            <w:vAlign w:val="bottom"/>
            <w:hideMark/>
          </w:tcPr>
          <w:p w:rsidR="00AA348E" w:rsidRDefault="00193156" w:rsidP="00AA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AA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="00AA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решением </w:t>
            </w:r>
          </w:p>
          <w:p w:rsidR="00193156" w:rsidRDefault="00AA348E" w:rsidP="00AA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Пензенской городской Думы</w:t>
            </w:r>
          </w:p>
          <w:p w:rsidR="00AA348E" w:rsidRPr="00A13987" w:rsidRDefault="00AA348E" w:rsidP="00AA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____________№_________</w:t>
            </w:r>
          </w:p>
          <w:p w:rsidR="00123F6C" w:rsidRPr="00A13987" w:rsidRDefault="00193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123F6C"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F6C" w:rsidRPr="00A13987" w:rsidTr="00A13987">
        <w:trPr>
          <w:trHeight w:val="563"/>
        </w:trPr>
        <w:tc>
          <w:tcPr>
            <w:tcW w:w="15593" w:type="dxa"/>
            <w:noWrap/>
            <w:vAlign w:val="bottom"/>
            <w:hideMark/>
          </w:tcPr>
          <w:tbl>
            <w:tblPr>
              <w:tblW w:w="14940" w:type="dxa"/>
              <w:tblLayout w:type="fixed"/>
              <w:tblLook w:val="04A0"/>
            </w:tblPr>
            <w:tblGrid>
              <w:gridCol w:w="881"/>
              <w:gridCol w:w="113"/>
              <w:gridCol w:w="2209"/>
              <w:gridCol w:w="5940"/>
              <w:gridCol w:w="992"/>
              <w:gridCol w:w="1135"/>
              <w:gridCol w:w="1276"/>
              <w:gridCol w:w="2394"/>
            </w:tblGrid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 мероприятий по выполнению наказов избирателей на 2018 год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изб.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реализации наказов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Объём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D93E55" w:rsidRPr="00A13987" w:rsidTr="00D93E55">
              <w:trPr>
                <w:trHeight w:val="224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Октябрьский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Шаляпин О.В.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8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119 (ремонт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внутридворовой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111 (ремонт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внутридворовой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адожская, 135 (ямочный  ремонт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внутридворовой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121 (ремонт  дороги  напротив подъезда № 5)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6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Пр. Строителей, 160 (ямочный ремонт пешеходной дороги за домом от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«Чайка» до Лицея № 73)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дороги: въезд со стороны 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109 к дому по пр. Строителей 150, 152А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детского игрового комплекса на участке между домом № 119 по ул. Ладожская и Лицеем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157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№73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№130 города Пензы «Росток»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15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№142 города Пензы «Мечта»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№149 города Пензы «Город детства»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9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 оконных  блоков  в общеобразовательных  учреждениях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Савичев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Заезд к домам № 73 и № 71 по проспекту Строителей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Тротуар от дома № 89 по проспекту Строителей к дому № 48 по 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Лядова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6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Пешеходные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дорожки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прилегающие к территории школы №67 города Пензы со стороны дома №28 по 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Лядова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дома №4 по 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Лядова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53 – ремонт тротуара с заменой бордюрного камня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№143 города  Пензы «Вишенка»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№143 города Пензы «Вишенка»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№76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Ратников О.Б.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Строителей, 37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E7960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(ремонт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асфальтового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покрытия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въезда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 ТЦ «Космос-Сити», 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направлению к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дому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Строителей, 37)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120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(ремонт асфальтового покрытия въезда после ПАО «Сбербанк» по направлению к дому по пр.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Строителей, 120)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120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3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(ремонт асфальтового покрытия с торца дома по направлению к ДС «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Буртасы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»;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мелкоямочный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ремонт асфальтового покрытия у въезда со стороны пр.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Строителей)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142 (ремонт асфальтового покрытия между домами пр.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Строителей, 142 и ул. Ладожская, 105)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91 (ремонт асфальтового покрытия на въезде между домами ул. Ладожская, 91 и</w:t>
                  </w:r>
                  <w:proofErr w:type="gramEnd"/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95; ремонт асфальтового покрытия на въезде между домами ул. Ладожская, 91 и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Ладожская, 87)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79 (установка асфальтового водоотводного барьера на въезде между домами ул. Ладожская, 79 и ул. Ладожская, 83)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образования города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 № 142  города Пензы «Мечта»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№152  города Пензы «Виктория»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152 города Пензы «Виктория»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669"/>
              </w:trPr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МБУ ДО ДЮСШ № </w:t>
                  </w:r>
                  <w:smartTag w:uri="urn:schemas-microsoft-com:office:smarttags" w:element="metricconverter">
                    <w:smartTagPr>
                      <w:attr w:name="ProductID" w:val="4 г"/>
                    </w:smartTagPr>
                    <w:r w:rsidRPr="00A1398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4 г</w:t>
                    </w:r>
                  </w:smartTag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Пензы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физической культуре, спорту и молодежной политике города Пензы</w:t>
                  </w: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Фомин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Собинова, 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998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Собинова, 4 (установка: мини-горка, качалка-балансир, качалка на пружине, песочница, спорт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омплекс)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образования города 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№141 (филиал) города Пензы "Маленькая страна"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№129 (филиал № 2) города Пензы "Подсолнушек"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МАОУ Гимназия №13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№129 (филиал №1) города Пензы "Подсолнушек"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Установка 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№89 города Пензы "Солнечный лучик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"(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22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Туктаров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Ж.З.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 5 и 6 подъездами по ул. Глазунова, 3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7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асфальтового покрытия на въезде между домами № 1 и № 3 по ул. Глазунова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Пешеходные тротуары на детской площадке расположенной между домами № 30 по пр. Строителей и № 5 по 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Ладожская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 металлических  ограждений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Между домами пр. Строителей,10 и                   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Онежская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5 (на  пешеходном тротуаре в местах проезда транспорта)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«Могилевский дворик» (установка спортивного комплекса)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Ремонтные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19 города  Пензы «Катюша»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9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№ 141 города Пензы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«Маленькая страна»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8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57 им. В.Х. Хохрякова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 оконных  блоков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0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Стрельников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Межквартальная дорога между домом №17 по ул. Рахманинова и детским садом №121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Межквартальная дорога между торцом дома №15 и домом № 126 по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 Победы</w:t>
                  </w:r>
                </w:p>
              </w:tc>
              <w:tc>
                <w:tcPr>
                  <w:tcW w:w="992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1-й проезд Рахманинова, 4 (установка игрового комплекса)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Площадка между домом №17 по ул. Рахманинова и домом №126 по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 Победы (установка детских элементов)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10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№149 города Пензы «Город детства»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19 города Пензы «Катюша»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гимназия «САН»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59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Журавлев В.С.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 работы  в 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139 города Пензы «Березка»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89 «Солнечный лучик»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149 города Пензы "Город детства" (филиал)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57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Куличков С.А.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 асфальтового  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Победы, 146 (тротуар со стороны магазина «Салют»)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Рахманинова, 39 (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мелкоямочный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Рахманинова, 39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129 города Пензы «Подсолнушек»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130 города Пензы «Росток»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1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69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Воронина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гимназия № 42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2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комбинированного вида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137 города Пензы «Веснушки»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комбинированного вида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137 города Пензы «Веснушки»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комбинированного вида   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№137 города Пензы «Веснушки»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Шленчик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27 (заасфальтировать пешеходную дорожку между домами № 27 и № 31)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Минская, 5А (пешеходная дорожка от дома №5А ул. Минская в сторону дома № 3 ул. Минская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7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10 (внутриквартальный 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3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12 (произвести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мелкоямочный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ремонт у 4 подъезда)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6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Октябрьского 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города 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Кулибина, 12 (горка, качели)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Кулибина, 10А (качели, горка, качалка-балансир – 2 шт.)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Минская, 5А (горка)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10 (спортивное сооружение)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12 (качели)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 Замена  оконных  блоков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№18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9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31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139 города Пензы «Березка» (филиал №1)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 асфальтового  покрытия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5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9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Трутнев А.В.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ЖКХ города Пензы </w:t>
                  </w:r>
                </w:p>
              </w:tc>
            </w:tr>
            <w:tr w:rsidR="00D93E55" w:rsidRPr="00A13987" w:rsidTr="00D93E55">
              <w:trPr>
                <w:trHeight w:val="110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Ударная, 22, 24 (внутриквартальная территория между домами № 22 и № 24 по ул. Ударная)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39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39 (большой игровой комплекс)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16 (карусель и баскетбольное кольцо)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0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Леонова, 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39 города Пензы «Гнездышко»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"Северное сияние" (филиал №3)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6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380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Костин И.В.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ЖКХ города 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 (ремонт внутриквартальной дороги)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Сумская, 2 (ремонт внутриквартальной</w:t>
                  </w:r>
                  <w:proofErr w:type="gramEnd"/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дороги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3-й проезд Можайского,1,3,4,5,6,7,9,11 (ремонт внутриквартальной  дороги)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3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лингвистическая гимназия №6 города Пензы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«Северное сияние» (филиал №2)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2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«Северное сияние»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0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Железнодорожный   район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Зиновьев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работы в общеобразовательных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3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47 города Пензы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 асфальтового покрытия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8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56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Шуварин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А.Н.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 Ремонт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568,4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812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Жемчужная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30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Ухтомского, д. 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Жемчужный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Дзержинского, 15а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Луначарского,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Ухтомского,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Луначарского, 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Дзержинского, 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        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35 города Пензы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123 города Пензы «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Семицветик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70 «Буратино» города Пензы (корпус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«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ЦРТДиЮ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56 города Пензы «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Капитошка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5. Проведение  ремонтных работ 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МАУ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«Детская   музыкальная  школа №5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города  Пензы»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100 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города Пензы</w:t>
                  </w:r>
                </w:p>
              </w:tc>
            </w:tr>
            <w:tr w:rsidR="00D93E55" w:rsidRPr="00A13987" w:rsidTr="00D93E55">
              <w:trPr>
                <w:trHeight w:val="27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Малых В.В.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608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2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Парижской Коммуны,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 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Чаадаева,51а,51б,51в,51г,53а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Чернышевского,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Ремонт деревянного мостика через ручей Прокоп в районе д. №2 по ул. Орджоникидзе и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д. №18 по ул. Черкасова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Суходольная, от д. №67 до д. №75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3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 оконных  блоков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C91CB3">
              <w:trPr>
                <w:trHeight w:val="544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Мутовкин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31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53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59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63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69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Колхозная, 112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Колхозная, 118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Устройство  ограждения  спортивной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 №2)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6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Рогонов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 детских 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Железнодорожного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Молодогвардейская, 20-24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2-я Светлая, 11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Менделеева, 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Ушакова, 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Кл. Цеткин,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  асфальтового 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756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13 (дорожка до остановки)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Ушакова, 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43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Красносельская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(тротуар от 4 Красносельского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пр-да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3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пр-да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Макаренко)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4-й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Красносельский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проезд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45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66 города Пензы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5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23 города Пензы "Росиночка"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5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Укрепление материально-технической базы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управление города Пензы</w:t>
                  </w:r>
                </w:p>
              </w:tc>
            </w:tr>
            <w:tr w:rsidR="00D93E55" w:rsidRPr="00A13987" w:rsidTr="00D93E55">
              <w:trPr>
                <w:trHeight w:val="97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МБУ "Центр социальной помощи семье и детям" Железнодорожного района города Пензы (отделение социальной реабилитации ул. Клары Цеткин, 39)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Укрепление материально-технической базы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    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МБУ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детская музыкальная школа № 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0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Овчаренко А.И.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Антонова, 47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Антонова,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49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 города Пензы "Умка"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57 города Пензы "Матрешка"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№23 города Пензы "Росиночка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"(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6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Прошкин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Конструкторская,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Кордон Студеный, 1Б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Коннозаводская, 81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 города Пензы "Умка"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23 города Пензы "Росиночка"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«Кадетская школа по делам ГОЧС № 70»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Проведение  ремонтных  работ  в МАУ ДО ДШИ "Гармония"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    города Пензы</w:t>
                  </w:r>
                </w:p>
              </w:tc>
            </w:tr>
            <w:tr w:rsidR="00D93E55" w:rsidRPr="00A13987" w:rsidTr="00D93E55">
              <w:trPr>
                <w:trHeight w:val="28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Воскресенский А.А.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Ямочный ремонт дороги от д. №21 по ул. Зарубина до д. №13 по ул. Лесной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Ямочный ремонт дороги по ул. Бакунина от торца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д.№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36 до края частной парковки пересечений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Бакунина и ул. Куприна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Ямочный ремонт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внутридворовой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дороги по ул. Фабричной, от торца здания Фабричная, 9а до последнего подъезда Фабричная, 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Пешеходная дорожка от д. 2/3 по 1-му проезду Ангарскому до д. 43 по ул. Антонова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Чехова, 56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Павлушкина, 19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Тарханова, 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11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Тарханова, 10в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  детской 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 работы 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8 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43 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57 «Матрешка»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105 «Детство»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105 города Пензы  «Детство»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 асфальтового  покрытия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№105 города Пензы «Детство»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МАУ ДО ДШИ "Лира"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Ленинский 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Тактаров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Большая 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Бугровка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(пешеходная дорожка от дома №44 до ул. Кольцова)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Выполнение работ по обустройству детских площадок  игровыми  элементами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8 Марта, 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Большая 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Бугровка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ЦРР детский сад № 22 города Пензы "Радуга детства"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№21 города Пензы "Колосок"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№145 города Пензы "Радуга"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Крячко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43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21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8 Марта 17А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15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15А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 площадок  и установка 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Островского,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ОШИ № 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111 города Пензы "Олененок"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Ремонтр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№111 города Пензы "Олененок"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№111 города Пензы "Олененок"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Тюрин Г.В.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32А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46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Ленинского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22,24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ул. Карпинского, 34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44А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Пушкина, 163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Выполнение работ по монтажу металлических ограждений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22, 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ул. Карпинского, 34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ДДЮТ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88 города Пензы "Светлячок"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106 города Пензы "Облачко"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Лисовол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С.Ю.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176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158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ул. Коммунистическая, 17,19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ул. Суворова, 158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Монтаж металлических ограждений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Пугачева, 55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Суворова,168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Ворошилова,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Установка скамеек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Пугачева, 55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17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110 города Пензы "Страна Чудес"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 Ремонт    асфальтового     покрытия 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88 города Пензы "Светлячок"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№99 города Пензы "Карусель"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Ремонтные работы  в 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ФЭЛ № 29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 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Краснов И.В.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Бакунина, 111А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Кулакова,13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Суворова/Кулакова 145/12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дороги между МБОУ ЛСТУ №2 и МБДОУ  детским   садом №103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Ставского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Монтаж металлических ограждений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Шевченко, 22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Пушкина, 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ЛСТУ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№103 города Пензы "Ласточка"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ЦДЮТТ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Савельев В.П.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арла Маркса, 6 (въезд)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Карла Маркса 12 (въезд)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Калинина,74 (под аркой)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 Пески  от  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Лебедевская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5 до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Староречная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дорожки с установкой бордюрного камня дома №42 и №44 по 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оголя до  дома №41В  по  ул. Набережная  реки Мойки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от 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оголя, 41 до дома №11 по ул.Свердлова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ул. Калинина, 74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Чкалова,13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ески, ул.Тельмана, 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96 города Пензы "Колокольчик"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14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Приобретение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классическая  гимназия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 В.Г. Белинского №1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 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Первомайский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Петрухин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Р.Н.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399,35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Тротуар между МБДОУ №31 и торцами домов по ул. Мира,64,66,68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Проезжая часть от ул. Мира, 9А до Химчистки "Снежинка"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9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384,50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Мира,15А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 Гимназия № 53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 55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109 «Планета детства»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399,35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Долов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Свердлова,77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Попова,42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Попова,66 (пешеходная дорожка за Губернским лицеем)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Чкалова,1,3 (пешеходная дорожка)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323,50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Военный городок,112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Попова,42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Попова,50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Свердлова,38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Свердлова,38А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Тамбовская,20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Тамбовская,22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опова,54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Свердлова,38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№52 города Пензы «Полянка»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№52 города Пензы «Полянка»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109 города Пензы "Планета детства"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441 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Сучков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Кижеватова,9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Кижеватова,19Б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 дорожного  камня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80,40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Кижеватова,16,18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564,60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31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Кижеватова,16,18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Кижеватова,25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Устройство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Воронова,2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59 города Пензы «Росинка»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детский сад № 150 города Пензы «Алый парус»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детский сад № 150 города Пензы «Алый парус»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 Приобретение и установка оборудования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ЦО №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Воробьев В.Н.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152,25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Красная Горка,39/56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пр. Лескова (от дома № 1 до дома № 19)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6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Металлистов,3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расная Горка,37,37А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Красная Горка,37А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Калинина,104А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проезд Лобачевского,1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Обустройство хоккейной коробки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проезд Лобачевского,1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25 города Пензы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им. В.П.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Квышко</w:t>
                  </w:r>
                  <w:proofErr w:type="spell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 (филиал № 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«ЦТО»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65/23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152,25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Желиховский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Д.О.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486,36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694,80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Тепличная,14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Дорога от дома № 29 до дома № 30  по ул. 40 лет Октября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5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305,20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Первомайского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района города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Кубанская,1А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Совхоз-техникум,2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40 лет Октября,29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епличная,8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75/62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Приобретение  и  установка  оборудования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75/62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486,36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Сухов В.А.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 дорог  и 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Калинина,108А,110А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Калинина,117А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Калинина,154А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игровыми элементами  и  установка  малых 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Калинина,117А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Калинина,152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ЦРР - детский сад № 150 города Пензы «Алый парус»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9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ДДТ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7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ЦРР - детский сад № 150 города Пензы «Алый парус»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578,2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Недопекин А.А.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679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Бригадная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(от дома № 1 до дома № 30)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Мебельная, 51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Пограничная, 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Пограничный проезд, 21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Батумская, 65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2-й Воронежский проезд, 25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4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№120  города  Пензы «Аистенок»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60 (корпус № 2)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147 города Пензы «Золотая рыбка»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Пичугин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Вадинская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(пешеходная дорожка от дома № 42 до  детского  сада № 151)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Пешеходная дорожка  от  остановки «Петровская» к  дому № 158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ул. Терновского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616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Терновского, 174 (пешеходная дорожка)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Терешковой,6,8 (пешеходная дорожка между домами)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3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 игровыми элементами  и  установка малых архитектурных 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ерновского,164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384 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ерновского,176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Терешковой,6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Вадинская,11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Вадинская,11А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147 города Пензы «Золотая рыбка»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Приобретение и установка оборудования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151 города Пензы «Золушка»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431,2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Панин Б.А.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Пушанина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(тротуар вдоль ограждения МБОУ СОШ №20)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825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Пушанина,20,22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Пушанина,46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Терновского,251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7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 оконных  блоков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17 города Пензы «Земляничка»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120 города Пензы «Аистенок»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программе,  в  том 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12412,96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70000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17913,2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Ленинского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2294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 Первомайского   района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города 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4230,8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 культуры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 управление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 по  физической  культуре, спорту и молодежной  политике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93E55" w:rsidRPr="00A13987" w:rsidRDefault="00D93E55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B3" w:rsidRPr="00A13987" w:rsidRDefault="00C91CB3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156" w:rsidRPr="00A13987" w:rsidRDefault="00193156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156" w:rsidRPr="00A13987" w:rsidRDefault="00193156" w:rsidP="00A139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44E0" w:rsidRPr="00A13987" w:rsidRDefault="00B744E0" w:rsidP="00A1398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  <w:sectPr w:rsidR="00B744E0" w:rsidRPr="00A13987" w:rsidSect="006D5C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44E0" w:rsidRPr="00A13987" w:rsidRDefault="00B744E0" w:rsidP="00B744E0">
      <w:pPr>
        <w:pStyle w:val="BodyText2"/>
        <w:shd w:val="clear" w:color="auto" w:fill="FFFFFF"/>
        <w:ind w:firstLine="0"/>
        <w:jc w:val="center"/>
        <w:rPr>
          <w:kern w:val="0"/>
          <w:szCs w:val="28"/>
        </w:rPr>
      </w:pPr>
      <w:r w:rsidRPr="00A13987">
        <w:rPr>
          <w:kern w:val="0"/>
          <w:szCs w:val="28"/>
        </w:rPr>
        <w:lastRenderedPageBreak/>
        <w:t>ПОЯСНИТЕЛЬНАЯ ЗАПИСКА</w:t>
      </w:r>
    </w:p>
    <w:p w:rsidR="00B744E0" w:rsidRPr="00A13987" w:rsidRDefault="00B744E0" w:rsidP="00B744E0">
      <w:pPr>
        <w:spacing w:line="24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>к проекту решения Пензенской городской Думы «Об утверждении плана мероприятий по выполнению наказов избирателей на 2018 год»</w:t>
      </w:r>
    </w:p>
    <w:p w:rsidR="00B744E0" w:rsidRPr="00A13987" w:rsidRDefault="00B744E0" w:rsidP="00B744E0">
      <w:pPr>
        <w:spacing w:line="24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tLeas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pStyle w:val="1"/>
        <w:ind w:firstLine="709"/>
        <w:jc w:val="both"/>
        <w:rPr>
          <w:rFonts w:ascii="Times New Roman" w:hAnsi="Times New Roman"/>
          <w:b w:val="0"/>
          <w:color w:val="26282F"/>
          <w:kern w:val="0"/>
          <w:sz w:val="28"/>
          <w:szCs w:val="28"/>
        </w:rPr>
      </w:pPr>
      <w:r w:rsidRPr="00A13987">
        <w:rPr>
          <w:rFonts w:ascii="Times New Roman" w:hAnsi="Times New Roman"/>
          <w:b w:val="0"/>
          <w:sz w:val="28"/>
          <w:szCs w:val="28"/>
        </w:rPr>
        <w:t xml:space="preserve">Настоящий проект решения подготовлен в соответствии с </w:t>
      </w:r>
      <w:r w:rsidRPr="00A13987">
        <w:rPr>
          <w:rFonts w:ascii="Times New Roman" w:hAnsi="Times New Roman"/>
          <w:b w:val="0"/>
          <w:kern w:val="0"/>
          <w:sz w:val="28"/>
          <w:szCs w:val="28"/>
        </w:rPr>
        <w:t>Положение</w:t>
      </w:r>
      <w:r w:rsidRPr="00A13987">
        <w:rPr>
          <w:rFonts w:ascii="Times New Roman" w:hAnsi="Times New Roman"/>
          <w:b w:val="0"/>
          <w:sz w:val="28"/>
          <w:szCs w:val="28"/>
        </w:rPr>
        <w:t>м</w:t>
      </w:r>
      <w:r w:rsidRPr="00A13987">
        <w:rPr>
          <w:rFonts w:ascii="Times New Roman" w:hAnsi="Times New Roman"/>
          <w:b w:val="0"/>
          <w:kern w:val="0"/>
          <w:sz w:val="28"/>
          <w:szCs w:val="28"/>
        </w:rPr>
        <w:br/>
        <w:t>"О наказах избирателей депутатам Пензенской городской Думы"</w:t>
      </w:r>
      <w:r w:rsidRPr="00A13987">
        <w:rPr>
          <w:rFonts w:ascii="Times New Roman" w:hAnsi="Times New Roman"/>
          <w:b w:val="0"/>
          <w:sz w:val="28"/>
          <w:szCs w:val="28"/>
        </w:rPr>
        <w:t xml:space="preserve">, утвержденным </w:t>
      </w:r>
      <w:r w:rsidRPr="00A13987">
        <w:rPr>
          <w:rFonts w:ascii="Times New Roman" w:hAnsi="Times New Roman"/>
          <w:b w:val="0"/>
          <w:color w:val="26282F"/>
          <w:kern w:val="0"/>
          <w:sz w:val="28"/>
          <w:szCs w:val="28"/>
        </w:rPr>
        <w:t xml:space="preserve">Решением Пензенской городской Думы от 26 июня 2009 г. N 105-7/5 </w:t>
      </w:r>
      <w:r w:rsidRPr="00A13987">
        <w:rPr>
          <w:rFonts w:ascii="Times New Roman" w:hAnsi="Times New Roman"/>
          <w:b w:val="0"/>
          <w:sz w:val="28"/>
          <w:szCs w:val="28"/>
        </w:rPr>
        <w:t>и на основании ст. 22 Устава города Пензы.</w:t>
      </w:r>
    </w:p>
    <w:p w:rsidR="00B744E0" w:rsidRPr="00A13987" w:rsidRDefault="00B744E0" w:rsidP="00B744E0">
      <w:pPr>
        <w:pStyle w:val="BodyText2"/>
        <w:shd w:val="clear" w:color="auto" w:fill="FFFFFF"/>
        <w:ind w:firstLine="709"/>
        <w:rPr>
          <w:kern w:val="0"/>
          <w:szCs w:val="28"/>
        </w:rPr>
      </w:pPr>
    </w:p>
    <w:p w:rsidR="00B744E0" w:rsidRPr="00A13987" w:rsidRDefault="00B744E0" w:rsidP="00B744E0">
      <w:pPr>
        <w:pStyle w:val="BodyText2"/>
        <w:shd w:val="clear" w:color="auto" w:fill="FFFFFF"/>
        <w:ind w:firstLine="0"/>
        <w:rPr>
          <w:kern w:val="0"/>
          <w:szCs w:val="28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b/>
          <w:sz w:val="28"/>
          <w:szCs w:val="28"/>
        </w:rPr>
      </w:pPr>
    </w:p>
    <w:p w:rsidR="00B744E0" w:rsidRPr="00A13987" w:rsidRDefault="00B744E0" w:rsidP="00B744E0">
      <w:pPr>
        <w:tabs>
          <w:tab w:val="left" w:pos="6990"/>
        </w:tabs>
        <w:rPr>
          <w:rFonts w:ascii="Times New Roman" w:hAnsi="Times New Roman" w:cs="Times New Roman"/>
          <w:b/>
          <w:sz w:val="28"/>
          <w:szCs w:val="28"/>
        </w:rPr>
      </w:pPr>
      <w:r w:rsidRPr="00A1398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города </w:t>
      </w:r>
      <w:r w:rsidRPr="00A13987">
        <w:rPr>
          <w:rFonts w:ascii="Times New Roman" w:hAnsi="Times New Roman" w:cs="Times New Roman"/>
          <w:b/>
          <w:sz w:val="28"/>
          <w:szCs w:val="28"/>
        </w:rPr>
        <w:tab/>
      </w:r>
      <w:r w:rsidRPr="00A13987">
        <w:rPr>
          <w:rFonts w:ascii="Times New Roman" w:hAnsi="Times New Roman" w:cs="Times New Roman"/>
          <w:b/>
          <w:sz w:val="28"/>
          <w:szCs w:val="28"/>
        </w:rPr>
        <w:tab/>
        <w:t xml:space="preserve">     В.Н. </w:t>
      </w:r>
      <w:proofErr w:type="spellStart"/>
      <w:r w:rsidRPr="00A13987">
        <w:rPr>
          <w:rFonts w:ascii="Times New Roman" w:hAnsi="Times New Roman" w:cs="Times New Roman"/>
          <w:b/>
          <w:sz w:val="28"/>
          <w:szCs w:val="28"/>
        </w:rPr>
        <w:t>Кувайцев</w:t>
      </w:r>
      <w:proofErr w:type="spellEnd"/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rPr>
          <w:rFonts w:ascii="Times New Roman" w:hAnsi="Times New Roman" w:cs="Times New Roman"/>
          <w:sz w:val="24"/>
          <w:szCs w:val="24"/>
        </w:rPr>
      </w:pPr>
    </w:p>
    <w:p w:rsidR="00B744E0" w:rsidRPr="00A13987" w:rsidRDefault="00B744E0" w:rsidP="00B744E0">
      <w:pPr>
        <w:ind w:hanging="42"/>
        <w:jc w:val="both"/>
        <w:rPr>
          <w:rFonts w:ascii="Times New Roman" w:hAnsi="Times New Roman" w:cs="Times New Roman"/>
        </w:rPr>
      </w:pP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  <w:r w:rsidRPr="00A13987">
        <w:rPr>
          <w:rFonts w:ascii="Times New Roman" w:hAnsi="Times New Roman" w:cs="Times New Roman"/>
        </w:rPr>
        <w:tab/>
      </w:r>
    </w:p>
    <w:p w:rsidR="00B744E0" w:rsidRPr="00A13987" w:rsidRDefault="00AA348E" w:rsidP="00B744E0">
      <w:pPr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2510790</wp:posOffset>
            </wp:positionH>
            <wp:positionV relativeFrom="page">
              <wp:posOffset>838200</wp:posOffset>
            </wp:positionV>
            <wp:extent cx="702310" cy="857250"/>
            <wp:effectExtent l="19050" t="0" r="2540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E0" w:rsidRPr="00A13987" w:rsidRDefault="00B744E0" w:rsidP="00B744E0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B744E0" w:rsidRPr="00A13987" w:rsidRDefault="00B744E0" w:rsidP="00B744E0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B744E0" w:rsidRPr="00A13987" w:rsidRDefault="00B744E0" w:rsidP="00B744E0">
      <w:pPr>
        <w:pStyle w:val="3"/>
        <w:jc w:val="center"/>
        <w:rPr>
          <w:rFonts w:ascii="Times New Roman" w:hAnsi="Times New Roman"/>
          <w:b w:val="0"/>
        </w:rPr>
      </w:pPr>
      <w:r w:rsidRPr="00A13987">
        <w:rPr>
          <w:rFonts w:ascii="Times New Roman" w:hAnsi="Times New Roman"/>
          <w:b w:val="0"/>
        </w:rPr>
        <w:t>ПЕНЗЕНСКАЯ ГОРОДСКАЯ ДУМА</w:t>
      </w:r>
    </w:p>
    <w:p w:rsidR="00B744E0" w:rsidRPr="00A13987" w:rsidRDefault="00B744E0" w:rsidP="00B744E0">
      <w:pPr>
        <w:jc w:val="center"/>
        <w:rPr>
          <w:rFonts w:ascii="Times New Roman" w:hAnsi="Times New Roman" w:cs="Times New Roman"/>
          <w:sz w:val="28"/>
        </w:rPr>
      </w:pPr>
      <w:r w:rsidRPr="00A1398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987">
        <w:rPr>
          <w:rFonts w:ascii="Times New Roman" w:hAnsi="Times New Roman" w:cs="Times New Roman"/>
        </w:rPr>
        <w:t xml:space="preserve">                                               </w:t>
      </w:r>
      <w:r w:rsidRPr="00A13987">
        <w:rPr>
          <w:rFonts w:ascii="Times New Roman" w:hAnsi="Times New Roman" w:cs="Times New Roman"/>
          <w:b/>
          <w:sz w:val="28"/>
          <w:szCs w:val="28"/>
        </w:rPr>
        <w:t>ПОСТОЯННАЯ  КОМИССИЯ</w:t>
      </w: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987">
        <w:rPr>
          <w:rFonts w:ascii="Times New Roman" w:hAnsi="Times New Roman" w:cs="Times New Roman"/>
          <w:b/>
          <w:sz w:val="28"/>
          <w:szCs w:val="28"/>
        </w:rPr>
        <w:t xml:space="preserve">                       по  бюджету, финансовой и налоговой политике</w:t>
      </w:r>
    </w:p>
    <w:p w:rsidR="00B744E0" w:rsidRPr="00A13987" w:rsidRDefault="00B744E0" w:rsidP="00B744E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A13987">
        <w:rPr>
          <w:rFonts w:ascii="Times New Roman" w:hAnsi="Times New Roman"/>
          <w:b w:val="0"/>
          <w:sz w:val="28"/>
          <w:szCs w:val="28"/>
        </w:rPr>
        <w:t>РЕШЕНИЕ</w:t>
      </w:r>
    </w:p>
    <w:p w:rsidR="00B744E0" w:rsidRPr="00A13987" w:rsidRDefault="00B744E0" w:rsidP="00B744E0">
      <w:pPr>
        <w:spacing w:before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3987">
        <w:rPr>
          <w:rFonts w:ascii="Times New Roman" w:hAnsi="Times New Roman" w:cs="Times New Roman"/>
          <w:sz w:val="28"/>
          <w:szCs w:val="28"/>
          <w:u w:val="single"/>
        </w:rPr>
        <w:t>12.12.2017</w:t>
      </w:r>
      <w:r w:rsidRPr="00A139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Pr="00A13987">
        <w:rPr>
          <w:rFonts w:ascii="Times New Roman" w:hAnsi="Times New Roman" w:cs="Times New Roman"/>
          <w:sz w:val="28"/>
          <w:szCs w:val="28"/>
          <w:u w:val="single"/>
        </w:rPr>
        <w:t>№ 149/45-6</w:t>
      </w:r>
      <w:r w:rsidRPr="00A1398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A1398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13987">
        <w:rPr>
          <w:rFonts w:ascii="Times New Roman" w:hAnsi="Times New Roman" w:cs="Times New Roman"/>
          <w:i/>
          <w:sz w:val="28"/>
          <w:szCs w:val="28"/>
        </w:rPr>
        <w:tab/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Об  утверждении  плана мероприятий 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по выполнению  наказов  избирателей 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на  2018 год </w:t>
      </w:r>
    </w:p>
    <w:p w:rsidR="00B744E0" w:rsidRPr="00A13987" w:rsidRDefault="00B744E0" w:rsidP="00B744E0">
      <w:pPr>
        <w:pStyle w:val="2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9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87">
        <w:rPr>
          <w:rFonts w:ascii="Times New Roman" w:hAnsi="Times New Roman" w:cs="Times New Roman"/>
          <w:bCs/>
          <w:sz w:val="28"/>
          <w:szCs w:val="28"/>
        </w:rPr>
        <w:t>Докладчик:  А.В. Гришин,  начальник  Управления  жилищно-коммунального  хозяйства   города  Пензы.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 xml:space="preserve">     Заслушав и обсудив вопрос «</w:t>
      </w:r>
      <w:r w:rsidRPr="00A13987">
        <w:rPr>
          <w:rFonts w:ascii="Times New Roman" w:hAnsi="Times New Roman" w:cs="Times New Roman"/>
          <w:bCs/>
          <w:sz w:val="28"/>
          <w:szCs w:val="28"/>
        </w:rPr>
        <w:t xml:space="preserve">Об  утверждении  плана мероприятий                     по   выполнению   наказов  избирателей   на  2018 год»,  </w:t>
      </w:r>
    </w:p>
    <w:p w:rsidR="00B744E0" w:rsidRPr="00A13987" w:rsidRDefault="00B744E0" w:rsidP="00B744E0">
      <w:pPr>
        <w:pStyle w:val="2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4E0" w:rsidRPr="00A13987" w:rsidRDefault="00B744E0" w:rsidP="00B744E0">
      <w:pPr>
        <w:pStyle w:val="2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139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3987">
        <w:rPr>
          <w:rFonts w:ascii="Times New Roman" w:hAnsi="Times New Roman" w:cs="Times New Roman"/>
          <w:bCs/>
          <w:sz w:val="28"/>
          <w:szCs w:val="28"/>
        </w:rPr>
        <w:tab/>
      </w:r>
      <w:r w:rsidRPr="00A13987">
        <w:rPr>
          <w:rFonts w:ascii="Times New Roman" w:hAnsi="Times New Roman" w:cs="Times New Roman"/>
          <w:bCs/>
          <w:sz w:val="28"/>
          <w:szCs w:val="28"/>
        </w:rPr>
        <w:tab/>
      </w:r>
      <w:r w:rsidRPr="00A13987">
        <w:rPr>
          <w:rFonts w:ascii="Times New Roman" w:hAnsi="Times New Roman" w:cs="Times New Roman"/>
          <w:bCs/>
          <w:sz w:val="28"/>
          <w:szCs w:val="28"/>
        </w:rPr>
        <w:tab/>
      </w:r>
      <w:r w:rsidRPr="00A13987">
        <w:rPr>
          <w:rFonts w:ascii="Times New Roman" w:hAnsi="Times New Roman" w:cs="Times New Roman"/>
          <w:bCs/>
          <w:sz w:val="28"/>
          <w:szCs w:val="28"/>
        </w:rPr>
        <w:tab/>
      </w:r>
      <w:r w:rsidRPr="00A13987">
        <w:rPr>
          <w:rFonts w:ascii="Times New Roman" w:hAnsi="Times New Roman" w:cs="Times New Roman"/>
          <w:sz w:val="28"/>
          <w:szCs w:val="28"/>
        </w:rPr>
        <w:t>Постоянная  комиссия  решила</w:t>
      </w:r>
      <w:proofErr w:type="gramStart"/>
      <w:r w:rsidRPr="00A139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E0" w:rsidRPr="00A13987" w:rsidRDefault="00B744E0" w:rsidP="00B74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 xml:space="preserve"> 1. Данный  вопрос  включить  в   повестку  дня  очередной  сессии  городской Думы.</w:t>
      </w: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 xml:space="preserve"> 2.  Рекомендовать     городской      Думе      принять     представленный    проект  решения    по    данному   вопросу.</w:t>
      </w: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B744E0" w:rsidRPr="00A13987" w:rsidRDefault="00B744E0" w:rsidP="00B7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987">
        <w:rPr>
          <w:rFonts w:ascii="Times New Roman" w:hAnsi="Times New Roman" w:cs="Times New Roman"/>
          <w:sz w:val="28"/>
          <w:szCs w:val="28"/>
        </w:rPr>
        <w:t>постоянной  комиссии                                                                   С.А. Куличков</w:t>
      </w:r>
    </w:p>
    <w:p w:rsidR="00B744E0" w:rsidRPr="00A13987" w:rsidRDefault="00B744E0" w:rsidP="00B7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E0" w:rsidRPr="00A13987" w:rsidRDefault="00B744E0" w:rsidP="00B74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6D5CEF" w:rsidRPr="00A13987" w:rsidSect="00B74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8E" w:rsidRDefault="00AA348E" w:rsidP="0072416B">
      <w:pPr>
        <w:spacing w:after="0" w:line="240" w:lineRule="auto"/>
      </w:pPr>
      <w:r>
        <w:separator/>
      </w:r>
    </w:p>
  </w:endnote>
  <w:endnote w:type="continuationSeparator" w:id="1">
    <w:p w:rsidR="00AA348E" w:rsidRDefault="00AA348E" w:rsidP="007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8E" w:rsidRDefault="00AA348E" w:rsidP="0072416B">
      <w:pPr>
        <w:spacing w:after="0" w:line="240" w:lineRule="auto"/>
      </w:pPr>
      <w:r>
        <w:separator/>
      </w:r>
    </w:p>
  </w:footnote>
  <w:footnote w:type="continuationSeparator" w:id="1">
    <w:p w:rsidR="00AA348E" w:rsidRDefault="00AA348E" w:rsidP="007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E" w:rsidRDefault="00AA348E" w:rsidP="00162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48E" w:rsidRDefault="00AA3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E" w:rsidRPr="005750FC" w:rsidRDefault="00AA348E" w:rsidP="005750FC">
    <w:pPr>
      <w:pStyle w:val="a3"/>
    </w:pPr>
    <w:r w:rsidRPr="005750F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90008"/>
    <w:rsid w:val="00010B49"/>
    <w:rsid w:val="00123F6C"/>
    <w:rsid w:val="00162F3F"/>
    <w:rsid w:val="00192B68"/>
    <w:rsid w:val="00193156"/>
    <w:rsid w:val="00273DA2"/>
    <w:rsid w:val="00295260"/>
    <w:rsid w:val="004C5B25"/>
    <w:rsid w:val="005750FC"/>
    <w:rsid w:val="00590008"/>
    <w:rsid w:val="006A6DD1"/>
    <w:rsid w:val="006D5824"/>
    <w:rsid w:val="006D5CEF"/>
    <w:rsid w:val="0072416B"/>
    <w:rsid w:val="00816447"/>
    <w:rsid w:val="008944E2"/>
    <w:rsid w:val="009A1A5F"/>
    <w:rsid w:val="00A13987"/>
    <w:rsid w:val="00A947E7"/>
    <w:rsid w:val="00AA348E"/>
    <w:rsid w:val="00AB6ADA"/>
    <w:rsid w:val="00AD054C"/>
    <w:rsid w:val="00AE7960"/>
    <w:rsid w:val="00B729A7"/>
    <w:rsid w:val="00B744E0"/>
    <w:rsid w:val="00C91CB3"/>
    <w:rsid w:val="00CE0FF7"/>
    <w:rsid w:val="00D93E55"/>
    <w:rsid w:val="00F40D71"/>
    <w:rsid w:val="00F85B5E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</w:style>
  <w:style w:type="paragraph" w:styleId="1">
    <w:name w:val="heading 1"/>
    <w:basedOn w:val="a"/>
    <w:next w:val="a"/>
    <w:link w:val="10"/>
    <w:qFormat/>
    <w:rsid w:val="00162F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3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3F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3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F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2F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F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F3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2F3F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F3F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F3F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90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08"/>
  </w:style>
  <w:style w:type="paragraph" w:styleId="a6">
    <w:name w:val="Balloon Text"/>
    <w:basedOn w:val="a"/>
    <w:link w:val="a7"/>
    <w:uiPriority w:val="99"/>
    <w:semiHidden/>
    <w:unhideWhenUsed/>
    <w:rsid w:val="005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260"/>
  </w:style>
  <w:style w:type="character" w:customStyle="1" w:styleId="aa">
    <w:name w:val="Текст сноски Знак"/>
    <w:basedOn w:val="a0"/>
    <w:link w:val="ab"/>
    <w:uiPriority w:val="99"/>
    <w:semiHidden/>
    <w:rsid w:val="00162F3F"/>
    <w:rPr>
      <w:rFonts w:ascii="Times New Roman" w:eastAsia="Calibri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162F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semiHidden/>
    <w:rsid w:val="00162F3F"/>
    <w:rPr>
      <w:rFonts w:ascii="Times New Roman" w:eastAsia="Times New Roman" w:hAnsi="Times New Roman" w:cs="Times New Roman"/>
      <w:sz w:val="20"/>
      <w:szCs w:val="24"/>
    </w:rPr>
  </w:style>
  <w:style w:type="paragraph" w:styleId="ad">
    <w:name w:val="annotation text"/>
    <w:basedOn w:val="a"/>
    <w:link w:val="ac"/>
    <w:semiHidden/>
    <w:unhideWhenUsed/>
    <w:rsid w:val="00162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Название Знак"/>
    <w:basedOn w:val="a0"/>
    <w:link w:val="af"/>
    <w:uiPriority w:val="10"/>
    <w:rsid w:val="00162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162F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Основной текст Знак"/>
    <w:basedOn w:val="a0"/>
    <w:link w:val="af1"/>
    <w:semiHidden/>
    <w:rsid w:val="00162F3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0"/>
    <w:semiHidden/>
    <w:unhideWhenUsed/>
    <w:rsid w:val="00162F3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3"/>
    <w:uiPriority w:val="11"/>
    <w:rsid w:val="00162F3F"/>
    <w:rPr>
      <w:rFonts w:ascii="Cambria" w:eastAsia="Times New Roman" w:hAnsi="Cambria" w:cs="Times New Roman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162F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162F3F"/>
    <w:rPr>
      <w:rFonts w:ascii="Calibri" w:eastAsia="Calibri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162F3F"/>
    <w:pPr>
      <w:spacing w:after="0"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af4">
    <w:name w:val="Выделенная цитата Знак"/>
    <w:basedOn w:val="a0"/>
    <w:link w:val="af5"/>
    <w:uiPriority w:val="30"/>
    <w:rsid w:val="00162F3F"/>
    <w:rPr>
      <w:rFonts w:ascii="Calibri" w:eastAsia="Calibri" w:hAnsi="Calibri" w:cs="Times New Roman"/>
      <w:b/>
      <w:i/>
      <w:sz w:val="24"/>
      <w:szCs w:val="20"/>
    </w:rPr>
  </w:style>
  <w:style w:type="paragraph" w:styleId="af5">
    <w:name w:val="Intense Quote"/>
    <w:basedOn w:val="a"/>
    <w:next w:val="a"/>
    <w:link w:val="af4"/>
    <w:uiPriority w:val="30"/>
    <w:qFormat/>
    <w:rsid w:val="00162F3F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szCs w:val="20"/>
    </w:rPr>
  </w:style>
  <w:style w:type="paragraph" w:styleId="af6">
    <w:name w:val="No Spacing"/>
    <w:uiPriority w:val="1"/>
    <w:qFormat/>
    <w:rsid w:val="005750FC"/>
    <w:pPr>
      <w:spacing w:after="0" w:line="240" w:lineRule="auto"/>
    </w:pPr>
  </w:style>
  <w:style w:type="paragraph" w:customStyle="1" w:styleId="BodyText2">
    <w:name w:val="Body Text 2"/>
    <w:basedOn w:val="a"/>
    <w:rsid w:val="00B74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744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7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08"/>
  </w:style>
  <w:style w:type="paragraph" w:styleId="a6">
    <w:name w:val="Balloon Text"/>
    <w:basedOn w:val="a"/>
    <w:link w:val="a7"/>
    <w:uiPriority w:val="99"/>
    <w:semiHidden/>
    <w:unhideWhenUsed/>
    <w:rsid w:val="005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06C1-16D6-436A-991C-83B1DA2B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fomina</cp:lastModifiedBy>
  <cp:revision>4</cp:revision>
  <cp:lastPrinted>2017-12-14T10:03:00Z</cp:lastPrinted>
  <dcterms:created xsi:type="dcterms:W3CDTF">2017-12-14T12:22:00Z</dcterms:created>
  <dcterms:modified xsi:type="dcterms:W3CDTF">2017-12-14T12:42:00Z</dcterms:modified>
</cp:coreProperties>
</file>