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FF4E1B">
      <w:pPr>
        <w:ind w:left="-567"/>
        <w:jc w:val="center"/>
      </w:pPr>
      <w:r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CE1" w:rsidRDefault="00126CE1">
      <w:pPr>
        <w:ind w:left="-567"/>
        <w:jc w:val="center"/>
        <w:rPr>
          <w:sz w:val="6"/>
        </w:rPr>
      </w:pPr>
    </w:p>
    <w:p w:rsidR="008678B6" w:rsidRPr="008678B6" w:rsidRDefault="008678B6" w:rsidP="00FF4E1B">
      <w:pPr>
        <w:pStyle w:val="1"/>
        <w:framePr w:w="0" w:hRule="auto" w:hSpace="0" w:wrap="auto" w:vAnchor="margin" w:hAnchor="text" w:xAlign="left" w:yAlign="inline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</w:p>
    <w:p w:rsidR="00126CE1" w:rsidRPr="008678B6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8678B6">
        <w:rPr>
          <w:sz w:val="28"/>
          <w:szCs w:val="28"/>
        </w:rPr>
        <w:t>ПЕНЗЕНСКАЯ  ГОРОДСКАЯ  ДУМА</w:t>
      </w:r>
    </w:p>
    <w:p w:rsidR="00126CE1" w:rsidRPr="008678B6" w:rsidRDefault="008A68CD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216" from="1.2pt,20.65pt" to="488.6pt,20.65pt" o:allowincell="f"/>
        </w:pict>
      </w:r>
    </w:p>
    <w:p w:rsidR="00126CE1" w:rsidRDefault="00126CE1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8678B6">
        <w:rPr>
          <w:b/>
          <w:szCs w:val="28"/>
        </w:rPr>
        <w:t>РЕШЕНИЕ</w:t>
      </w:r>
    </w:p>
    <w:p w:rsidR="008678B6" w:rsidRDefault="008678B6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</w:p>
    <w:p w:rsidR="00126CE1" w:rsidRDefault="00937459" w:rsidP="00937459">
      <w:pPr>
        <w:tabs>
          <w:tab w:val="left" w:pos="1276"/>
        </w:tabs>
        <w:spacing w:before="120"/>
        <w:jc w:val="both"/>
      </w:pPr>
      <w:r w:rsidRPr="00937459">
        <w:rPr>
          <w:u w:val="single"/>
        </w:rPr>
        <w:t>30.09.2016</w:t>
      </w:r>
      <w:r w:rsidR="00126CE1">
        <w:t xml:space="preserve">  </w:t>
      </w:r>
      <w:r w:rsidR="00126CE1">
        <w:tab/>
      </w:r>
      <w:r w:rsidR="00126CE1">
        <w:tab/>
      </w:r>
      <w:r w:rsidR="00126CE1">
        <w:tab/>
      </w:r>
      <w:r w:rsidR="00126CE1">
        <w:tab/>
      </w:r>
      <w:r w:rsidR="00126CE1">
        <w:tab/>
      </w:r>
      <w:r w:rsidR="00126CE1">
        <w:tab/>
      </w:r>
      <w:r w:rsidR="00FF4E1B">
        <w:t xml:space="preserve">          </w:t>
      </w:r>
      <w:r>
        <w:t xml:space="preserve">                                   </w:t>
      </w:r>
      <w:r w:rsidR="00FF4E1B">
        <w:t xml:space="preserve">   </w:t>
      </w:r>
      <w:r w:rsidR="0050781A" w:rsidRPr="00937459">
        <w:rPr>
          <w:u w:val="single"/>
        </w:rPr>
        <w:t xml:space="preserve">№ </w:t>
      </w:r>
      <w:r w:rsidRPr="00937459">
        <w:rPr>
          <w:u w:val="single"/>
        </w:rPr>
        <w:t>558-26/6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252CB5" w:rsidRDefault="00252CB5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7F459A" w:rsidRDefault="00364840" w:rsidP="00FF4E1B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 w:rsidRPr="007D18F9">
        <w:rPr>
          <w:b/>
          <w:sz w:val="28"/>
          <w:szCs w:val="28"/>
        </w:rPr>
        <w:t xml:space="preserve">О </w:t>
      </w:r>
      <w:r w:rsidR="00534903">
        <w:rPr>
          <w:b/>
          <w:sz w:val="28"/>
          <w:szCs w:val="28"/>
        </w:rPr>
        <w:t>передаче в безвозмездное пользование МКУ «</w:t>
      </w:r>
      <w:r w:rsidR="00D14131">
        <w:rPr>
          <w:b/>
          <w:sz w:val="28"/>
          <w:szCs w:val="28"/>
        </w:rPr>
        <w:t xml:space="preserve">Управление </w:t>
      </w:r>
    </w:p>
    <w:p w:rsidR="00534903" w:rsidRDefault="00D14131" w:rsidP="00FF4E1B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капитального строительства г.</w:t>
      </w:r>
      <w:r w:rsidR="00534903">
        <w:rPr>
          <w:b/>
          <w:sz w:val="28"/>
          <w:szCs w:val="28"/>
        </w:rPr>
        <w:t xml:space="preserve"> Пензы» муниципального имущества</w:t>
      </w:r>
    </w:p>
    <w:p w:rsidR="00EB4E3C" w:rsidRDefault="00EB4E3C" w:rsidP="00FF4E1B">
      <w:pPr>
        <w:pStyle w:val="ad"/>
        <w:tabs>
          <w:tab w:val="left" w:pos="1276"/>
        </w:tabs>
        <w:jc w:val="center"/>
        <w:rPr>
          <w:sz w:val="28"/>
          <w:szCs w:val="28"/>
        </w:rPr>
      </w:pPr>
    </w:p>
    <w:p w:rsidR="00252CB5" w:rsidRPr="008E0C78" w:rsidRDefault="00252CB5" w:rsidP="00FF4E1B">
      <w:pPr>
        <w:pStyle w:val="ad"/>
        <w:tabs>
          <w:tab w:val="left" w:pos="1276"/>
        </w:tabs>
        <w:jc w:val="center"/>
        <w:rPr>
          <w:sz w:val="28"/>
          <w:szCs w:val="28"/>
        </w:rPr>
      </w:pPr>
    </w:p>
    <w:p w:rsidR="00781F41" w:rsidRDefault="002C68B0" w:rsidP="00534903">
      <w:pPr>
        <w:pStyle w:val="ae"/>
        <w:tabs>
          <w:tab w:val="clear" w:pos="1276"/>
          <w:tab w:val="left" w:pos="0"/>
        </w:tabs>
        <w:ind w:left="0" w:right="-2" w:firstLine="709"/>
        <w:rPr>
          <w:szCs w:val="28"/>
        </w:rPr>
      </w:pPr>
      <w:r w:rsidRPr="00534903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CA4563">
        <w:rPr>
          <w:sz w:val="28"/>
          <w:szCs w:val="28"/>
        </w:rPr>
        <w:t>П</w:t>
      </w:r>
      <w:r w:rsidRPr="00534903">
        <w:rPr>
          <w:sz w:val="28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Уставом города Пензы, </w:t>
      </w:r>
      <w:r w:rsidR="00781F41" w:rsidRPr="00534903">
        <w:rPr>
          <w:sz w:val="28"/>
          <w:szCs w:val="28"/>
        </w:rPr>
        <w:t xml:space="preserve">на </w:t>
      </w:r>
      <w:r w:rsidR="00ED14EF">
        <w:rPr>
          <w:sz w:val="28"/>
          <w:szCs w:val="28"/>
        </w:rPr>
        <w:t>основании обращени</w:t>
      </w:r>
      <w:r w:rsidR="00381EFB">
        <w:rPr>
          <w:sz w:val="28"/>
          <w:szCs w:val="28"/>
        </w:rPr>
        <w:t>я</w:t>
      </w:r>
      <w:r w:rsidR="00534903" w:rsidRPr="00534903">
        <w:rPr>
          <w:sz w:val="28"/>
          <w:szCs w:val="28"/>
        </w:rPr>
        <w:t xml:space="preserve"> </w:t>
      </w:r>
      <w:r w:rsidR="00D14131">
        <w:rPr>
          <w:sz w:val="28"/>
          <w:szCs w:val="28"/>
        </w:rPr>
        <w:t>МКУ «Управлени</w:t>
      </w:r>
      <w:r w:rsidR="005141CA">
        <w:rPr>
          <w:sz w:val="28"/>
          <w:szCs w:val="28"/>
        </w:rPr>
        <w:t>е</w:t>
      </w:r>
      <w:r w:rsidR="00D14131">
        <w:rPr>
          <w:sz w:val="28"/>
          <w:szCs w:val="28"/>
        </w:rPr>
        <w:t xml:space="preserve"> капитального строительства </w:t>
      </w:r>
      <w:r w:rsidR="006B2C99">
        <w:rPr>
          <w:sz w:val="28"/>
          <w:szCs w:val="28"/>
        </w:rPr>
        <w:t xml:space="preserve">г. Пензы» от </w:t>
      </w:r>
      <w:r w:rsidR="00381EFB">
        <w:rPr>
          <w:sz w:val="28"/>
          <w:szCs w:val="28"/>
        </w:rPr>
        <w:t>05.09.2016 №1921</w:t>
      </w:r>
      <w:r w:rsidR="00E523D2">
        <w:rPr>
          <w:sz w:val="28"/>
          <w:szCs w:val="28"/>
        </w:rPr>
        <w:t>,</w:t>
      </w:r>
    </w:p>
    <w:p w:rsidR="0073664D" w:rsidRDefault="0073664D" w:rsidP="00FF4E1B">
      <w:pPr>
        <w:rPr>
          <w:szCs w:val="28"/>
        </w:rPr>
      </w:pPr>
    </w:p>
    <w:p w:rsidR="00EB4E3C" w:rsidRPr="008E0C78" w:rsidRDefault="00EB4E3C" w:rsidP="00EB4E3C">
      <w:pPr>
        <w:jc w:val="center"/>
        <w:rPr>
          <w:b/>
          <w:szCs w:val="28"/>
        </w:rPr>
      </w:pPr>
      <w:r w:rsidRPr="008E0C78">
        <w:rPr>
          <w:szCs w:val="28"/>
        </w:rPr>
        <w:t xml:space="preserve">Пензенская городская Дума </w:t>
      </w:r>
      <w:r w:rsidR="00792BBB">
        <w:rPr>
          <w:szCs w:val="28"/>
        </w:rPr>
        <w:t>решила:</w:t>
      </w:r>
    </w:p>
    <w:p w:rsidR="00501F85" w:rsidRPr="008E0C78" w:rsidRDefault="00501F85" w:rsidP="00EB4E3C">
      <w:pPr>
        <w:jc w:val="center"/>
        <w:rPr>
          <w:b/>
          <w:szCs w:val="28"/>
        </w:rPr>
      </w:pPr>
    </w:p>
    <w:p w:rsidR="00C96217" w:rsidRPr="00252CB5" w:rsidRDefault="00AF4FEC" w:rsidP="00252CB5">
      <w:pPr>
        <w:tabs>
          <w:tab w:val="left" w:pos="993"/>
          <w:tab w:val="left" w:pos="1276"/>
        </w:tabs>
        <w:ind w:firstLine="568"/>
        <w:jc w:val="both"/>
        <w:rPr>
          <w:szCs w:val="28"/>
        </w:rPr>
      </w:pPr>
      <w:r w:rsidRPr="00252CB5">
        <w:rPr>
          <w:szCs w:val="28"/>
        </w:rPr>
        <w:t>П</w:t>
      </w:r>
      <w:r w:rsidR="00534903" w:rsidRPr="00252CB5">
        <w:rPr>
          <w:szCs w:val="28"/>
        </w:rPr>
        <w:t>ереда</w:t>
      </w:r>
      <w:r w:rsidRPr="00252CB5">
        <w:rPr>
          <w:szCs w:val="28"/>
        </w:rPr>
        <w:t>ть</w:t>
      </w:r>
      <w:r w:rsidR="00534903" w:rsidRPr="00252CB5">
        <w:rPr>
          <w:szCs w:val="28"/>
        </w:rPr>
        <w:t xml:space="preserve"> </w:t>
      </w:r>
      <w:r w:rsidRPr="00252CB5">
        <w:rPr>
          <w:szCs w:val="28"/>
        </w:rPr>
        <w:t>муниципальное имущество</w:t>
      </w:r>
      <w:r w:rsidR="00D603EF" w:rsidRPr="00252CB5">
        <w:rPr>
          <w:szCs w:val="28"/>
        </w:rPr>
        <w:t xml:space="preserve"> </w:t>
      </w:r>
      <w:r w:rsidR="006526D2" w:rsidRPr="00252CB5">
        <w:rPr>
          <w:szCs w:val="28"/>
        </w:rPr>
        <w:t>согласно приложению</w:t>
      </w:r>
      <w:r w:rsidR="00D603EF" w:rsidRPr="00252CB5">
        <w:rPr>
          <w:szCs w:val="28"/>
        </w:rPr>
        <w:t xml:space="preserve"> </w:t>
      </w:r>
      <w:r w:rsidR="00534903" w:rsidRPr="00252CB5">
        <w:rPr>
          <w:szCs w:val="28"/>
        </w:rPr>
        <w:t>в безвозмездное пользование МКУ «</w:t>
      </w:r>
      <w:r w:rsidR="00D14131" w:rsidRPr="00252CB5">
        <w:rPr>
          <w:szCs w:val="28"/>
        </w:rPr>
        <w:t xml:space="preserve">Управление капитального строительства </w:t>
      </w:r>
      <w:r w:rsidR="006526D2" w:rsidRPr="00252CB5">
        <w:rPr>
          <w:szCs w:val="28"/>
        </w:rPr>
        <w:br/>
      </w:r>
      <w:r w:rsidR="00D14131" w:rsidRPr="00252CB5">
        <w:rPr>
          <w:szCs w:val="28"/>
        </w:rPr>
        <w:t>г.</w:t>
      </w:r>
      <w:r w:rsidR="00534903" w:rsidRPr="00252CB5">
        <w:rPr>
          <w:szCs w:val="28"/>
        </w:rPr>
        <w:t xml:space="preserve"> Пензы» </w:t>
      </w:r>
      <w:r w:rsidRPr="00252CB5">
        <w:rPr>
          <w:szCs w:val="28"/>
        </w:rPr>
        <w:t>на неопределенный срок</w:t>
      </w:r>
      <w:r w:rsidR="00936974" w:rsidRPr="00252CB5">
        <w:rPr>
          <w:szCs w:val="28"/>
        </w:rPr>
        <w:t>.</w:t>
      </w:r>
    </w:p>
    <w:p w:rsidR="002F3AB6" w:rsidRDefault="002F3AB6" w:rsidP="00F60E2B">
      <w:pPr>
        <w:pStyle w:val="2"/>
        <w:ind w:right="-284"/>
        <w:rPr>
          <w:sz w:val="28"/>
          <w:szCs w:val="28"/>
        </w:rPr>
      </w:pPr>
    </w:p>
    <w:p w:rsidR="00EA56B9" w:rsidRDefault="00EA56B9" w:rsidP="002F3AB6">
      <w:pPr>
        <w:pStyle w:val="2"/>
        <w:ind w:right="-284"/>
        <w:rPr>
          <w:b w:val="0"/>
          <w:sz w:val="28"/>
          <w:szCs w:val="28"/>
        </w:rPr>
      </w:pPr>
    </w:p>
    <w:p w:rsidR="00BD07E6" w:rsidRDefault="00EB4E3C" w:rsidP="00FF4E1B">
      <w:pPr>
        <w:pStyle w:val="2"/>
        <w:tabs>
          <w:tab w:val="left" w:pos="1134"/>
        </w:tabs>
        <w:ind w:right="-2"/>
        <w:rPr>
          <w:b w:val="0"/>
          <w:sz w:val="28"/>
          <w:szCs w:val="28"/>
        </w:rPr>
      </w:pPr>
      <w:r w:rsidRPr="00BE6FF7">
        <w:rPr>
          <w:b w:val="0"/>
          <w:sz w:val="28"/>
          <w:szCs w:val="28"/>
        </w:rPr>
        <w:t xml:space="preserve">Глава города                                                                     </w:t>
      </w:r>
      <w:r w:rsidR="00EE5E25" w:rsidRPr="00BE6FF7">
        <w:rPr>
          <w:b w:val="0"/>
          <w:sz w:val="28"/>
          <w:szCs w:val="28"/>
        </w:rPr>
        <w:t xml:space="preserve">              </w:t>
      </w:r>
      <w:r w:rsidR="00534903" w:rsidRPr="00BE6FF7">
        <w:rPr>
          <w:b w:val="0"/>
          <w:sz w:val="28"/>
          <w:szCs w:val="28"/>
        </w:rPr>
        <w:t xml:space="preserve">      </w:t>
      </w:r>
      <w:r w:rsidR="00F102DE" w:rsidRPr="00BE6FF7">
        <w:rPr>
          <w:b w:val="0"/>
          <w:sz w:val="28"/>
          <w:szCs w:val="28"/>
        </w:rPr>
        <w:t xml:space="preserve"> </w:t>
      </w:r>
      <w:r w:rsidR="00FF4E1B" w:rsidRPr="00BE6FF7">
        <w:rPr>
          <w:b w:val="0"/>
          <w:sz w:val="28"/>
          <w:szCs w:val="28"/>
        </w:rPr>
        <w:t xml:space="preserve"> </w:t>
      </w:r>
      <w:r w:rsidR="00BE6FF7">
        <w:rPr>
          <w:b w:val="0"/>
          <w:sz w:val="28"/>
          <w:szCs w:val="28"/>
        </w:rPr>
        <w:t xml:space="preserve">    </w:t>
      </w:r>
      <w:r w:rsidR="00534903" w:rsidRPr="00BE6FF7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6B2C99" w:rsidRDefault="006B2C99" w:rsidP="00B74F70"/>
    <w:p w:rsidR="006B2C99" w:rsidRDefault="006B2C99" w:rsidP="00B74F70"/>
    <w:p w:rsidR="00252CB5" w:rsidRPr="0047461F" w:rsidRDefault="00937459" w:rsidP="00937459">
      <w:pPr>
        <w:ind w:left="5664" w:right="197" w:firstLine="708"/>
        <w:jc w:val="right"/>
        <w:rPr>
          <w:szCs w:val="28"/>
        </w:rPr>
      </w:pPr>
      <w:r>
        <w:rPr>
          <w:szCs w:val="28"/>
        </w:rPr>
        <w:lastRenderedPageBreak/>
        <w:t>Приложение к решению</w:t>
      </w:r>
      <w:r w:rsidR="00252CB5">
        <w:rPr>
          <w:szCs w:val="28"/>
        </w:rPr>
        <w:t xml:space="preserve"> </w:t>
      </w:r>
      <w:r>
        <w:rPr>
          <w:szCs w:val="28"/>
        </w:rPr>
        <w:t>Пензенской городской Думы</w:t>
      </w:r>
      <w:r w:rsidR="00252CB5">
        <w:t xml:space="preserve">          </w:t>
      </w:r>
      <w:r w:rsidR="00252CB5" w:rsidRPr="0047461F">
        <w:rPr>
          <w:szCs w:val="28"/>
        </w:rPr>
        <w:t xml:space="preserve">от </w:t>
      </w:r>
      <w:r w:rsidRPr="00937459">
        <w:rPr>
          <w:szCs w:val="28"/>
          <w:u w:val="single"/>
        </w:rPr>
        <w:t>30.06.2016</w:t>
      </w:r>
      <w:r w:rsidR="00252CB5">
        <w:rPr>
          <w:szCs w:val="28"/>
        </w:rPr>
        <w:t xml:space="preserve"> № </w:t>
      </w:r>
      <w:r w:rsidRPr="00937459">
        <w:rPr>
          <w:szCs w:val="28"/>
          <w:u w:val="single"/>
        </w:rPr>
        <w:t>558-26/6</w:t>
      </w:r>
    </w:p>
    <w:p w:rsidR="00252CB5" w:rsidRPr="00854F9E" w:rsidRDefault="00252CB5" w:rsidP="00252CB5">
      <w:pPr>
        <w:ind w:right="197"/>
        <w:jc w:val="right"/>
      </w:pPr>
      <w:r>
        <w:rPr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252CB5" w:rsidRDefault="00252CB5" w:rsidP="00252CB5">
      <w:pPr>
        <w:jc w:val="center"/>
        <w:rPr>
          <w:szCs w:val="28"/>
        </w:rPr>
      </w:pPr>
    </w:p>
    <w:p w:rsidR="00252CB5" w:rsidRDefault="00252CB5" w:rsidP="00252CB5">
      <w:pPr>
        <w:jc w:val="center"/>
        <w:rPr>
          <w:szCs w:val="28"/>
        </w:rPr>
      </w:pPr>
    </w:p>
    <w:p w:rsidR="00252CB5" w:rsidRDefault="00252CB5" w:rsidP="00252CB5">
      <w:pPr>
        <w:jc w:val="center"/>
        <w:rPr>
          <w:szCs w:val="28"/>
        </w:rPr>
      </w:pPr>
    </w:p>
    <w:p w:rsidR="00252CB5" w:rsidRPr="009C4529" w:rsidRDefault="00252CB5" w:rsidP="00252CB5">
      <w:pPr>
        <w:jc w:val="center"/>
        <w:rPr>
          <w:szCs w:val="28"/>
        </w:rPr>
      </w:pPr>
      <w:r w:rsidRPr="009C4529">
        <w:rPr>
          <w:szCs w:val="28"/>
        </w:rPr>
        <w:t>ПЕРЕЧЕНЬ</w:t>
      </w:r>
    </w:p>
    <w:p w:rsidR="00252CB5" w:rsidRPr="003C3495" w:rsidRDefault="00252CB5" w:rsidP="00252CB5">
      <w:pPr>
        <w:shd w:val="clear" w:color="auto" w:fill="FFFFFF"/>
        <w:spacing w:line="274" w:lineRule="exact"/>
        <w:ind w:left="605" w:right="461"/>
        <w:jc w:val="center"/>
        <w:rPr>
          <w:color w:val="000000"/>
          <w:spacing w:val="-4"/>
          <w:szCs w:val="28"/>
        </w:rPr>
      </w:pPr>
      <w:r>
        <w:rPr>
          <w:color w:val="000000"/>
          <w:spacing w:val="-4"/>
          <w:szCs w:val="28"/>
        </w:rPr>
        <w:t xml:space="preserve"> муниципального имущества</w:t>
      </w:r>
      <w:r w:rsidRPr="003C3495">
        <w:rPr>
          <w:color w:val="000000"/>
          <w:spacing w:val="-4"/>
          <w:szCs w:val="28"/>
        </w:rPr>
        <w:t>,  передаваем</w:t>
      </w:r>
      <w:r>
        <w:rPr>
          <w:color w:val="000000"/>
          <w:spacing w:val="-4"/>
          <w:szCs w:val="28"/>
        </w:rPr>
        <w:t>ого</w:t>
      </w:r>
      <w:r w:rsidRPr="003C3495">
        <w:rPr>
          <w:color w:val="000000"/>
          <w:spacing w:val="-4"/>
          <w:szCs w:val="28"/>
        </w:rPr>
        <w:t xml:space="preserve"> </w:t>
      </w:r>
      <w:r w:rsidRPr="003C3495">
        <w:rPr>
          <w:szCs w:val="28"/>
        </w:rPr>
        <w:t>в безвозмездное пользование МКУ «</w:t>
      </w:r>
      <w:r>
        <w:rPr>
          <w:szCs w:val="28"/>
        </w:rPr>
        <w:t>Управление капитального строительства г. Пензы</w:t>
      </w:r>
      <w:r w:rsidRPr="003C3495">
        <w:rPr>
          <w:szCs w:val="28"/>
        </w:rPr>
        <w:t>»</w:t>
      </w:r>
    </w:p>
    <w:p w:rsidR="00252CB5" w:rsidRDefault="00252CB5" w:rsidP="00252CB5">
      <w:pPr>
        <w:jc w:val="center"/>
        <w:rPr>
          <w:szCs w:val="28"/>
        </w:rPr>
      </w:pPr>
    </w:p>
    <w:p w:rsidR="004665C3" w:rsidRDefault="004665C3" w:rsidP="00252CB5">
      <w:pPr>
        <w:jc w:val="center"/>
        <w:rPr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02"/>
        <w:gridCol w:w="7854"/>
        <w:gridCol w:w="1829"/>
      </w:tblGrid>
      <w:tr w:rsidR="00252CB5" w:rsidRPr="00D062D4" w:rsidTr="004665C3">
        <w:trPr>
          <w:trHeight w:hRule="exact" w:val="762"/>
        </w:trPr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CB5" w:rsidRPr="00D062D4" w:rsidRDefault="00252CB5" w:rsidP="00AA2001">
            <w:pPr>
              <w:shd w:val="clear" w:color="auto" w:fill="FFFFFF"/>
              <w:ind w:left="5" w:right="58" w:hanging="24"/>
              <w:jc w:val="center"/>
            </w:pPr>
            <w:r w:rsidRPr="00D062D4">
              <w:rPr>
                <w:color w:val="000000"/>
              </w:rPr>
              <w:t xml:space="preserve">№ </w:t>
            </w:r>
            <w:r w:rsidRPr="00D062D4">
              <w:rPr>
                <w:color w:val="000000"/>
                <w:spacing w:val="-3"/>
              </w:rPr>
              <w:t>п/п</w:t>
            </w:r>
          </w:p>
        </w:tc>
        <w:tc>
          <w:tcPr>
            <w:tcW w:w="38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CB5" w:rsidRPr="00D062D4" w:rsidRDefault="00252CB5" w:rsidP="00AA2001">
            <w:pPr>
              <w:shd w:val="clear" w:color="auto" w:fill="FFFFFF"/>
              <w:jc w:val="center"/>
            </w:pPr>
            <w:r w:rsidRPr="00D062D4">
              <w:rPr>
                <w:color w:val="000000"/>
                <w:spacing w:val="-5"/>
              </w:rPr>
              <w:t>Наименование и технические характеристики имущества</w:t>
            </w:r>
          </w:p>
        </w:tc>
        <w:tc>
          <w:tcPr>
            <w:tcW w:w="8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52CB5" w:rsidRPr="00D062D4" w:rsidRDefault="00252CB5" w:rsidP="00AA2001">
            <w:pPr>
              <w:shd w:val="clear" w:color="auto" w:fill="FFFFFF"/>
              <w:tabs>
                <w:tab w:val="left" w:pos="1888"/>
              </w:tabs>
              <w:ind w:right="-46" w:hanging="10"/>
              <w:jc w:val="center"/>
            </w:pPr>
            <w:r w:rsidRPr="00D062D4">
              <w:t>Площадь</w:t>
            </w:r>
          </w:p>
        </w:tc>
      </w:tr>
      <w:tr w:rsidR="00252CB5" w:rsidRPr="00FC45D0" w:rsidTr="004665C3">
        <w:trPr>
          <w:trHeight w:hRule="exact" w:val="396"/>
        </w:trPr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B5" w:rsidRPr="00D062D4" w:rsidRDefault="00252CB5" w:rsidP="00AA2001">
            <w:pPr>
              <w:shd w:val="clear" w:color="auto" w:fill="FFFFFF"/>
              <w:ind w:left="38"/>
              <w:jc w:val="center"/>
              <w:rPr>
                <w:color w:val="000000"/>
              </w:rPr>
            </w:pPr>
            <w:r w:rsidRPr="00D062D4">
              <w:rPr>
                <w:color w:val="000000"/>
              </w:rPr>
              <w:t>1</w:t>
            </w:r>
          </w:p>
          <w:p w:rsidR="00252CB5" w:rsidRPr="00D062D4" w:rsidRDefault="00252CB5" w:rsidP="00AA2001">
            <w:pPr>
              <w:shd w:val="clear" w:color="auto" w:fill="FFFFFF"/>
              <w:jc w:val="center"/>
            </w:pPr>
          </w:p>
          <w:p w:rsidR="00252CB5" w:rsidRPr="00D062D4" w:rsidRDefault="00252CB5" w:rsidP="00AA2001">
            <w:pPr>
              <w:shd w:val="clear" w:color="auto" w:fill="FFFFFF"/>
              <w:spacing w:before="5"/>
              <w:jc w:val="center"/>
            </w:pPr>
          </w:p>
          <w:p w:rsidR="00252CB5" w:rsidRPr="00D062D4" w:rsidRDefault="00252CB5" w:rsidP="00AA2001">
            <w:pPr>
              <w:shd w:val="clear" w:color="auto" w:fill="FFFFFF"/>
              <w:spacing w:before="5"/>
              <w:jc w:val="center"/>
              <w:rPr>
                <w:spacing w:val="-5"/>
              </w:rPr>
            </w:pPr>
          </w:p>
          <w:p w:rsidR="00252CB5" w:rsidRPr="00D062D4" w:rsidRDefault="00252CB5" w:rsidP="00AA2001">
            <w:pPr>
              <w:shd w:val="clear" w:color="auto" w:fill="FFFFFF"/>
              <w:spacing w:before="5"/>
              <w:jc w:val="center"/>
              <w:rPr>
                <w:spacing w:val="-5"/>
              </w:rPr>
            </w:pPr>
          </w:p>
          <w:p w:rsidR="00252CB5" w:rsidRPr="00D062D4" w:rsidRDefault="00252CB5" w:rsidP="00AA2001">
            <w:pPr>
              <w:shd w:val="clear" w:color="auto" w:fill="FFFFFF"/>
              <w:spacing w:before="5"/>
              <w:jc w:val="center"/>
              <w:rPr>
                <w:spacing w:val="-5"/>
              </w:rPr>
            </w:pPr>
          </w:p>
          <w:p w:rsidR="00252CB5" w:rsidRPr="00D062D4" w:rsidRDefault="00252CB5" w:rsidP="00AA2001">
            <w:pPr>
              <w:shd w:val="clear" w:color="auto" w:fill="FFFFFF"/>
              <w:ind w:left="24"/>
              <w:jc w:val="center"/>
              <w:rPr>
                <w:spacing w:val="-7"/>
              </w:rPr>
            </w:pPr>
          </w:p>
          <w:p w:rsidR="00252CB5" w:rsidRPr="00D062D4" w:rsidRDefault="00252CB5" w:rsidP="00AA2001">
            <w:pPr>
              <w:shd w:val="clear" w:color="auto" w:fill="FFFFFF"/>
              <w:ind w:left="24"/>
              <w:jc w:val="center"/>
              <w:rPr>
                <w:spacing w:val="-7"/>
              </w:rPr>
            </w:pPr>
          </w:p>
          <w:p w:rsidR="00252CB5" w:rsidRPr="00D062D4" w:rsidRDefault="00252CB5" w:rsidP="00AA2001">
            <w:pPr>
              <w:shd w:val="clear" w:color="auto" w:fill="FFFFFF"/>
              <w:ind w:left="24"/>
              <w:jc w:val="center"/>
              <w:rPr>
                <w:spacing w:val="-5"/>
              </w:rPr>
            </w:pPr>
          </w:p>
          <w:p w:rsidR="00252CB5" w:rsidRPr="00D062D4" w:rsidRDefault="00252CB5" w:rsidP="00AA2001">
            <w:pPr>
              <w:shd w:val="clear" w:color="auto" w:fill="FFFFFF"/>
              <w:ind w:left="24"/>
              <w:jc w:val="center"/>
              <w:rPr>
                <w:spacing w:val="-5"/>
              </w:rPr>
            </w:pPr>
          </w:p>
          <w:p w:rsidR="00252CB5" w:rsidRPr="00D062D4" w:rsidRDefault="00252CB5" w:rsidP="00AA2001">
            <w:pPr>
              <w:shd w:val="clear" w:color="auto" w:fill="FFFFFF"/>
              <w:ind w:left="24"/>
              <w:jc w:val="center"/>
              <w:rPr>
                <w:spacing w:val="-5"/>
              </w:rPr>
            </w:pPr>
          </w:p>
          <w:p w:rsidR="00252CB5" w:rsidRPr="00D062D4" w:rsidRDefault="00252CB5" w:rsidP="00AA2001">
            <w:pPr>
              <w:shd w:val="clear" w:color="auto" w:fill="FFFFFF"/>
              <w:ind w:left="24"/>
              <w:jc w:val="center"/>
              <w:rPr>
                <w:spacing w:val="-5"/>
              </w:rPr>
            </w:pPr>
          </w:p>
          <w:p w:rsidR="00252CB5" w:rsidRPr="00D062D4" w:rsidRDefault="00252CB5" w:rsidP="00AA2001">
            <w:pPr>
              <w:shd w:val="clear" w:color="auto" w:fill="FFFFFF"/>
              <w:ind w:left="24"/>
              <w:jc w:val="center"/>
              <w:rPr>
                <w:spacing w:val="-5"/>
              </w:rPr>
            </w:pPr>
          </w:p>
          <w:p w:rsidR="00252CB5" w:rsidRPr="00D062D4" w:rsidRDefault="00252CB5" w:rsidP="00AA2001">
            <w:pPr>
              <w:shd w:val="clear" w:color="auto" w:fill="FFFFFF"/>
              <w:ind w:left="24"/>
              <w:jc w:val="center"/>
              <w:rPr>
                <w:spacing w:val="-5"/>
              </w:rPr>
            </w:pPr>
          </w:p>
          <w:p w:rsidR="00252CB5" w:rsidRPr="00D062D4" w:rsidRDefault="00252CB5" w:rsidP="00AA2001">
            <w:pPr>
              <w:shd w:val="clear" w:color="auto" w:fill="FFFFFF"/>
              <w:ind w:left="24"/>
              <w:jc w:val="center"/>
            </w:pPr>
          </w:p>
        </w:tc>
        <w:tc>
          <w:tcPr>
            <w:tcW w:w="470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CB5" w:rsidRPr="00252CB5" w:rsidRDefault="00252CB5" w:rsidP="00AA2001">
            <w:pPr>
              <w:shd w:val="clear" w:color="auto" w:fill="FFFFFF"/>
              <w:jc w:val="both"/>
            </w:pPr>
            <w:r w:rsidRPr="00252CB5">
              <w:rPr>
                <w:bCs/>
                <w:spacing w:val="-5"/>
              </w:rPr>
              <w:t>Дороги:</w:t>
            </w:r>
          </w:p>
          <w:p w:rsidR="00252CB5" w:rsidRDefault="00252CB5" w:rsidP="00AA2001">
            <w:pPr>
              <w:rPr>
                <w:szCs w:val="28"/>
              </w:rPr>
            </w:pPr>
          </w:p>
          <w:p w:rsidR="00252CB5" w:rsidRPr="008931DF" w:rsidRDefault="00252CB5" w:rsidP="00AA2001">
            <w:pPr>
              <w:shd w:val="clear" w:color="auto" w:fill="FFFFFF"/>
              <w:ind w:left="24"/>
              <w:jc w:val="both"/>
              <w:rPr>
                <w:szCs w:val="28"/>
              </w:rPr>
            </w:pPr>
          </w:p>
        </w:tc>
      </w:tr>
      <w:tr w:rsidR="00252CB5" w:rsidRPr="00FC45D0" w:rsidTr="004665C3">
        <w:trPr>
          <w:trHeight w:hRule="exact" w:val="721"/>
        </w:trPr>
        <w:tc>
          <w:tcPr>
            <w:tcW w:w="29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B5" w:rsidRPr="00D062D4" w:rsidRDefault="00252CB5" w:rsidP="00AA2001">
            <w:pPr>
              <w:shd w:val="clear" w:color="auto" w:fill="FFFFFF"/>
              <w:ind w:left="38"/>
              <w:jc w:val="center"/>
              <w:rPr>
                <w:color w:val="000000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BF2" w:rsidRDefault="00252CB5" w:rsidP="00AA2001">
            <w:pPr>
              <w:shd w:val="clear" w:color="auto" w:fill="FFFFFF"/>
              <w:spacing w:before="10"/>
            </w:pPr>
            <w:r>
              <w:t xml:space="preserve">г. Пенза, </w:t>
            </w:r>
            <w:r w:rsidRPr="00D062D4">
              <w:t xml:space="preserve">ул. Измайлова (от мостового перехода через р. Суру </w:t>
            </w:r>
          </w:p>
          <w:p w:rsidR="00252CB5" w:rsidRDefault="00252CB5" w:rsidP="00AA2001">
            <w:pPr>
              <w:shd w:val="clear" w:color="auto" w:fill="FFFFFF"/>
              <w:spacing w:before="10"/>
              <w:rPr>
                <w:szCs w:val="28"/>
              </w:rPr>
            </w:pPr>
            <w:r w:rsidRPr="00D062D4">
              <w:t>до ул. Антонова)</w:t>
            </w:r>
            <w:r w:rsidR="004665C3">
              <w:t>.</w:t>
            </w:r>
          </w:p>
          <w:p w:rsidR="00252CB5" w:rsidRDefault="00252CB5" w:rsidP="00AA2001">
            <w:pPr>
              <w:shd w:val="clear" w:color="auto" w:fill="FFFFFF"/>
              <w:spacing w:before="10"/>
              <w:rPr>
                <w:szCs w:val="28"/>
              </w:rPr>
            </w:pPr>
          </w:p>
          <w:p w:rsidR="00252CB5" w:rsidRDefault="00252CB5" w:rsidP="00AA2001">
            <w:pPr>
              <w:shd w:val="clear" w:color="auto" w:fill="FFFFFF"/>
              <w:spacing w:before="10"/>
              <w:rPr>
                <w:szCs w:val="28"/>
              </w:rPr>
            </w:pPr>
          </w:p>
          <w:p w:rsidR="00252CB5" w:rsidRDefault="00252CB5" w:rsidP="00AA2001">
            <w:pPr>
              <w:shd w:val="clear" w:color="auto" w:fill="FFFFFF"/>
              <w:spacing w:before="10"/>
              <w:rPr>
                <w:szCs w:val="28"/>
              </w:rPr>
            </w:pPr>
          </w:p>
          <w:p w:rsidR="00252CB5" w:rsidRDefault="00252CB5" w:rsidP="00AA2001">
            <w:pPr>
              <w:shd w:val="clear" w:color="auto" w:fill="FFFFFF"/>
              <w:spacing w:before="10"/>
              <w:rPr>
                <w:szCs w:val="28"/>
              </w:rPr>
            </w:pPr>
          </w:p>
          <w:p w:rsidR="00252CB5" w:rsidRPr="009247EE" w:rsidRDefault="00252CB5" w:rsidP="00AA2001">
            <w:pPr>
              <w:shd w:val="clear" w:color="auto" w:fill="FFFFFF"/>
              <w:spacing w:before="10"/>
              <w:rPr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CB5" w:rsidRPr="00D062D4" w:rsidRDefault="00252CB5" w:rsidP="004665C3">
            <w:pPr>
              <w:shd w:val="clear" w:color="auto" w:fill="FFFFFF"/>
              <w:ind w:left="24"/>
              <w:jc w:val="center"/>
              <w:rPr>
                <w:spacing w:val="-7"/>
              </w:rPr>
            </w:pPr>
            <w:r w:rsidRPr="00D062D4">
              <w:rPr>
                <w:spacing w:val="-7"/>
              </w:rPr>
              <w:t>17 914 кв.м</w:t>
            </w:r>
          </w:p>
        </w:tc>
      </w:tr>
      <w:tr w:rsidR="00252CB5" w:rsidRPr="00FC45D0" w:rsidTr="004665C3">
        <w:trPr>
          <w:trHeight w:hRule="exact" w:val="713"/>
        </w:trPr>
        <w:tc>
          <w:tcPr>
            <w:tcW w:w="293" w:type="pc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CB5" w:rsidRPr="00D062D4" w:rsidRDefault="00252CB5" w:rsidP="00AA2001">
            <w:pPr>
              <w:shd w:val="clear" w:color="auto" w:fill="FFFFFF"/>
              <w:ind w:left="38"/>
              <w:jc w:val="center"/>
              <w:rPr>
                <w:color w:val="000000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BF2" w:rsidRDefault="00252CB5" w:rsidP="00AA2001">
            <w:pPr>
              <w:shd w:val="clear" w:color="auto" w:fill="FFFFFF"/>
              <w:spacing w:before="10"/>
            </w:pPr>
            <w:r>
              <w:t xml:space="preserve">г. Пенза, </w:t>
            </w:r>
            <w:r w:rsidRPr="00D062D4">
              <w:t xml:space="preserve">ул. Антонова (от ул. Измайлова до поворота на </w:t>
            </w:r>
          </w:p>
          <w:p w:rsidR="00252CB5" w:rsidRDefault="00252CB5" w:rsidP="00AA2001">
            <w:pPr>
              <w:shd w:val="clear" w:color="auto" w:fill="FFFFFF"/>
              <w:spacing w:before="10"/>
              <w:rPr>
                <w:szCs w:val="28"/>
              </w:rPr>
            </w:pPr>
            <w:r w:rsidRPr="00D062D4">
              <w:t>ул.</w:t>
            </w:r>
            <w:r>
              <w:rPr>
                <w:szCs w:val="28"/>
              </w:rPr>
              <w:t xml:space="preserve"> </w:t>
            </w:r>
            <w:r w:rsidRPr="00D062D4">
              <w:t>Нейтральную)</w:t>
            </w:r>
            <w:r w:rsidR="004665C3"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CB5" w:rsidRPr="00D062D4" w:rsidRDefault="00252CB5" w:rsidP="004665C3">
            <w:pPr>
              <w:shd w:val="clear" w:color="auto" w:fill="FFFFFF"/>
              <w:ind w:left="24"/>
              <w:jc w:val="center"/>
              <w:rPr>
                <w:spacing w:val="-7"/>
              </w:rPr>
            </w:pPr>
            <w:r w:rsidRPr="00D062D4">
              <w:rPr>
                <w:spacing w:val="-7"/>
              </w:rPr>
              <w:t>18 748 кв.м</w:t>
            </w:r>
          </w:p>
        </w:tc>
      </w:tr>
      <w:tr w:rsidR="00252CB5" w:rsidRPr="00FC45D0" w:rsidTr="004665C3">
        <w:trPr>
          <w:trHeight w:hRule="exact" w:val="345"/>
        </w:trPr>
        <w:tc>
          <w:tcPr>
            <w:tcW w:w="2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CB5" w:rsidRPr="00D062D4" w:rsidRDefault="00252CB5" w:rsidP="00AA2001">
            <w:pPr>
              <w:shd w:val="clear" w:color="auto" w:fill="FFFFFF"/>
              <w:jc w:val="center"/>
            </w:pPr>
            <w:r w:rsidRPr="00D062D4">
              <w:rPr>
                <w:color w:val="000000"/>
              </w:rPr>
              <w:t>2</w:t>
            </w:r>
          </w:p>
        </w:tc>
        <w:tc>
          <w:tcPr>
            <w:tcW w:w="47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CB5" w:rsidRPr="00252CB5" w:rsidRDefault="00252CB5" w:rsidP="00AA2001">
            <w:pPr>
              <w:shd w:val="clear" w:color="auto" w:fill="FFFFFF"/>
              <w:ind w:left="24"/>
              <w:jc w:val="both"/>
            </w:pPr>
            <w:r w:rsidRPr="00252CB5">
              <w:rPr>
                <w:bCs/>
                <w:spacing w:val="-8"/>
              </w:rPr>
              <w:t>Тротуары:</w:t>
            </w:r>
          </w:p>
        </w:tc>
      </w:tr>
      <w:tr w:rsidR="00252CB5" w:rsidRPr="00D062D4" w:rsidTr="004665C3">
        <w:trPr>
          <w:trHeight w:hRule="exact" w:val="761"/>
        </w:trPr>
        <w:tc>
          <w:tcPr>
            <w:tcW w:w="2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52CB5" w:rsidRPr="008931DF" w:rsidRDefault="00252CB5" w:rsidP="00AA2001">
            <w:pPr>
              <w:shd w:val="clear" w:color="auto" w:fill="FFFFFF"/>
              <w:ind w:left="19"/>
              <w:rPr>
                <w:color w:val="000000"/>
                <w:szCs w:val="28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56BF2" w:rsidRDefault="00252CB5" w:rsidP="00AA2001">
            <w:pPr>
              <w:shd w:val="clear" w:color="auto" w:fill="FFFFFF"/>
              <w:spacing w:before="10"/>
            </w:pPr>
            <w:r>
              <w:t xml:space="preserve">г. Пенза, </w:t>
            </w:r>
            <w:r w:rsidRPr="00D062D4">
              <w:t xml:space="preserve">ул. Измайлова (от мостового перехода через р. Суру </w:t>
            </w:r>
          </w:p>
          <w:p w:rsidR="00252CB5" w:rsidRDefault="00252CB5" w:rsidP="00AA2001">
            <w:pPr>
              <w:shd w:val="clear" w:color="auto" w:fill="FFFFFF"/>
              <w:spacing w:before="10"/>
              <w:rPr>
                <w:szCs w:val="28"/>
              </w:rPr>
            </w:pPr>
            <w:r w:rsidRPr="00D062D4">
              <w:t>до ул. Антонова)</w:t>
            </w:r>
            <w:r w:rsidR="004665C3">
              <w:t>.</w:t>
            </w:r>
          </w:p>
          <w:p w:rsidR="00252CB5" w:rsidRPr="001F730C" w:rsidRDefault="00252CB5" w:rsidP="00AA2001">
            <w:pPr>
              <w:shd w:val="clear" w:color="auto" w:fill="FFFFFF"/>
              <w:ind w:left="5"/>
              <w:rPr>
                <w:bCs/>
                <w:spacing w:val="-8"/>
                <w:szCs w:val="28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CB5" w:rsidRPr="00D062D4" w:rsidRDefault="00252CB5" w:rsidP="004665C3">
            <w:pPr>
              <w:shd w:val="clear" w:color="auto" w:fill="FFFFFF"/>
              <w:ind w:left="24"/>
              <w:jc w:val="center"/>
              <w:rPr>
                <w:spacing w:val="-4"/>
              </w:rPr>
            </w:pPr>
            <w:r w:rsidRPr="00D062D4">
              <w:rPr>
                <w:spacing w:val="-4"/>
              </w:rPr>
              <w:t>4 128,8 кв.м</w:t>
            </w:r>
          </w:p>
        </w:tc>
      </w:tr>
      <w:tr w:rsidR="00252CB5" w:rsidRPr="00FC45D0" w:rsidTr="004665C3">
        <w:trPr>
          <w:trHeight w:hRule="exact" w:val="715"/>
        </w:trPr>
        <w:tc>
          <w:tcPr>
            <w:tcW w:w="29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CB5" w:rsidRPr="008931DF" w:rsidRDefault="00252CB5" w:rsidP="00AA2001">
            <w:pPr>
              <w:shd w:val="clear" w:color="auto" w:fill="FFFFFF"/>
              <w:ind w:left="19"/>
              <w:rPr>
                <w:color w:val="000000"/>
                <w:szCs w:val="28"/>
              </w:rPr>
            </w:pPr>
          </w:p>
        </w:tc>
        <w:tc>
          <w:tcPr>
            <w:tcW w:w="381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CB5" w:rsidRDefault="00252CB5" w:rsidP="00AA2001">
            <w:pPr>
              <w:shd w:val="clear" w:color="auto" w:fill="FFFFFF"/>
              <w:ind w:left="5"/>
              <w:rPr>
                <w:bCs/>
                <w:spacing w:val="-8"/>
                <w:szCs w:val="28"/>
              </w:rPr>
            </w:pPr>
            <w:r>
              <w:t xml:space="preserve">г. Пенза, </w:t>
            </w:r>
            <w:r w:rsidRPr="00D062D4">
              <w:t>ул. Антонова (от ул. Измайлова до ул.</w:t>
            </w:r>
            <w:r>
              <w:rPr>
                <w:szCs w:val="28"/>
              </w:rPr>
              <w:t xml:space="preserve"> </w:t>
            </w:r>
            <w:r>
              <w:t>Антонова, 2</w:t>
            </w:r>
            <w:r w:rsidRPr="00D062D4">
              <w:t>)</w:t>
            </w:r>
            <w:r w:rsidR="004665C3">
              <w:t>.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52CB5" w:rsidRPr="00D062D4" w:rsidRDefault="00252CB5" w:rsidP="004665C3">
            <w:pPr>
              <w:shd w:val="clear" w:color="auto" w:fill="FFFFFF"/>
              <w:ind w:left="24"/>
              <w:jc w:val="center"/>
              <w:rPr>
                <w:spacing w:val="-4"/>
              </w:rPr>
            </w:pPr>
            <w:r w:rsidRPr="00D062D4">
              <w:rPr>
                <w:spacing w:val="-4"/>
              </w:rPr>
              <w:t>1 800 кв.м</w:t>
            </w:r>
          </w:p>
        </w:tc>
      </w:tr>
    </w:tbl>
    <w:p w:rsidR="00252CB5" w:rsidRDefault="00252CB5" w:rsidP="00252CB5">
      <w:pPr>
        <w:jc w:val="center"/>
        <w:rPr>
          <w:szCs w:val="28"/>
        </w:rPr>
      </w:pPr>
    </w:p>
    <w:p w:rsidR="00252CB5" w:rsidRDefault="00252CB5" w:rsidP="00252CB5">
      <w:pPr>
        <w:jc w:val="center"/>
        <w:rPr>
          <w:szCs w:val="28"/>
        </w:rPr>
      </w:pPr>
    </w:p>
    <w:p w:rsidR="00252CB5" w:rsidRPr="009C4529" w:rsidRDefault="00252CB5" w:rsidP="00252CB5">
      <w:pPr>
        <w:jc w:val="center"/>
        <w:rPr>
          <w:szCs w:val="28"/>
        </w:rPr>
      </w:pPr>
    </w:p>
    <w:p w:rsidR="00252CB5" w:rsidRDefault="00252CB5" w:rsidP="00252CB5">
      <w:pPr>
        <w:rPr>
          <w:szCs w:val="28"/>
        </w:rPr>
      </w:pPr>
    </w:p>
    <w:p w:rsidR="00252CB5" w:rsidRPr="0047461F" w:rsidRDefault="00252CB5" w:rsidP="00252CB5">
      <w:pPr>
        <w:jc w:val="both"/>
        <w:rPr>
          <w:color w:val="000000"/>
          <w:spacing w:val="-5"/>
          <w:szCs w:val="28"/>
        </w:rPr>
      </w:pPr>
      <w:r w:rsidRPr="0047461F">
        <w:rPr>
          <w:color w:val="000000"/>
          <w:spacing w:val="-5"/>
          <w:szCs w:val="28"/>
        </w:rPr>
        <w:t>Заместитель председателя</w:t>
      </w:r>
    </w:p>
    <w:p w:rsidR="00252CB5" w:rsidRPr="0047461F" w:rsidRDefault="00252CB5" w:rsidP="00252CB5">
      <w:pPr>
        <w:jc w:val="both"/>
        <w:rPr>
          <w:color w:val="000000"/>
          <w:spacing w:val="-5"/>
          <w:szCs w:val="28"/>
        </w:rPr>
      </w:pPr>
      <w:r>
        <w:rPr>
          <w:color w:val="000000"/>
          <w:spacing w:val="-5"/>
          <w:szCs w:val="28"/>
        </w:rPr>
        <w:t xml:space="preserve">Пензенской </w:t>
      </w:r>
      <w:r w:rsidRPr="0047461F">
        <w:rPr>
          <w:color w:val="000000"/>
          <w:spacing w:val="-5"/>
          <w:szCs w:val="28"/>
        </w:rPr>
        <w:t xml:space="preserve">городской Думы           </w:t>
      </w:r>
      <w:r>
        <w:rPr>
          <w:color w:val="000000"/>
          <w:spacing w:val="-5"/>
          <w:szCs w:val="28"/>
        </w:rPr>
        <w:t xml:space="preserve">                           </w:t>
      </w:r>
      <w:r w:rsidR="002E1F07">
        <w:rPr>
          <w:color w:val="000000"/>
          <w:spacing w:val="-5"/>
          <w:szCs w:val="28"/>
        </w:rPr>
        <w:t xml:space="preserve">                    </w:t>
      </w:r>
      <w:r>
        <w:rPr>
          <w:color w:val="000000"/>
          <w:spacing w:val="-5"/>
          <w:szCs w:val="28"/>
        </w:rPr>
        <w:t xml:space="preserve">                       </w:t>
      </w:r>
      <w:r w:rsidR="004665C3">
        <w:rPr>
          <w:color w:val="000000"/>
          <w:spacing w:val="-5"/>
          <w:szCs w:val="28"/>
        </w:rPr>
        <w:t xml:space="preserve">    </w:t>
      </w:r>
      <w:r>
        <w:rPr>
          <w:color w:val="000000"/>
          <w:spacing w:val="-5"/>
          <w:szCs w:val="28"/>
        </w:rPr>
        <w:t>Г.В. Тюрин</w:t>
      </w:r>
      <w:r w:rsidRPr="0047461F">
        <w:rPr>
          <w:color w:val="000000"/>
          <w:spacing w:val="-5"/>
          <w:szCs w:val="28"/>
        </w:rPr>
        <w:t xml:space="preserve">     </w:t>
      </w:r>
    </w:p>
    <w:p w:rsidR="006B2C99" w:rsidRDefault="006B2C99" w:rsidP="00B74F70"/>
    <w:p w:rsidR="006B2C99" w:rsidRDefault="006B2C99" w:rsidP="00B74F70"/>
    <w:p w:rsidR="003F6E82" w:rsidRDefault="003F6E82" w:rsidP="00B74F70"/>
    <w:p w:rsidR="003F6E82" w:rsidRDefault="003F6E82" w:rsidP="00B74F70"/>
    <w:p w:rsidR="003F6E82" w:rsidRDefault="003F6E82" w:rsidP="00B74F70"/>
    <w:p w:rsidR="00252CB5" w:rsidRDefault="00252CB5" w:rsidP="00B74F70"/>
    <w:p w:rsidR="00252CB5" w:rsidRDefault="00252CB5" w:rsidP="00B74F70"/>
    <w:p w:rsidR="00252CB5" w:rsidRDefault="00252CB5" w:rsidP="00B74F70"/>
    <w:p w:rsidR="00252CB5" w:rsidRDefault="00252CB5" w:rsidP="00B74F70"/>
    <w:p w:rsidR="00252CB5" w:rsidRDefault="00252CB5" w:rsidP="00B74F70"/>
    <w:p w:rsidR="00252CB5" w:rsidRDefault="00252CB5" w:rsidP="00B74F70"/>
    <w:p w:rsidR="00252CB5" w:rsidRDefault="00252CB5" w:rsidP="00B74F70"/>
    <w:p w:rsidR="00252CB5" w:rsidRDefault="00252CB5" w:rsidP="00B74F70"/>
    <w:sectPr w:rsidR="00252CB5" w:rsidSect="00252CB5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9AB" w:rsidRDefault="006629AB">
      <w:r>
        <w:separator/>
      </w:r>
    </w:p>
  </w:endnote>
  <w:endnote w:type="continuationSeparator" w:id="1">
    <w:p w:rsidR="006629AB" w:rsidRDefault="006629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9AB" w:rsidRDefault="006629AB">
      <w:r>
        <w:separator/>
      </w:r>
    </w:p>
  </w:footnote>
  <w:footnote w:type="continuationSeparator" w:id="1">
    <w:p w:rsidR="006629AB" w:rsidRDefault="006629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92" w:rsidRDefault="008A68CD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A659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6592" w:rsidRDefault="009A6592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92" w:rsidRDefault="009A659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3AB6"/>
    <w:rsid w:val="000140DF"/>
    <w:rsid w:val="00014BF3"/>
    <w:rsid w:val="00017A2B"/>
    <w:rsid w:val="000223C4"/>
    <w:rsid w:val="00024E03"/>
    <w:rsid w:val="00027183"/>
    <w:rsid w:val="00046FFD"/>
    <w:rsid w:val="0005688A"/>
    <w:rsid w:val="00061017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F33EA"/>
    <w:rsid w:val="000F46C2"/>
    <w:rsid w:val="000F502B"/>
    <w:rsid w:val="00107C49"/>
    <w:rsid w:val="00110DC9"/>
    <w:rsid w:val="00111C1B"/>
    <w:rsid w:val="00113EA6"/>
    <w:rsid w:val="001227A8"/>
    <w:rsid w:val="001263E2"/>
    <w:rsid w:val="00126CE1"/>
    <w:rsid w:val="00137E16"/>
    <w:rsid w:val="00141D82"/>
    <w:rsid w:val="00142998"/>
    <w:rsid w:val="00147622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27E2"/>
    <w:rsid w:val="001D475E"/>
    <w:rsid w:val="001D4FCF"/>
    <w:rsid w:val="001E0C7C"/>
    <w:rsid w:val="001E6026"/>
    <w:rsid w:val="001E6A23"/>
    <w:rsid w:val="001F1AF8"/>
    <w:rsid w:val="001F2FB6"/>
    <w:rsid w:val="0021209F"/>
    <w:rsid w:val="0022121E"/>
    <w:rsid w:val="002237EF"/>
    <w:rsid w:val="002242BA"/>
    <w:rsid w:val="00224D48"/>
    <w:rsid w:val="00235E39"/>
    <w:rsid w:val="002419E9"/>
    <w:rsid w:val="00250FF2"/>
    <w:rsid w:val="00252021"/>
    <w:rsid w:val="0025217C"/>
    <w:rsid w:val="00252CB5"/>
    <w:rsid w:val="00262851"/>
    <w:rsid w:val="0027117D"/>
    <w:rsid w:val="00271B96"/>
    <w:rsid w:val="00287FD4"/>
    <w:rsid w:val="002A14B4"/>
    <w:rsid w:val="002A57EE"/>
    <w:rsid w:val="002A5FBC"/>
    <w:rsid w:val="002A6D9C"/>
    <w:rsid w:val="002C4331"/>
    <w:rsid w:val="002C68B0"/>
    <w:rsid w:val="002D0007"/>
    <w:rsid w:val="002D001E"/>
    <w:rsid w:val="002D3D8A"/>
    <w:rsid w:val="002E1F07"/>
    <w:rsid w:val="002E6031"/>
    <w:rsid w:val="002E68BE"/>
    <w:rsid w:val="002E7F96"/>
    <w:rsid w:val="002F29CF"/>
    <w:rsid w:val="002F3AB6"/>
    <w:rsid w:val="00301810"/>
    <w:rsid w:val="00303F96"/>
    <w:rsid w:val="00304EAD"/>
    <w:rsid w:val="00307FEB"/>
    <w:rsid w:val="00325F6C"/>
    <w:rsid w:val="00333E7E"/>
    <w:rsid w:val="0034709D"/>
    <w:rsid w:val="00363CBA"/>
    <w:rsid w:val="00364840"/>
    <w:rsid w:val="00374BD0"/>
    <w:rsid w:val="00381EFB"/>
    <w:rsid w:val="00382B62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FB7"/>
    <w:rsid w:val="003E170A"/>
    <w:rsid w:val="003E1EC4"/>
    <w:rsid w:val="003F6920"/>
    <w:rsid w:val="003F6E82"/>
    <w:rsid w:val="003F6FD5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571D"/>
    <w:rsid w:val="00457239"/>
    <w:rsid w:val="0046476A"/>
    <w:rsid w:val="004665C3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C15F9"/>
    <w:rsid w:val="004C3494"/>
    <w:rsid w:val="004C4881"/>
    <w:rsid w:val="004C7086"/>
    <w:rsid w:val="004D2B39"/>
    <w:rsid w:val="004D3BA2"/>
    <w:rsid w:val="004D4D8B"/>
    <w:rsid w:val="004E6E83"/>
    <w:rsid w:val="00500D65"/>
    <w:rsid w:val="00501F85"/>
    <w:rsid w:val="0050781A"/>
    <w:rsid w:val="00510CD5"/>
    <w:rsid w:val="005141CA"/>
    <w:rsid w:val="00522BC8"/>
    <w:rsid w:val="00525D72"/>
    <w:rsid w:val="00534903"/>
    <w:rsid w:val="00540EF0"/>
    <w:rsid w:val="00544139"/>
    <w:rsid w:val="00547A5B"/>
    <w:rsid w:val="00550E24"/>
    <w:rsid w:val="00565E88"/>
    <w:rsid w:val="0057535D"/>
    <w:rsid w:val="00582D5B"/>
    <w:rsid w:val="0059449E"/>
    <w:rsid w:val="005A313C"/>
    <w:rsid w:val="005A518D"/>
    <w:rsid w:val="005A7EC1"/>
    <w:rsid w:val="005B1C34"/>
    <w:rsid w:val="005C24EA"/>
    <w:rsid w:val="005E078F"/>
    <w:rsid w:val="005E4B0C"/>
    <w:rsid w:val="005F4151"/>
    <w:rsid w:val="006179B4"/>
    <w:rsid w:val="00634CB7"/>
    <w:rsid w:val="00636BB5"/>
    <w:rsid w:val="00640467"/>
    <w:rsid w:val="00640EE5"/>
    <w:rsid w:val="00643479"/>
    <w:rsid w:val="006526D2"/>
    <w:rsid w:val="00653213"/>
    <w:rsid w:val="006629AB"/>
    <w:rsid w:val="006701AF"/>
    <w:rsid w:val="00671BE2"/>
    <w:rsid w:val="00672711"/>
    <w:rsid w:val="006779A3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22D5E"/>
    <w:rsid w:val="007239B6"/>
    <w:rsid w:val="00726C8B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C03CA"/>
    <w:rsid w:val="007D0947"/>
    <w:rsid w:val="007F459A"/>
    <w:rsid w:val="007F68E7"/>
    <w:rsid w:val="00802CD9"/>
    <w:rsid w:val="00804904"/>
    <w:rsid w:val="00811466"/>
    <w:rsid w:val="00811B1F"/>
    <w:rsid w:val="00813012"/>
    <w:rsid w:val="00815F41"/>
    <w:rsid w:val="008211DE"/>
    <w:rsid w:val="00852010"/>
    <w:rsid w:val="00856AB9"/>
    <w:rsid w:val="0085748B"/>
    <w:rsid w:val="008678B6"/>
    <w:rsid w:val="008910E4"/>
    <w:rsid w:val="008A33AC"/>
    <w:rsid w:val="008A68CD"/>
    <w:rsid w:val="008B391A"/>
    <w:rsid w:val="008C51DD"/>
    <w:rsid w:val="008E0C78"/>
    <w:rsid w:val="008E5945"/>
    <w:rsid w:val="008E66D3"/>
    <w:rsid w:val="008E6C48"/>
    <w:rsid w:val="008E6E7E"/>
    <w:rsid w:val="008F7C47"/>
    <w:rsid w:val="00922DCA"/>
    <w:rsid w:val="00925FFC"/>
    <w:rsid w:val="00932830"/>
    <w:rsid w:val="00936974"/>
    <w:rsid w:val="00937459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6592"/>
    <w:rsid w:val="009A6906"/>
    <w:rsid w:val="009A7565"/>
    <w:rsid w:val="009B6B54"/>
    <w:rsid w:val="009C7C95"/>
    <w:rsid w:val="009D680D"/>
    <w:rsid w:val="00A027F9"/>
    <w:rsid w:val="00A050D4"/>
    <w:rsid w:val="00A11C8A"/>
    <w:rsid w:val="00A1512A"/>
    <w:rsid w:val="00A34620"/>
    <w:rsid w:val="00A41D2B"/>
    <w:rsid w:val="00A426AD"/>
    <w:rsid w:val="00A43A8F"/>
    <w:rsid w:val="00A44DC0"/>
    <w:rsid w:val="00A47B65"/>
    <w:rsid w:val="00A734C6"/>
    <w:rsid w:val="00A84EF7"/>
    <w:rsid w:val="00A91151"/>
    <w:rsid w:val="00A93E3A"/>
    <w:rsid w:val="00AA040E"/>
    <w:rsid w:val="00AA116C"/>
    <w:rsid w:val="00AB075C"/>
    <w:rsid w:val="00AC2D9A"/>
    <w:rsid w:val="00AD44B6"/>
    <w:rsid w:val="00AF495A"/>
    <w:rsid w:val="00AF49BB"/>
    <w:rsid w:val="00AF4C46"/>
    <w:rsid w:val="00AF4FEC"/>
    <w:rsid w:val="00B076AE"/>
    <w:rsid w:val="00B109B8"/>
    <w:rsid w:val="00B12950"/>
    <w:rsid w:val="00B13470"/>
    <w:rsid w:val="00B217F1"/>
    <w:rsid w:val="00B26EAD"/>
    <w:rsid w:val="00B324FD"/>
    <w:rsid w:val="00B37865"/>
    <w:rsid w:val="00B409A9"/>
    <w:rsid w:val="00B42AA5"/>
    <w:rsid w:val="00B432A6"/>
    <w:rsid w:val="00B5449F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7979"/>
    <w:rsid w:val="00BB5557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22F81"/>
    <w:rsid w:val="00C33E3D"/>
    <w:rsid w:val="00C36048"/>
    <w:rsid w:val="00C36670"/>
    <w:rsid w:val="00C3739D"/>
    <w:rsid w:val="00C417F5"/>
    <w:rsid w:val="00C55613"/>
    <w:rsid w:val="00C83B2A"/>
    <w:rsid w:val="00C90596"/>
    <w:rsid w:val="00C90B93"/>
    <w:rsid w:val="00C92A6C"/>
    <w:rsid w:val="00C95680"/>
    <w:rsid w:val="00C96217"/>
    <w:rsid w:val="00CA4563"/>
    <w:rsid w:val="00CC15E1"/>
    <w:rsid w:val="00CD052D"/>
    <w:rsid w:val="00CD62C5"/>
    <w:rsid w:val="00CD737E"/>
    <w:rsid w:val="00CE1102"/>
    <w:rsid w:val="00CE25C3"/>
    <w:rsid w:val="00CE77AA"/>
    <w:rsid w:val="00CF1A94"/>
    <w:rsid w:val="00D01A34"/>
    <w:rsid w:val="00D043CD"/>
    <w:rsid w:val="00D05B5B"/>
    <w:rsid w:val="00D05D58"/>
    <w:rsid w:val="00D06B95"/>
    <w:rsid w:val="00D1196E"/>
    <w:rsid w:val="00D12893"/>
    <w:rsid w:val="00D14131"/>
    <w:rsid w:val="00D20263"/>
    <w:rsid w:val="00D34B84"/>
    <w:rsid w:val="00D41399"/>
    <w:rsid w:val="00D4337B"/>
    <w:rsid w:val="00D474F8"/>
    <w:rsid w:val="00D503CD"/>
    <w:rsid w:val="00D603EF"/>
    <w:rsid w:val="00D720DC"/>
    <w:rsid w:val="00D76346"/>
    <w:rsid w:val="00D86362"/>
    <w:rsid w:val="00D900C9"/>
    <w:rsid w:val="00DA3FBB"/>
    <w:rsid w:val="00DD4F34"/>
    <w:rsid w:val="00DF5A0E"/>
    <w:rsid w:val="00DF6158"/>
    <w:rsid w:val="00DF7839"/>
    <w:rsid w:val="00E01AB3"/>
    <w:rsid w:val="00E109C5"/>
    <w:rsid w:val="00E10F82"/>
    <w:rsid w:val="00E26A5A"/>
    <w:rsid w:val="00E32D35"/>
    <w:rsid w:val="00E34904"/>
    <w:rsid w:val="00E36AED"/>
    <w:rsid w:val="00E36F2A"/>
    <w:rsid w:val="00E523D2"/>
    <w:rsid w:val="00E54184"/>
    <w:rsid w:val="00E566F8"/>
    <w:rsid w:val="00E60693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D14EF"/>
    <w:rsid w:val="00EE5E25"/>
    <w:rsid w:val="00F102DE"/>
    <w:rsid w:val="00F110EF"/>
    <w:rsid w:val="00F141A5"/>
    <w:rsid w:val="00F24035"/>
    <w:rsid w:val="00F327D6"/>
    <w:rsid w:val="00F45CF1"/>
    <w:rsid w:val="00F56BF2"/>
    <w:rsid w:val="00F60E2B"/>
    <w:rsid w:val="00F65DCD"/>
    <w:rsid w:val="00F720DC"/>
    <w:rsid w:val="00F8083B"/>
    <w:rsid w:val="00F82907"/>
    <w:rsid w:val="00F82F28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11C8A"/>
    <w:pPr>
      <w:keepNext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0610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0">
    <w:name w:val="List 2"/>
    <w:basedOn w:val="a"/>
    <w:rsid w:val="00A11C8A"/>
    <w:pPr>
      <w:ind w:left="566" w:hanging="283"/>
    </w:pPr>
  </w:style>
  <w:style w:type="paragraph" w:styleId="3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1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2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3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0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60">
    <w:name w:val="Заголовок 6 Знак"/>
    <w:basedOn w:val="a0"/>
    <w:link w:val="6"/>
    <w:semiHidden/>
    <w:rsid w:val="00061017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16</cp:revision>
  <cp:lastPrinted>2016-08-29T15:45:00Z</cp:lastPrinted>
  <dcterms:created xsi:type="dcterms:W3CDTF">2016-08-29T15:47:00Z</dcterms:created>
  <dcterms:modified xsi:type="dcterms:W3CDTF">2016-09-30T13:00:00Z</dcterms:modified>
</cp:coreProperties>
</file>