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>О внесении изменени</w:t>
            </w:r>
            <w:r w:rsidR="00D95A5B">
              <w:rPr>
                <w:b/>
                <w:sz w:val="28"/>
                <w:szCs w:val="28"/>
              </w:rPr>
              <w:t>я</w:t>
            </w:r>
            <w:r w:rsidRPr="007E78AC">
              <w:rPr>
                <w:b/>
                <w:sz w:val="28"/>
                <w:szCs w:val="28"/>
              </w:rPr>
              <w:t xml:space="preserve"> в Условия контракта </w:t>
            </w:r>
          </w:p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с главой администрации города Пензы, утвержденные </w:t>
            </w:r>
          </w:p>
          <w:p w:rsidR="00C81169" w:rsidRPr="004D73DE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решением Пензенской городской Думы от 25.03.2005 </w:t>
            </w:r>
            <w:r>
              <w:rPr>
                <w:b/>
                <w:sz w:val="28"/>
                <w:szCs w:val="28"/>
              </w:rPr>
              <w:t>№</w:t>
            </w:r>
            <w:r w:rsidRPr="007E78AC">
              <w:rPr>
                <w:b/>
                <w:sz w:val="28"/>
                <w:szCs w:val="28"/>
              </w:rPr>
              <w:t xml:space="preserve"> 55-6/4</w:t>
            </w:r>
          </w:p>
        </w:tc>
      </w:tr>
    </w:tbl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ED6AF9" w:rsidRPr="00F6636E" w:rsidRDefault="00ED6AF9" w:rsidP="00F6636E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36E">
        <w:rPr>
          <w:sz w:val="28"/>
          <w:szCs w:val="28"/>
        </w:rPr>
        <w:t xml:space="preserve">Внести в Условия </w:t>
      </w:r>
      <w:hyperlink r:id="rId10" w:history="1">
        <w:r w:rsidRPr="00F6636E">
          <w:rPr>
            <w:sz w:val="28"/>
            <w:szCs w:val="28"/>
          </w:rPr>
          <w:t>контракта</w:t>
        </w:r>
      </w:hyperlink>
      <w:r w:rsidRPr="00F6636E">
        <w:rPr>
          <w:sz w:val="28"/>
          <w:szCs w:val="28"/>
        </w:rPr>
        <w:t xml:space="preserve"> с главой администрации города Пензы, утвержденные решением Пензенской городской Думы от 25.03.2005 № 55-6/4 (Издательский дом «Пензенская правда», 2005, №№ 26, 28; Пензенские губернские ведомости, 2006, № 7; 2008, № 3; 2010, № 41; 2011, № 45; Сборник нормативных правовых актов, принятых Пензенской городской Думой IV созыва в октябре - декабре 2007 года, выпуск № 9 (часть 4); Комсомольская правда, 2009, № 35; Пензенский городской вестник, 2009, № 88; Муниципальные ведомости, 2011, № 36; 2012, № 9; Муниципальные ведомости. Пенза, 2012, № 18; 2013, №№ 14, 28; 2014, № 27; 2015, №№ 12, 38, 77; 2016 №№ 46, 54, муниципальная газета «Пенза», 2017, № 23, </w:t>
      </w:r>
      <w:r w:rsidR="00304D9C" w:rsidRPr="00F6636E">
        <w:rPr>
          <w:sz w:val="28"/>
          <w:szCs w:val="28"/>
        </w:rPr>
        <w:t>№</w:t>
      </w:r>
      <w:r w:rsidRPr="00F6636E">
        <w:rPr>
          <w:sz w:val="28"/>
          <w:szCs w:val="28"/>
        </w:rPr>
        <w:t>17 (спецвыпуск)</w:t>
      </w:r>
      <w:r w:rsidR="000931BD" w:rsidRPr="00F6636E">
        <w:rPr>
          <w:sz w:val="28"/>
          <w:szCs w:val="28"/>
        </w:rPr>
        <w:t xml:space="preserve">, </w:t>
      </w:r>
      <w:r w:rsidR="00B044F2" w:rsidRPr="00F6636E">
        <w:rPr>
          <w:sz w:val="28"/>
          <w:szCs w:val="28"/>
        </w:rPr>
        <w:t>№ 21 (спецвыпуск), № 23 (спецвыпуск); 2018, № 23 (спецвыпуск), № 30 (спецвыпуск))</w:t>
      </w:r>
      <w:r w:rsidR="00F6636E">
        <w:rPr>
          <w:sz w:val="28"/>
          <w:szCs w:val="28"/>
        </w:rPr>
        <w:t>,</w:t>
      </w:r>
      <w:r w:rsidR="00B044F2" w:rsidRPr="00F6636E">
        <w:rPr>
          <w:sz w:val="28"/>
          <w:szCs w:val="28"/>
        </w:rPr>
        <w:t xml:space="preserve"> </w:t>
      </w:r>
      <w:r w:rsidRPr="00F6636E">
        <w:rPr>
          <w:sz w:val="28"/>
          <w:szCs w:val="28"/>
        </w:rPr>
        <w:t>следующ</w:t>
      </w:r>
      <w:r w:rsidR="000931BD" w:rsidRPr="00F6636E">
        <w:rPr>
          <w:sz w:val="28"/>
          <w:szCs w:val="28"/>
        </w:rPr>
        <w:t>е</w:t>
      </w:r>
      <w:r w:rsidRPr="00F6636E">
        <w:rPr>
          <w:sz w:val="28"/>
          <w:szCs w:val="28"/>
        </w:rPr>
        <w:t>е изменени</w:t>
      </w:r>
      <w:r w:rsidR="000931BD" w:rsidRPr="00F6636E">
        <w:rPr>
          <w:sz w:val="28"/>
          <w:szCs w:val="28"/>
        </w:rPr>
        <w:t>е</w:t>
      </w:r>
      <w:r w:rsidRPr="00F6636E">
        <w:rPr>
          <w:sz w:val="28"/>
          <w:szCs w:val="28"/>
        </w:rPr>
        <w:t>:</w:t>
      </w:r>
    </w:p>
    <w:p w:rsidR="00D1095D" w:rsidRPr="000931BD" w:rsidRDefault="00F6636E" w:rsidP="00003FA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31BD">
        <w:rPr>
          <w:sz w:val="28"/>
          <w:szCs w:val="28"/>
        </w:rPr>
        <w:t xml:space="preserve">в подпункте 3.4.3 </w:t>
      </w:r>
      <w:r>
        <w:rPr>
          <w:sz w:val="28"/>
          <w:szCs w:val="28"/>
        </w:rPr>
        <w:t>пункта 3.4</w:t>
      </w:r>
      <w:r w:rsidR="00003FAA">
        <w:rPr>
          <w:sz w:val="28"/>
          <w:szCs w:val="28"/>
        </w:rPr>
        <w:t xml:space="preserve"> раздела 3</w:t>
      </w:r>
      <w:r>
        <w:rPr>
          <w:sz w:val="28"/>
          <w:szCs w:val="28"/>
        </w:rPr>
        <w:t xml:space="preserve"> после </w:t>
      </w:r>
      <w:r w:rsidRPr="000931BD">
        <w:rPr>
          <w:sz w:val="28"/>
          <w:szCs w:val="28"/>
        </w:rPr>
        <w:t>слов «</w:t>
      </w:r>
      <w:r>
        <w:rPr>
          <w:sz w:val="28"/>
          <w:szCs w:val="28"/>
        </w:rPr>
        <w:t>политической партией;</w:t>
      </w:r>
      <w:r w:rsidRPr="000931BD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города Пензы;»,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города Пензы».</w:t>
      </w:r>
    </w:p>
    <w:p w:rsidR="00D44515" w:rsidRPr="00D44515" w:rsidRDefault="00D44515" w:rsidP="00F6636E">
      <w:pPr>
        <w:pStyle w:val="af0"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44515" w:rsidRPr="00003FAA" w:rsidRDefault="00003FAA" w:rsidP="00003FAA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3FAA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D44515" w:rsidRPr="00003FAA">
        <w:rPr>
          <w:sz w:val="28"/>
          <w:szCs w:val="28"/>
        </w:rPr>
        <w:t>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225F0" w:rsidRPr="0051029D" w:rsidRDefault="00B06653" w:rsidP="00510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223694">
        <w:rPr>
          <w:sz w:val="28"/>
          <w:szCs w:val="28"/>
        </w:rPr>
        <w:t xml:space="preserve">Глава города                </w:t>
      </w:r>
      <w:r w:rsidRPr="00223694">
        <w:rPr>
          <w:sz w:val="28"/>
          <w:szCs w:val="28"/>
        </w:rPr>
        <w:tab/>
      </w:r>
      <w:r w:rsidR="007324EE" w:rsidRPr="00223694">
        <w:rPr>
          <w:sz w:val="28"/>
          <w:szCs w:val="28"/>
        </w:rPr>
        <w:t xml:space="preserve">                              </w:t>
      </w:r>
      <w:r w:rsidR="00E834E7" w:rsidRPr="00223694">
        <w:rPr>
          <w:sz w:val="28"/>
          <w:szCs w:val="28"/>
        </w:rPr>
        <w:t xml:space="preserve">         </w:t>
      </w:r>
      <w:r w:rsidR="007324EE" w:rsidRPr="00223694">
        <w:rPr>
          <w:sz w:val="28"/>
          <w:szCs w:val="28"/>
        </w:rPr>
        <w:t xml:space="preserve">                     </w:t>
      </w:r>
      <w:r w:rsidR="00692CAE" w:rsidRPr="00223694">
        <w:rPr>
          <w:sz w:val="28"/>
          <w:szCs w:val="28"/>
        </w:rPr>
        <w:t xml:space="preserve">            </w:t>
      </w:r>
      <w:r w:rsidR="007324EE" w:rsidRPr="00223694">
        <w:rPr>
          <w:sz w:val="28"/>
          <w:szCs w:val="28"/>
        </w:rPr>
        <w:t xml:space="preserve">      </w:t>
      </w:r>
      <w:r w:rsidR="00003FAA" w:rsidRPr="00223694">
        <w:rPr>
          <w:sz w:val="28"/>
          <w:szCs w:val="28"/>
        </w:rPr>
        <w:t>Н.М. Тактаров</w:t>
      </w:r>
    </w:p>
    <w:sectPr w:rsidR="00E225F0" w:rsidRPr="0051029D" w:rsidSect="00003FAA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DE" w:rsidRDefault="00380EDE">
      <w:r>
        <w:separator/>
      </w:r>
    </w:p>
  </w:endnote>
  <w:endnote w:type="continuationSeparator" w:id="1">
    <w:p w:rsidR="00380EDE" w:rsidRDefault="0038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DE" w:rsidRDefault="00380EDE">
      <w:r>
        <w:separator/>
      </w:r>
    </w:p>
  </w:footnote>
  <w:footnote w:type="continuationSeparator" w:id="1">
    <w:p w:rsidR="00380EDE" w:rsidRDefault="0038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3694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1A31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0EDE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29D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A0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57FD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1CCF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A4A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854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4B2491A2621EB5208ADB6EE3F85E95A3C2DB79751A7137F5DFB9AAF45143BCF8D0D9F1295346F50DE49728v5F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2358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3</cp:revision>
  <cp:lastPrinted>2019-02-04T13:03:00Z</cp:lastPrinted>
  <dcterms:created xsi:type="dcterms:W3CDTF">2019-02-14T06:32:00Z</dcterms:created>
  <dcterms:modified xsi:type="dcterms:W3CDTF">2019-02-14T11:38:00Z</dcterms:modified>
</cp:coreProperties>
</file>