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 w:rsidP="000728B3">
      <w:pPr>
        <w:ind w:left="-709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0728B3" w:rsidRDefault="000728B3">
      <w:pPr>
        <w:ind w:left="-567"/>
        <w:jc w:val="center"/>
        <w:rPr>
          <w:sz w:val="6"/>
        </w:rPr>
      </w:pPr>
    </w:p>
    <w:p w:rsidR="000728B3" w:rsidRDefault="000728B3">
      <w:pPr>
        <w:ind w:left="-567"/>
        <w:jc w:val="center"/>
        <w:rPr>
          <w:sz w:val="6"/>
        </w:rPr>
      </w:pPr>
    </w:p>
    <w:p w:rsidR="000728B3" w:rsidRDefault="000728B3">
      <w:pPr>
        <w:ind w:left="-567"/>
        <w:jc w:val="center"/>
        <w:rPr>
          <w:sz w:val="6"/>
        </w:rPr>
      </w:pPr>
    </w:p>
    <w:p w:rsidR="00126CE1" w:rsidRPr="0032368A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2368A">
        <w:rPr>
          <w:sz w:val="28"/>
          <w:szCs w:val="28"/>
        </w:rPr>
        <w:t>ПЕНЗЕНСКАЯ  ГОРОДСКАЯ  ДУМА</w:t>
      </w:r>
    </w:p>
    <w:p w:rsidR="00126CE1" w:rsidRPr="0032368A" w:rsidRDefault="001579EF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32368A">
        <w:rPr>
          <w:b/>
          <w:szCs w:val="28"/>
        </w:rPr>
        <w:t xml:space="preserve"> </w:t>
      </w:r>
    </w:p>
    <w:p w:rsidR="005E0EBF" w:rsidRPr="0032368A" w:rsidRDefault="0032368A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5E0EBF" w:rsidRPr="0032368A">
        <w:rPr>
          <w:b/>
          <w:szCs w:val="28"/>
        </w:rPr>
        <w:t>ЕШЕНИЕ</w:t>
      </w:r>
    </w:p>
    <w:p w:rsidR="000728B3" w:rsidRDefault="000728B3" w:rsidP="000728B3">
      <w:pPr>
        <w:spacing w:line="360" w:lineRule="auto"/>
        <w:jc w:val="both"/>
        <w:rPr>
          <w:b/>
          <w:szCs w:val="28"/>
        </w:rPr>
      </w:pPr>
      <w:r>
        <w:rPr>
          <w:szCs w:val="28"/>
          <w:u w:val="single"/>
        </w:rPr>
        <w:t>30.11.2017</w:t>
      </w:r>
      <w:r>
        <w:rPr>
          <w:b/>
          <w:szCs w:val="28"/>
        </w:rPr>
        <w:t xml:space="preserve">                                                                                                     </w:t>
      </w:r>
      <w:r>
        <w:rPr>
          <w:szCs w:val="28"/>
          <w:u w:val="single"/>
        </w:rPr>
        <w:t>№ 835-39/6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Пензенской области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земельного участка, </w:t>
      </w:r>
      <w:r w:rsidR="007334FC">
        <w:rPr>
          <w:b/>
          <w:sz w:val="28"/>
          <w:szCs w:val="28"/>
        </w:rPr>
        <w:t>расположенн</w:t>
      </w:r>
      <w:r w:rsidR="00415E61">
        <w:rPr>
          <w:b/>
          <w:sz w:val="28"/>
          <w:szCs w:val="28"/>
        </w:rPr>
        <w:t>ого</w:t>
      </w:r>
      <w:r w:rsidR="00581C68">
        <w:rPr>
          <w:b/>
          <w:sz w:val="28"/>
          <w:szCs w:val="28"/>
        </w:rPr>
        <w:t xml:space="preserve"> по адресу: г. Пенза, ул. </w:t>
      </w:r>
      <w:r w:rsidR="007334FC">
        <w:rPr>
          <w:b/>
          <w:sz w:val="28"/>
          <w:szCs w:val="28"/>
        </w:rPr>
        <w:t xml:space="preserve">Володарского, </w:t>
      </w:r>
      <w:r w:rsidR="00415E61">
        <w:rPr>
          <w:b/>
          <w:sz w:val="28"/>
          <w:szCs w:val="28"/>
        </w:rPr>
        <w:t>6</w:t>
      </w:r>
      <w:r w:rsidR="00581C68">
        <w:rPr>
          <w:b/>
          <w:sz w:val="28"/>
          <w:szCs w:val="28"/>
        </w:rPr>
        <w:t xml:space="preserve"> 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32368A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32368A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ст</w:t>
      </w:r>
      <w:r w:rsidR="0032368A">
        <w:rPr>
          <w:rFonts w:ascii="Times New Roman" w:hAnsi="Times New Roman"/>
          <w:b w:val="0"/>
          <w:color w:val="auto"/>
          <w:szCs w:val="28"/>
        </w:rPr>
        <w:t>атьей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415E61">
        <w:rPr>
          <w:szCs w:val="28"/>
        </w:rPr>
        <w:t>Пензенской области</w:t>
      </w:r>
      <w:r w:rsidR="003D4DBA">
        <w:rPr>
          <w:szCs w:val="28"/>
        </w:rPr>
        <w:t xml:space="preserve"> в муниципальную собственность города Пензы </w:t>
      </w:r>
      <w:r w:rsidR="00415E61">
        <w:rPr>
          <w:szCs w:val="28"/>
        </w:rPr>
        <w:t>земельного участка, расположенного</w:t>
      </w:r>
      <w:r w:rsidR="007334FC">
        <w:rPr>
          <w:szCs w:val="28"/>
        </w:rPr>
        <w:t xml:space="preserve"> по </w:t>
      </w:r>
      <w:r w:rsidR="00D21C88">
        <w:rPr>
          <w:szCs w:val="28"/>
        </w:rPr>
        <w:t xml:space="preserve">адресу: 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415E61">
        <w:rPr>
          <w:szCs w:val="28"/>
        </w:rPr>
        <w:t>Володарского, 6</w:t>
      </w:r>
      <w:r w:rsidR="007334FC">
        <w:rPr>
          <w:szCs w:val="28"/>
        </w:rPr>
        <w:t xml:space="preserve">, </w:t>
      </w:r>
      <w:r w:rsidR="00415E61">
        <w:rPr>
          <w:szCs w:val="28"/>
        </w:rPr>
        <w:t>с кадастровым номером 5</w:t>
      </w:r>
      <w:r w:rsidR="00E12B47">
        <w:rPr>
          <w:szCs w:val="28"/>
        </w:rPr>
        <w:t>8:29:4005012:77</w:t>
      </w:r>
      <w:r w:rsidR="00C861FA">
        <w:rPr>
          <w:szCs w:val="28"/>
        </w:rPr>
        <w:t>,</w:t>
      </w:r>
      <w:r w:rsidR="00E12B47">
        <w:rPr>
          <w:szCs w:val="28"/>
        </w:rPr>
        <w:t xml:space="preserve"> площадью 1528</w:t>
      </w:r>
      <w:r w:rsidR="00415E61">
        <w:rPr>
          <w:szCs w:val="28"/>
        </w:rPr>
        <w:t xml:space="preserve"> кв.м</w:t>
      </w:r>
      <w:r w:rsidR="003D4DBA">
        <w:rPr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415E61" w:rsidRDefault="00415E61" w:rsidP="00B74F70"/>
    <w:p w:rsidR="00415E61" w:rsidRDefault="00415E61" w:rsidP="00B74F70"/>
    <w:sectPr w:rsidR="00415E61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AF" w:rsidRDefault="00F324AF">
      <w:r>
        <w:separator/>
      </w:r>
    </w:p>
  </w:endnote>
  <w:endnote w:type="continuationSeparator" w:id="1">
    <w:p w:rsidR="00F324AF" w:rsidRDefault="00F3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AF" w:rsidRDefault="00F324AF">
      <w:r>
        <w:separator/>
      </w:r>
    </w:p>
  </w:footnote>
  <w:footnote w:type="continuationSeparator" w:id="1">
    <w:p w:rsidR="00F324AF" w:rsidRDefault="00F3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Default="001579E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186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863" w:rsidRDefault="0031186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Default="00311863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Pr="00E15BEF" w:rsidRDefault="00311863" w:rsidP="00324605">
    <w:pPr>
      <w:pStyle w:val="ac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28B3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C26A4"/>
    <w:rsid w:val="000E428E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579E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368A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8693C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261C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A218E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3485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2070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861F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4AF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0842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C26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0C26A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с отступом 21"/>
    <w:basedOn w:val="a"/>
    <w:rsid w:val="000C26A4"/>
    <w:pPr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6</cp:revision>
  <cp:lastPrinted>2017-10-31T10:53:00Z</cp:lastPrinted>
  <dcterms:created xsi:type="dcterms:W3CDTF">2017-10-31T10:56:00Z</dcterms:created>
  <dcterms:modified xsi:type="dcterms:W3CDTF">2017-11-29T12:52:00Z</dcterms:modified>
</cp:coreProperties>
</file>